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F2" w:rsidRPr="00EE5382" w:rsidRDefault="006E08F2">
      <w:pPr>
        <w:pStyle w:val="Title"/>
        <w:rPr>
          <w:rFonts w:ascii="Calibri" w:hAnsi="Calibri" w:cs="Calibri"/>
          <w:sz w:val="40"/>
        </w:rPr>
      </w:pPr>
      <w:bookmarkStart w:id="0" w:name="_Toc93109820"/>
    </w:p>
    <w:p w:rsidR="006E08F2" w:rsidRPr="00EE5382" w:rsidRDefault="006E08F2">
      <w:pPr>
        <w:pStyle w:val="Title"/>
        <w:rPr>
          <w:rFonts w:ascii="Calibri" w:hAnsi="Calibri" w:cs="Calibri"/>
          <w:sz w:val="40"/>
          <w:szCs w:val="40"/>
        </w:rPr>
      </w:pPr>
      <w:r w:rsidRPr="00EE5382">
        <w:rPr>
          <w:rFonts w:ascii="Calibri" w:hAnsi="Calibri" w:cs="Calibri"/>
          <w:sz w:val="40"/>
          <w:szCs w:val="40"/>
        </w:rPr>
        <w:t xml:space="preserve">PARENTS’ CHILD </w:t>
      </w:r>
    </w:p>
    <w:p w:rsidR="006E08F2" w:rsidRPr="00EE5382" w:rsidRDefault="006E08F2">
      <w:pPr>
        <w:pStyle w:val="Title"/>
        <w:rPr>
          <w:rFonts w:ascii="Calibri" w:hAnsi="Calibri" w:cs="Calibri"/>
          <w:sz w:val="48"/>
        </w:rPr>
      </w:pPr>
      <w:r w:rsidRPr="00EE5382">
        <w:rPr>
          <w:rFonts w:ascii="Calibri" w:hAnsi="Calibri" w:cs="Calibri"/>
          <w:sz w:val="40"/>
        </w:rPr>
        <w:t>DEVELOPMENT CO-OPERATIVE</w:t>
      </w:r>
    </w:p>
    <w:p w:rsidR="006E08F2" w:rsidRPr="00EE5382" w:rsidRDefault="006E08F2">
      <w:pPr>
        <w:pStyle w:val="Title"/>
        <w:rPr>
          <w:rFonts w:ascii="Calibri" w:hAnsi="Calibri" w:cs="Calibri"/>
          <w:i/>
          <w:iCs/>
          <w:sz w:val="36"/>
        </w:rPr>
      </w:pPr>
      <w:r w:rsidRPr="00EE5382">
        <w:rPr>
          <w:rFonts w:ascii="Calibri" w:hAnsi="Calibri" w:cs="Calibri"/>
          <w:i/>
          <w:iCs/>
          <w:sz w:val="36"/>
        </w:rPr>
        <w:t>“Providing Quality Care Since 1975”</w:t>
      </w:r>
    </w:p>
    <w:p w:rsidR="006E08F2" w:rsidRPr="00EE5382" w:rsidRDefault="006E08F2">
      <w:pPr>
        <w:pStyle w:val="Title"/>
        <w:rPr>
          <w:rFonts w:ascii="Calibri" w:hAnsi="Calibri" w:cs="Calibri"/>
          <w:sz w:val="32"/>
        </w:rPr>
      </w:pPr>
    </w:p>
    <w:p w:rsidR="006E08F2" w:rsidRPr="00EE5382" w:rsidRDefault="006E08F2">
      <w:pPr>
        <w:pStyle w:val="Title"/>
        <w:rPr>
          <w:rFonts w:ascii="Calibri" w:hAnsi="Calibri" w:cs="Calibri"/>
          <w:sz w:val="32"/>
        </w:rPr>
      </w:pPr>
    </w:p>
    <w:p w:rsidR="006E08F2" w:rsidRPr="00EE5382" w:rsidRDefault="006E08F2">
      <w:pPr>
        <w:pStyle w:val="Title"/>
        <w:rPr>
          <w:rFonts w:ascii="Calibri" w:hAnsi="Calibri" w:cs="Calibri"/>
          <w:sz w:val="32"/>
        </w:rPr>
      </w:pPr>
    </w:p>
    <w:p w:rsidR="006E08F2" w:rsidRPr="00EE5382" w:rsidRDefault="006E08F2">
      <w:pPr>
        <w:pStyle w:val="Title"/>
        <w:rPr>
          <w:rFonts w:ascii="Calibri" w:hAnsi="Calibri" w:cs="Calibri"/>
          <w:sz w:val="32"/>
        </w:rPr>
      </w:pPr>
    </w:p>
    <w:p w:rsidR="006E08F2" w:rsidRPr="00EE5382" w:rsidRDefault="006E08F2">
      <w:pPr>
        <w:pStyle w:val="Title"/>
        <w:rPr>
          <w:rFonts w:ascii="Calibri" w:hAnsi="Calibri" w:cs="Calibri"/>
          <w:sz w:val="72"/>
        </w:rPr>
      </w:pPr>
      <w:r w:rsidRPr="00EE5382">
        <w:rPr>
          <w:rFonts w:ascii="Calibri" w:hAnsi="Calibri" w:cs="Calibri"/>
          <w:sz w:val="72"/>
        </w:rPr>
        <w:t xml:space="preserve">Parent </w:t>
      </w:r>
    </w:p>
    <w:p w:rsidR="006E08F2" w:rsidRPr="00EE5382" w:rsidRDefault="006E08F2">
      <w:pPr>
        <w:pStyle w:val="Title"/>
        <w:rPr>
          <w:rFonts w:ascii="Calibri" w:hAnsi="Calibri" w:cs="Calibri"/>
          <w:sz w:val="72"/>
        </w:rPr>
      </w:pPr>
      <w:r w:rsidRPr="00EE5382">
        <w:rPr>
          <w:rFonts w:ascii="Calibri" w:hAnsi="Calibri" w:cs="Calibri"/>
          <w:sz w:val="72"/>
        </w:rPr>
        <w:t>Handbook</w:t>
      </w:r>
    </w:p>
    <w:p w:rsidR="006E08F2" w:rsidRPr="00EE5382" w:rsidRDefault="006E08F2">
      <w:pPr>
        <w:pStyle w:val="Title"/>
        <w:rPr>
          <w:rFonts w:ascii="Calibri" w:hAnsi="Calibri" w:cs="Calibri"/>
          <w:sz w:val="96"/>
        </w:rPr>
      </w:pPr>
      <w:r w:rsidRPr="00EE5382">
        <w:rPr>
          <w:rFonts w:ascii="Calibri" w:hAnsi="Calibri" w:cs="Calibri"/>
          <w:sz w:val="32"/>
        </w:rPr>
        <w:t>Revised Edition</w:t>
      </w:r>
      <w:r w:rsidR="003141CB" w:rsidRPr="00EE5382">
        <w:rPr>
          <w:rFonts w:ascii="Calibri" w:hAnsi="Calibri" w:cs="Calibri"/>
          <w:sz w:val="32"/>
        </w:rPr>
        <w:t xml:space="preserve">, </w:t>
      </w:r>
      <w:r w:rsidR="00582D1B">
        <w:rPr>
          <w:rFonts w:ascii="Calibri" w:hAnsi="Calibri" w:cs="Calibri"/>
          <w:sz w:val="32"/>
        </w:rPr>
        <w:t>October 2019</w:t>
      </w:r>
    </w:p>
    <w:p w:rsidR="006E08F2" w:rsidRPr="00EE5382" w:rsidRDefault="006E08F2">
      <w:pPr>
        <w:pStyle w:val="Title"/>
        <w:rPr>
          <w:rFonts w:ascii="Calibri" w:hAnsi="Calibri" w:cs="Calibri"/>
          <w:sz w:val="32"/>
        </w:rPr>
      </w:pPr>
    </w:p>
    <w:p w:rsidR="006E08F2" w:rsidRPr="00EE5382" w:rsidRDefault="006E08F2">
      <w:pPr>
        <w:pStyle w:val="Title"/>
        <w:rPr>
          <w:rFonts w:ascii="Calibri" w:hAnsi="Calibri" w:cs="Calibri"/>
          <w:sz w:val="32"/>
        </w:rPr>
      </w:pPr>
    </w:p>
    <w:p w:rsidR="006E08F2" w:rsidRPr="00EE5382" w:rsidRDefault="006E08F2">
      <w:pPr>
        <w:pStyle w:val="Title"/>
        <w:rPr>
          <w:rFonts w:ascii="Calibri" w:hAnsi="Calibri" w:cs="Calibri"/>
          <w:sz w:val="32"/>
        </w:rPr>
      </w:pPr>
    </w:p>
    <w:p w:rsidR="006E08F2" w:rsidRPr="00EE5382" w:rsidRDefault="006E08F2">
      <w:pPr>
        <w:pStyle w:val="Title"/>
        <w:rPr>
          <w:rFonts w:ascii="Calibri" w:hAnsi="Calibri" w:cs="Calibri"/>
          <w:sz w:val="32"/>
        </w:rPr>
      </w:pPr>
    </w:p>
    <w:p w:rsidR="006E08F2" w:rsidRPr="00EE5382" w:rsidRDefault="006E08F2">
      <w:pPr>
        <w:pStyle w:val="Title"/>
        <w:rPr>
          <w:rFonts w:ascii="Calibri" w:hAnsi="Calibri" w:cs="Calibri"/>
          <w:sz w:val="32"/>
        </w:rPr>
      </w:pPr>
    </w:p>
    <w:p w:rsidR="006E08F2" w:rsidRPr="00EE5382" w:rsidRDefault="006E08F2">
      <w:pPr>
        <w:pStyle w:val="Title"/>
        <w:rPr>
          <w:rFonts w:ascii="Calibri" w:hAnsi="Calibri" w:cs="Calibri"/>
          <w:sz w:val="32"/>
        </w:rPr>
      </w:pPr>
    </w:p>
    <w:p w:rsidR="006E08F2" w:rsidRPr="00EE5382" w:rsidRDefault="006E08F2">
      <w:pPr>
        <w:pStyle w:val="Title"/>
        <w:spacing w:after="0"/>
        <w:rPr>
          <w:rFonts w:ascii="Calibri" w:hAnsi="Calibri" w:cs="Calibri"/>
          <w:sz w:val="20"/>
        </w:rPr>
      </w:pPr>
      <w:r w:rsidRPr="00EE5382">
        <w:rPr>
          <w:rFonts w:ascii="Calibri" w:hAnsi="Calibri" w:cs="Calibri"/>
          <w:sz w:val="24"/>
        </w:rPr>
        <w:t>Preschool and School-Age Programs</w:t>
      </w:r>
    </w:p>
    <w:p w:rsidR="000D6407" w:rsidRPr="00EE5382" w:rsidRDefault="000D6407">
      <w:pPr>
        <w:pStyle w:val="Title"/>
        <w:spacing w:after="0"/>
        <w:rPr>
          <w:rFonts w:ascii="Calibri" w:hAnsi="Calibri" w:cs="Calibri"/>
          <w:sz w:val="24"/>
        </w:rPr>
      </w:pPr>
    </w:p>
    <w:p w:rsidR="000D6407" w:rsidRPr="00EE5382" w:rsidRDefault="000D6407">
      <w:pPr>
        <w:pStyle w:val="Title"/>
        <w:spacing w:after="0"/>
        <w:rPr>
          <w:rFonts w:ascii="Calibri" w:hAnsi="Calibri" w:cs="Calibri"/>
          <w:sz w:val="24"/>
        </w:rPr>
        <w:sectPr w:rsidR="000D6407" w:rsidRPr="00EE5382">
          <w:footerReference w:type="even" r:id="rId8"/>
          <w:footerReference w:type="default" r:id="rId9"/>
          <w:pgSz w:w="12240" w:h="15840" w:code="1"/>
          <w:pgMar w:top="1008" w:right="1440" w:bottom="1440" w:left="1440" w:header="720" w:footer="720" w:gutter="0"/>
          <w:cols w:space="720"/>
          <w:titlePg/>
          <w:docGrid w:linePitch="360"/>
        </w:sectPr>
      </w:pPr>
    </w:p>
    <w:p w:rsidR="006E08F2" w:rsidRPr="00EE5382" w:rsidRDefault="000D6407">
      <w:pPr>
        <w:pStyle w:val="Title"/>
        <w:spacing w:after="0"/>
        <w:rPr>
          <w:rFonts w:ascii="Calibri" w:hAnsi="Calibri" w:cs="Calibri"/>
          <w:sz w:val="24"/>
        </w:rPr>
      </w:pPr>
      <w:r w:rsidRPr="00EE5382">
        <w:rPr>
          <w:rFonts w:ascii="Calibri" w:hAnsi="Calibri" w:cs="Calibri"/>
          <w:sz w:val="24"/>
        </w:rPr>
        <w:t>St. Philip Location</w:t>
      </w:r>
    </w:p>
    <w:p w:rsidR="000D6407" w:rsidRPr="00EE5382" w:rsidRDefault="000D6407">
      <w:pPr>
        <w:pStyle w:val="Title"/>
        <w:spacing w:after="0"/>
        <w:rPr>
          <w:rFonts w:ascii="Calibri" w:hAnsi="Calibri" w:cs="Calibri"/>
          <w:sz w:val="24"/>
        </w:rPr>
      </w:pPr>
      <w:r w:rsidRPr="00EE5382">
        <w:rPr>
          <w:rFonts w:ascii="Calibri" w:hAnsi="Calibri" w:cs="Calibri"/>
          <w:sz w:val="24"/>
        </w:rPr>
        <w:t xml:space="preserve">1901 </w:t>
      </w:r>
      <w:proofErr w:type="spellStart"/>
      <w:r w:rsidRPr="00EE5382">
        <w:rPr>
          <w:rFonts w:ascii="Calibri" w:hAnsi="Calibri" w:cs="Calibri"/>
          <w:sz w:val="24"/>
        </w:rPr>
        <w:t>Haultain</w:t>
      </w:r>
      <w:proofErr w:type="spellEnd"/>
      <w:r w:rsidRPr="00EE5382">
        <w:rPr>
          <w:rFonts w:ascii="Calibri" w:hAnsi="Calibri" w:cs="Calibri"/>
          <w:sz w:val="24"/>
        </w:rPr>
        <w:t xml:space="preserve"> Avenue</w:t>
      </w:r>
    </w:p>
    <w:p w:rsidR="006E08F2" w:rsidRPr="00EE5382" w:rsidRDefault="006E08F2">
      <w:pPr>
        <w:pStyle w:val="Title"/>
        <w:spacing w:after="0"/>
        <w:rPr>
          <w:rFonts w:ascii="Calibri" w:hAnsi="Calibri" w:cs="Calibri"/>
          <w:sz w:val="24"/>
        </w:rPr>
      </w:pPr>
      <w:r w:rsidRPr="00EE5382">
        <w:rPr>
          <w:rFonts w:ascii="Calibri" w:hAnsi="Calibri" w:cs="Calibri"/>
          <w:sz w:val="24"/>
        </w:rPr>
        <w:t>Saskatoon, SK</w:t>
      </w:r>
    </w:p>
    <w:p w:rsidR="000D6407" w:rsidRPr="00EE5382" w:rsidRDefault="000D6407">
      <w:pPr>
        <w:pStyle w:val="Title"/>
        <w:spacing w:after="0"/>
        <w:rPr>
          <w:rFonts w:ascii="Calibri" w:hAnsi="Calibri" w:cs="Calibri"/>
          <w:sz w:val="24"/>
        </w:rPr>
      </w:pPr>
      <w:r w:rsidRPr="00EE5382">
        <w:rPr>
          <w:rFonts w:ascii="Calibri" w:hAnsi="Calibri" w:cs="Calibri"/>
          <w:sz w:val="24"/>
        </w:rPr>
        <w:t>S7J 1R8</w:t>
      </w:r>
    </w:p>
    <w:p w:rsidR="006E08F2" w:rsidRPr="00EE5382" w:rsidRDefault="000D6407">
      <w:pPr>
        <w:pStyle w:val="Title"/>
        <w:spacing w:after="0"/>
        <w:rPr>
          <w:rFonts w:ascii="Calibri" w:hAnsi="Calibri" w:cs="Calibri"/>
          <w:sz w:val="24"/>
        </w:rPr>
      </w:pPr>
      <w:r w:rsidRPr="00EE5382">
        <w:rPr>
          <w:rFonts w:ascii="Calibri" w:hAnsi="Calibri" w:cs="Calibri"/>
          <w:sz w:val="24"/>
        </w:rPr>
        <w:t>Brevoort Park Location</w:t>
      </w:r>
    </w:p>
    <w:p w:rsidR="000D6407" w:rsidRPr="00EE5382" w:rsidRDefault="000D6407">
      <w:pPr>
        <w:pStyle w:val="Title"/>
        <w:spacing w:after="0"/>
        <w:rPr>
          <w:rFonts w:ascii="Calibri" w:hAnsi="Calibri" w:cs="Calibri"/>
          <w:sz w:val="24"/>
        </w:rPr>
      </w:pPr>
      <w:r w:rsidRPr="00EE5382">
        <w:rPr>
          <w:rFonts w:ascii="Calibri" w:hAnsi="Calibri" w:cs="Calibri"/>
          <w:sz w:val="24"/>
        </w:rPr>
        <w:t>2809 Early Drive</w:t>
      </w:r>
    </w:p>
    <w:p w:rsidR="000D6407" w:rsidRPr="00EE5382" w:rsidRDefault="000D6407">
      <w:pPr>
        <w:pStyle w:val="Title"/>
        <w:spacing w:after="0"/>
        <w:rPr>
          <w:rFonts w:ascii="Calibri" w:hAnsi="Calibri" w:cs="Calibri"/>
          <w:sz w:val="24"/>
        </w:rPr>
      </w:pPr>
      <w:r w:rsidRPr="00EE5382">
        <w:rPr>
          <w:rFonts w:ascii="Calibri" w:hAnsi="Calibri" w:cs="Calibri"/>
          <w:sz w:val="24"/>
        </w:rPr>
        <w:t>Saskatoon, SK</w:t>
      </w:r>
    </w:p>
    <w:p w:rsidR="000D6407" w:rsidRPr="00EE5382" w:rsidRDefault="000D6407">
      <w:pPr>
        <w:pStyle w:val="Title"/>
        <w:spacing w:after="0"/>
        <w:rPr>
          <w:rFonts w:ascii="Calibri" w:hAnsi="Calibri" w:cs="Calibri"/>
          <w:sz w:val="24"/>
        </w:rPr>
      </w:pPr>
      <w:r w:rsidRPr="00EE5382">
        <w:rPr>
          <w:rFonts w:ascii="Calibri" w:hAnsi="Calibri" w:cs="Calibri"/>
          <w:sz w:val="24"/>
        </w:rPr>
        <w:t>S7H 3K4</w:t>
      </w:r>
    </w:p>
    <w:p w:rsidR="000D6407" w:rsidRPr="00EE5382" w:rsidRDefault="000D6407">
      <w:pPr>
        <w:pStyle w:val="Title"/>
        <w:spacing w:after="0"/>
        <w:rPr>
          <w:rFonts w:ascii="Calibri" w:hAnsi="Calibri" w:cs="Calibri"/>
          <w:sz w:val="24"/>
        </w:rPr>
      </w:pPr>
      <w:r w:rsidRPr="00EE5382">
        <w:rPr>
          <w:rFonts w:ascii="Calibri" w:hAnsi="Calibri" w:cs="Calibri"/>
          <w:sz w:val="24"/>
        </w:rPr>
        <w:t>St. Bernard Location</w:t>
      </w:r>
    </w:p>
    <w:p w:rsidR="000D6407" w:rsidRPr="00EE5382" w:rsidRDefault="000D6407">
      <w:pPr>
        <w:pStyle w:val="Title"/>
        <w:spacing w:after="0"/>
        <w:rPr>
          <w:rFonts w:ascii="Calibri" w:hAnsi="Calibri" w:cs="Calibri"/>
          <w:sz w:val="24"/>
        </w:rPr>
      </w:pPr>
      <w:r w:rsidRPr="00EE5382">
        <w:rPr>
          <w:rFonts w:ascii="Calibri" w:hAnsi="Calibri" w:cs="Calibri"/>
          <w:sz w:val="24"/>
        </w:rPr>
        <w:t xml:space="preserve">203 </w:t>
      </w:r>
      <w:proofErr w:type="spellStart"/>
      <w:r w:rsidRPr="00EE5382">
        <w:rPr>
          <w:rFonts w:ascii="Calibri" w:hAnsi="Calibri" w:cs="Calibri"/>
          <w:sz w:val="24"/>
        </w:rPr>
        <w:t>Whiteshore</w:t>
      </w:r>
      <w:proofErr w:type="spellEnd"/>
      <w:r w:rsidRPr="00EE5382">
        <w:rPr>
          <w:rFonts w:ascii="Calibri" w:hAnsi="Calibri" w:cs="Calibri"/>
          <w:sz w:val="24"/>
        </w:rPr>
        <w:t xml:space="preserve"> Cres</w:t>
      </w:r>
    </w:p>
    <w:p w:rsidR="000D6407" w:rsidRPr="00EE5382" w:rsidRDefault="000D6407">
      <w:pPr>
        <w:pStyle w:val="Title"/>
        <w:spacing w:after="0"/>
        <w:rPr>
          <w:rFonts w:ascii="Calibri" w:hAnsi="Calibri" w:cs="Calibri"/>
          <w:sz w:val="24"/>
        </w:rPr>
      </w:pPr>
      <w:r w:rsidRPr="00EE5382">
        <w:rPr>
          <w:rFonts w:ascii="Calibri" w:hAnsi="Calibri" w:cs="Calibri"/>
          <w:sz w:val="24"/>
        </w:rPr>
        <w:t>Saskatoon, SK</w:t>
      </w:r>
    </w:p>
    <w:p w:rsidR="000D6407" w:rsidRPr="00EE5382" w:rsidRDefault="000D6407">
      <w:pPr>
        <w:pStyle w:val="Title"/>
        <w:spacing w:after="0"/>
        <w:rPr>
          <w:rFonts w:ascii="Calibri" w:hAnsi="Calibri" w:cs="Calibri"/>
          <w:sz w:val="24"/>
        </w:rPr>
      </w:pPr>
      <w:r w:rsidRPr="00EE5382">
        <w:rPr>
          <w:rFonts w:ascii="Calibri" w:hAnsi="Calibri" w:cs="Calibri"/>
          <w:sz w:val="24"/>
        </w:rPr>
        <w:t>S7J 3W4</w:t>
      </w:r>
    </w:p>
    <w:p w:rsidR="000D6407" w:rsidRPr="00EE5382" w:rsidRDefault="000D6407">
      <w:pPr>
        <w:pStyle w:val="Title"/>
        <w:spacing w:after="0"/>
        <w:rPr>
          <w:rFonts w:ascii="Calibri" w:hAnsi="Calibri" w:cs="Calibri"/>
          <w:sz w:val="24"/>
        </w:rPr>
        <w:sectPr w:rsidR="000D6407" w:rsidRPr="00EE5382" w:rsidSect="000D6407">
          <w:type w:val="continuous"/>
          <w:pgSz w:w="12240" w:h="15840" w:code="1"/>
          <w:pgMar w:top="1008" w:right="1440" w:bottom="1440" w:left="1440" w:header="720" w:footer="720" w:gutter="0"/>
          <w:cols w:num="3" w:space="720"/>
          <w:titlePg/>
          <w:docGrid w:linePitch="360"/>
        </w:sectPr>
      </w:pPr>
    </w:p>
    <w:p w:rsidR="000D6407" w:rsidRPr="00EE5382" w:rsidRDefault="000D6407">
      <w:pPr>
        <w:pStyle w:val="Title"/>
        <w:spacing w:after="0"/>
        <w:rPr>
          <w:rFonts w:ascii="Calibri" w:hAnsi="Calibri" w:cs="Calibri"/>
          <w:sz w:val="24"/>
        </w:rPr>
      </w:pPr>
    </w:p>
    <w:p w:rsidR="006E08F2" w:rsidRPr="00EE5382" w:rsidRDefault="005D29CB">
      <w:pPr>
        <w:pStyle w:val="Title"/>
        <w:spacing w:after="0"/>
        <w:rPr>
          <w:rFonts w:ascii="Calibri" w:hAnsi="Calibri" w:cs="Calibri"/>
          <w:sz w:val="24"/>
        </w:rPr>
      </w:pPr>
      <w:hyperlink r:id="rId10" w:history="1">
        <w:r w:rsidR="006E08F2" w:rsidRPr="00EE5382">
          <w:rPr>
            <w:rStyle w:val="Hyperlink"/>
            <w:rFonts w:ascii="Calibri" w:hAnsi="Calibri" w:cs="Calibri"/>
            <w:sz w:val="24"/>
            <w:u w:val="none"/>
          </w:rPr>
          <w:t>pcdc.office@sasktel.net</w:t>
        </w:r>
      </w:hyperlink>
    </w:p>
    <w:p w:rsidR="006E08F2" w:rsidRPr="00EE5382" w:rsidRDefault="006E08F2">
      <w:pPr>
        <w:pStyle w:val="Title"/>
        <w:spacing w:after="0"/>
        <w:rPr>
          <w:rFonts w:ascii="Calibri" w:hAnsi="Calibri" w:cs="Calibri"/>
        </w:rPr>
      </w:pPr>
      <w:r w:rsidRPr="00EE5382">
        <w:rPr>
          <w:rFonts w:ascii="Calibri" w:hAnsi="Calibri" w:cs="Calibri"/>
          <w:sz w:val="24"/>
        </w:rPr>
        <w:t>www.</w:t>
      </w:r>
      <w:r w:rsidR="00DC568E">
        <w:rPr>
          <w:rFonts w:ascii="Calibri" w:hAnsi="Calibri" w:cs="Calibri"/>
          <w:sz w:val="24"/>
        </w:rPr>
        <w:t>mypcdc.ca</w:t>
      </w:r>
      <w:r w:rsidRPr="00EE5382">
        <w:rPr>
          <w:rFonts w:ascii="Calibri" w:hAnsi="Calibri" w:cs="Calibri"/>
        </w:rPr>
        <w:t xml:space="preserve"> </w:t>
      </w:r>
      <w:r w:rsidRPr="00EE5382">
        <w:rPr>
          <w:rFonts w:ascii="Calibri" w:hAnsi="Calibri" w:cs="Calibri"/>
        </w:rPr>
        <w:br w:type="page"/>
      </w:r>
      <w:r w:rsidRPr="00EE5382">
        <w:rPr>
          <w:rFonts w:ascii="Calibri" w:hAnsi="Calibri" w:cs="Calibri"/>
        </w:rPr>
        <w:lastRenderedPageBreak/>
        <w:t>Table of Contents</w:t>
      </w:r>
    </w:p>
    <w:p w:rsidR="00582D1B" w:rsidRDefault="003278D6">
      <w:pPr>
        <w:pStyle w:val="TOC1"/>
        <w:tabs>
          <w:tab w:val="right" w:leader="dot" w:pos="9350"/>
        </w:tabs>
        <w:rPr>
          <w:rFonts w:asciiTheme="minorHAnsi" w:eastAsiaTheme="minorEastAsia" w:hAnsiTheme="minorHAnsi" w:cstheme="minorBidi"/>
          <w:b w:val="0"/>
          <w:bCs w:val="0"/>
          <w:caps w:val="0"/>
          <w:noProof/>
          <w:sz w:val="22"/>
          <w:szCs w:val="22"/>
          <w:lang w:eastAsia="en-CA"/>
        </w:rPr>
      </w:pPr>
      <w:r>
        <w:fldChar w:fldCharType="begin"/>
      </w:r>
      <w:r w:rsidR="00411F63">
        <w:instrText xml:space="preserve"> TOC \o "1-3" \h \z \u </w:instrText>
      </w:r>
      <w:r>
        <w:fldChar w:fldCharType="separate"/>
      </w:r>
      <w:hyperlink w:anchor="_Toc22652678" w:history="1">
        <w:r w:rsidR="00582D1B" w:rsidRPr="00FD7769">
          <w:rPr>
            <w:rStyle w:val="Hyperlink"/>
            <w:noProof/>
          </w:rPr>
          <w:t>General Information</w:t>
        </w:r>
        <w:r w:rsidR="00582D1B">
          <w:rPr>
            <w:noProof/>
            <w:webHidden/>
          </w:rPr>
          <w:tab/>
        </w:r>
        <w:r w:rsidR="00582D1B">
          <w:rPr>
            <w:noProof/>
            <w:webHidden/>
          </w:rPr>
          <w:fldChar w:fldCharType="begin"/>
        </w:r>
        <w:r w:rsidR="00582D1B">
          <w:rPr>
            <w:noProof/>
            <w:webHidden/>
          </w:rPr>
          <w:instrText xml:space="preserve"> PAGEREF _Toc22652678 \h </w:instrText>
        </w:r>
        <w:r w:rsidR="00582D1B">
          <w:rPr>
            <w:noProof/>
            <w:webHidden/>
          </w:rPr>
        </w:r>
        <w:r w:rsidR="00582D1B">
          <w:rPr>
            <w:noProof/>
            <w:webHidden/>
          </w:rPr>
          <w:fldChar w:fldCharType="separate"/>
        </w:r>
        <w:r w:rsidR="00582D1B">
          <w:rPr>
            <w:noProof/>
            <w:webHidden/>
          </w:rPr>
          <w:t>4</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679" w:history="1">
        <w:r w:rsidR="00582D1B" w:rsidRPr="00FD7769">
          <w:rPr>
            <w:rStyle w:val="Hyperlink"/>
            <w:noProof/>
          </w:rPr>
          <w:t>Mission Statement</w:t>
        </w:r>
        <w:r w:rsidR="00582D1B">
          <w:rPr>
            <w:noProof/>
            <w:webHidden/>
          </w:rPr>
          <w:tab/>
        </w:r>
        <w:r w:rsidR="00582D1B">
          <w:rPr>
            <w:noProof/>
            <w:webHidden/>
          </w:rPr>
          <w:fldChar w:fldCharType="begin"/>
        </w:r>
        <w:r w:rsidR="00582D1B">
          <w:rPr>
            <w:noProof/>
            <w:webHidden/>
          </w:rPr>
          <w:instrText xml:space="preserve"> PAGEREF _Toc22652679 \h </w:instrText>
        </w:r>
        <w:r w:rsidR="00582D1B">
          <w:rPr>
            <w:noProof/>
            <w:webHidden/>
          </w:rPr>
        </w:r>
        <w:r w:rsidR="00582D1B">
          <w:rPr>
            <w:noProof/>
            <w:webHidden/>
          </w:rPr>
          <w:fldChar w:fldCharType="separate"/>
        </w:r>
        <w:r w:rsidR="00582D1B">
          <w:rPr>
            <w:noProof/>
            <w:webHidden/>
          </w:rPr>
          <w:t>4</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680" w:history="1">
        <w:r w:rsidR="00582D1B" w:rsidRPr="00FD7769">
          <w:rPr>
            <w:rStyle w:val="Hyperlink"/>
            <w:noProof/>
          </w:rPr>
          <w:t>History</w:t>
        </w:r>
        <w:r w:rsidR="00582D1B">
          <w:rPr>
            <w:noProof/>
            <w:webHidden/>
          </w:rPr>
          <w:tab/>
        </w:r>
        <w:r w:rsidR="00582D1B">
          <w:rPr>
            <w:noProof/>
            <w:webHidden/>
          </w:rPr>
          <w:fldChar w:fldCharType="begin"/>
        </w:r>
        <w:r w:rsidR="00582D1B">
          <w:rPr>
            <w:noProof/>
            <w:webHidden/>
          </w:rPr>
          <w:instrText xml:space="preserve"> PAGEREF _Toc22652680 \h </w:instrText>
        </w:r>
        <w:r w:rsidR="00582D1B">
          <w:rPr>
            <w:noProof/>
            <w:webHidden/>
          </w:rPr>
        </w:r>
        <w:r w:rsidR="00582D1B">
          <w:rPr>
            <w:noProof/>
            <w:webHidden/>
          </w:rPr>
          <w:fldChar w:fldCharType="separate"/>
        </w:r>
        <w:r w:rsidR="00582D1B">
          <w:rPr>
            <w:noProof/>
            <w:webHidden/>
          </w:rPr>
          <w:t>4</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681" w:history="1">
        <w:r w:rsidR="00582D1B" w:rsidRPr="00FD7769">
          <w:rPr>
            <w:rStyle w:val="Hyperlink"/>
            <w:noProof/>
          </w:rPr>
          <w:t>Philosophy</w:t>
        </w:r>
        <w:r w:rsidR="00582D1B">
          <w:rPr>
            <w:noProof/>
            <w:webHidden/>
          </w:rPr>
          <w:tab/>
        </w:r>
        <w:r w:rsidR="00582D1B">
          <w:rPr>
            <w:noProof/>
            <w:webHidden/>
          </w:rPr>
          <w:fldChar w:fldCharType="begin"/>
        </w:r>
        <w:r w:rsidR="00582D1B">
          <w:rPr>
            <w:noProof/>
            <w:webHidden/>
          </w:rPr>
          <w:instrText xml:space="preserve"> PAGEREF _Toc22652681 \h </w:instrText>
        </w:r>
        <w:r w:rsidR="00582D1B">
          <w:rPr>
            <w:noProof/>
            <w:webHidden/>
          </w:rPr>
        </w:r>
        <w:r w:rsidR="00582D1B">
          <w:rPr>
            <w:noProof/>
            <w:webHidden/>
          </w:rPr>
          <w:fldChar w:fldCharType="separate"/>
        </w:r>
        <w:r w:rsidR="00582D1B">
          <w:rPr>
            <w:noProof/>
            <w:webHidden/>
          </w:rPr>
          <w:t>4</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682" w:history="1">
        <w:r w:rsidR="00582D1B" w:rsidRPr="00FD7769">
          <w:rPr>
            <w:rStyle w:val="Hyperlink"/>
            <w:noProof/>
          </w:rPr>
          <w:t>The Day Care Centre</w:t>
        </w:r>
        <w:r w:rsidR="00582D1B">
          <w:rPr>
            <w:noProof/>
            <w:webHidden/>
          </w:rPr>
          <w:tab/>
        </w:r>
        <w:r w:rsidR="00582D1B">
          <w:rPr>
            <w:noProof/>
            <w:webHidden/>
          </w:rPr>
          <w:fldChar w:fldCharType="begin"/>
        </w:r>
        <w:r w:rsidR="00582D1B">
          <w:rPr>
            <w:noProof/>
            <w:webHidden/>
          </w:rPr>
          <w:instrText xml:space="preserve"> PAGEREF _Toc22652682 \h </w:instrText>
        </w:r>
        <w:r w:rsidR="00582D1B">
          <w:rPr>
            <w:noProof/>
            <w:webHidden/>
          </w:rPr>
        </w:r>
        <w:r w:rsidR="00582D1B">
          <w:rPr>
            <w:noProof/>
            <w:webHidden/>
          </w:rPr>
          <w:fldChar w:fldCharType="separate"/>
        </w:r>
        <w:r w:rsidR="00582D1B">
          <w:rPr>
            <w:noProof/>
            <w:webHidden/>
          </w:rPr>
          <w:t>4</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683" w:history="1">
        <w:r w:rsidR="00582D1B" w:rsidRPr="00FD7769">
          <w:rPr>
            <w:rStyle w:val="Hyperlink"/>
            <w:noProof/>
          </w:rPr>
          <w:t>The Co-operative</w:t>
        </w:r>
        <w:r w:rsidR="00582D1B">
          <w:rPr>
            <w:noProof/>
            <w:webHidden/>
          </w:rPr>
          <w:tab/>
        </w:r>
        <w:r w:rsidR="00582D1B">
          <w:rPr>
            <w:noProof/>
            <w:webHidden/>
          </w:rPr>
          <w:fldChar w:fldCharType="begin"/>
        </w:r>
        <w:r w:rsidR="00582D1B">
          <w:rPr>
            <w:noProof/>
            <w:webHidden/>
          </w:rPr>
          <w:instrText xml:space="preserve"> PAGEREF _Toc22652683 \h </w:instrText>
        </w:r>
        <w:r w:rsidR="00582D1B">
          <w:rPr>
            <w:noProof/>
            <w:webHidden/>
          </w:rPr>
        </w:r>
        <w:r w:rsidR="00582D1B">
          <w:rPr>
            <w:noProof/>
            <w:webHidden/>
          </w:rPr>
          <w:fldChar w:fldCharType="separate"/>
        </w:r>
        <w:r w:rsidR="00582D1B">
          <w:rPr>
            <w:noProof/>
            <w:webHidden/>
          </w:rPr>
          <w:t>6</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684" w:history="1">
        <w:r w:rsidR="00582D1B" w:rsidRPr="00FD7769">
          <w:rPr>
            <w:rStyle w:val="Hyperlink"/>
            <w:noProof/>
          </w:rPr>
          <w:t>Membership</w:t>
        </w:r>
        <w:r w:rsidR="00582D1B">
          <w:rPr>
            <w:noProof/>
            <w:webHidden/>
          </w:rPr>
          <w:tab/>
        </w:r>
        <w:r w:rsidR="00582D1B">
          <w:rPr>
            <w:noProof/>
            <w:webHidden/>
          </w:rPr>
          <w:fldChar w:fldCharType="begin"/>
        </w:r>
        <w:r w:rsidR="00582D1B">
          <w:rPr>
            <w:noProof/>
            <w:webHidden/>
          </w:rPr>
          <w:instrText xml:space="preserve"> PAGEREF _Toc22652684 \h </w:instrText>
        </w:r>
        <w:r w:rsidR="00582D1B">
          <w:rPr>
            <w:noProof/>
            <w:webHidden/>
          </w:rPr>
        </w:r>
        <w:r w:rsidR="00582D1B">
          <w:rPr>
            <w:noProof/>
            <w:webHidden/>
          </w:rPr>
          <w:fldChar w:fldCharType="separate"/>
        </w:r>
        <w:r w:rsidR="00582D1B">
          <w:rPr>
            <w:noProof/>
            <w:webHidden/>
          </w:rPr>
          <w:t>6</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685" w:history="1">
        <w:r w:rsidR="00582D1B" w:rsidRPr="00FD7769">
          <w:rPr>
            <w:rStyle w:val="Hyperlink"/>
            <w:noProof/>
          </w:rPr>
          <w:t>Program Consultant</w:t>
        </w:r>
        <w:r w:rsidR="00582D1B">
          <w:rPr>
            <w:noProof/>
            <w:webHidden/>
          </w:rPr>
          <w:tab/>
        </w:r>
        <w:r w:rsidR="00582D1B">
          <w:rPr>
            <w:noProof/>
            <w:webHidden/>
          </w:rPr>
          <w:fldChar w:fldCharType="begin"/>
        </w:r>
        <w:r w:rsidR="00582D1B">
          <w:rPr>
            <w:noProof/>
            <w:webHidden/>
          </w:rPr>
          <w:instrText xml:space="preserve"> PAGEREF _Toc22652685 \h </w:instrText>
        </w:r>
        <w:r w:rsidR="00582D1B">
          <w:rPr>
            <w:noProof/>
            <w:webHidden/>
          </w:rPr>
        </w:r>
        <w:r w:rsidR="00582D1B">
          <w:rPr>
            <w:noProof/>
            <w:webHidden/>
          </w:rPr>
          <w:fldChar w:fldCharType="separate"/>
        </w:r>
        <w:r w:rsidR="00582D1B">
          <w:rPr>
            <w:noProof/>
            <w:webHidden/>
          </w:rPr>
          <w:t>7</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686" w:history="1">
        <w:r w:rsidR="00582D1B" w:rsidRPr="00FD7769">
          <w:rPr>
            <w:rStyle w:val="Hyperlink"/>
            <w:noProof/>
          </w:rPr>
          <w:t>Privacy Policy</w:t>
        </w:r>
        <w:r w:rsidR="00582D1B">
          <w:rPr>
            <w:noProof/>
            <w:webHidden/>
          </w:rPr>
          <w:tab/>
        </w:r>
        <w:r w:rsidR="00582D1B">
          <w:rPr>
            <w:noProof/>
            <w:webHidden/>
          </w:rPr>
          <w:fldChar w:fldCharType="begin"/>
        </w:r>
        <w:r w:rsidR="00582D1B">
          <w:rPr>
            <w:noProof/>
            <w:webHidden/>
          </w:rPr>
          <w:instrText xml:space="preserve"> PAGEREF _Toc22652686 \h </w:instrText>
        </w:r>
        <w:r w:rsidR="00582D1B">
          <w:rPr>
            <w:noProof/>
            <w:webHidden/>
          </w:rPr>
        </w:r>
        <w:r w:rsidR="00582D1B">
          <w:rPr>
            <w:noProof/>
            <w:webHidden/>
          </w:rPr>
          <w:fldChar w:fldCharType="separate"/>
        </w:r>
        <w:r w:rsidR="00582D1B">
          <w:rPr>
            <w:noProof/>
            <w:webHidden/>
          </w:rPr>
          <w:t>7</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687" w:history="1">
        <w:r w:rsidR="00582D1B" w:rsidRPr="00FD7769">
          <w:rPr>
            <w:rStyle w:val="Hyperlink"/>
            <w:noProof/>
          </w:rPr>
          <w:t>Personal Information</w:t>
        </w:r>
        <w:r w:rsidR="00582D1B">
          <w:rPr>
            <w:noProof/>
            <w:webHidden/>
          </w:rPr>
          <w:tab/>
        </w:r>
        <w:r w:rsidR="00582D1B">
          <w:rPr>
            <w:noProof/>
            <w:webHidden/>
          </w:rPr>
          <w:fldChar w:fldCharType="begin"/>
        </w:r>
        <w:r w:rsidR="00582D1B">
          <w:rPr>
            <w:noProof/>
            <w:webHidden/>
          </w:rPr>
          <w:instrText xml:space="preserve"> PAGEREF _Toc22652687 \h </w:instrText>
        </w:r>
        <w:r w:rsidR="00582D1B">
          <w:rPr>
            <w:noProof/>
            <w:webHidden/>
          </w:rPr>
        </w:r>
        <w:r w:rsidR="00582D1B">
          <w:rPr>
            <w:noProof/>
            <w:webHidden/>
          </w:rPr>
          <w:fldChar w:fldCharType="separate"/>
        </w:r>
        <w:r w:rsidR="00582D1B">
          <w:rPr>
            <w:noProof/>
            <w:webHidden/>
          </w:rPr>
          <w:t>7</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688" w:history="1">
        <w:r w:rsidR="00582D1B" w:rsidRPr="00FD7769">
          <w:rPr>
            <w:rStyle w:val="Hyperlink"/>
            <w:noProof/>
          </w:rPr>
          <w:t>Consent</w:t>
        </w:r>
        <w:r w:rsidR="00582D1B">
          <w:rPr>
            <w:noProof/>
            <w:webHidden/>
          </w:rPr>
          <w:tab/>
        </w:r>
        <w:r w:rsidR="00582D1B">
          <w:rPr>
            <w:noProof/>
            <w:webHidden/>
          </w:rPr>
          <w:fldChar w:fldCharType="begin"/>
        </w:r>
        <w:r w:rsidR="00582D1B">
          <w:rPr>
            <w:noProof/>
            <w:webHidden/>
          </w:rPr>
          <w:instrText xml:space="preserve"> PAGEREF _Toc22652688 \h </w:instrText>
        </w:r>
        <w:r w:rsidR="00582D1B">
          <w:rPr>
            <w:noProof/>
            <w:webHidden/>
          </w:rPr>
        </w:r>
        <w:r w:rsidR="00582D1B">
          <w:rPr>
            <w:noProof/>
            <w:webHidden/>
          </w:rPr>
          <w:fldChar w:fldCharType="separate"/>
        </w:r>
        <w:r w:rsidR="00582D1B">
          <w:rPr>
            <w:noProof/>
            <w:webHidden/>
          </w:rPr>
          <w:t>8</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689" w:history="1">
        <w:r w:rsidR="00582D1B" w:rsidRPr="00FD7769">
          <w:rPr>
            <w:rStyle w:val="Hyperlink"/>
            <w:noProof/>
          </w:rPr>
          <w:t>PCDC - Use of Your Personal Information</w:t>
        </w:r>
        <w:r w:rsidR="00582D1B">
          <w:rPr>
            <w:noProof/>
            <w:webHidden/>
          </w:rPr>
          <w:tab/>
        </w:r>
        <w:r w:rsidR="00582D1B">
          <w:rPr>
            <w:noProof/>
            <w:webHidden/>
          </w:rPr>
          <w:fldChar w:fldCharType="begin"/>
        </w:r>
        <w:r w:rsidR="00582D1B">
          <w:rPr>
            <w:noProof/>
            <w:webHidden/>
          </w:rPr>
          <w:instrText xml:space="preserve"> PAGEREF _Toc22652689 \h </w:instrText>
        </w:r>
        <w:r w:rsidR="00582D1B">
          <w:rPr>
            <w:noProof/>
            <w:webHidden/>
          </w:rPr>
        </w:r>
        <w:r w:rsidR="00582D1B">
          <w:rPr>
            <w:noProof/>
            <w:webHidden/>
          </w:rPr>
          <w:fldChar w:fldCharType="separate"/>
        </w:r>
        <w:r w:rsidR="00582D1B">
          <w:rPr>
            <w:noProof/>
            <w:webHidden/>
          </w:rPr>
          <w:t>8</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690" w:history="1">
        <w:r w:rsidR="00582D1B" w:rsidRPr="00FD7769">
          <w:rPr>
            <w:rStyle w:val="Hyperlink"/>
            <w:noProof/>
          </w:rPr>
          <w:t>Retention and Storage of Personal Information</w:t>
        </w:r>
        <w:r w:rsidR="00582D1B">
          <w:rPr>
            <w:noProof/>
            <w:webHidden/>
          </w:rPr>
          <w:tab/>
        </w:r>
        <w:r w:rsidR="00582D1B">
          <w:rPr>
            <w:noProof/>
            <w:webHidden/>
          </w:rPr>
          <w:fldChar w:fldCharType="begin"/>
        </w:r>
        <w:r w:rsidR="00582D1B">
          <w:rPr>
            <w:noProof/>
            <w:webHidden/>
          </w:rPr>
          <w:instrText xml:space="preserve"> PAGEREF _Toc22652690 \h </w:instrText>
        </w:r>
        <w:r w:rsidR="00582D1B">
          <w:rPr>
            <w:noProof/>
            <w:webHidden/>
          </w:rPr>
        </w:r>
        <w:r w:rsidR="00582D1B">
          <w:rPr>
            <w:noProof/>
            <w:webHidden/>
          </w:rPr>
          <w:fldChar w:fldCharType="separate"/>
        </w:r>
        <w:r w:rsidR="00582D1B">
          <w:rPr>
            <w:noProof/>
            <w:webHidden/>
          </w:rPr>
          <w:t>8</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691" w:history="1">
        <w:r w:rsidR="00582D1B" w:rsidRPr="00FD7769">
          <w:rPr>
            <w:rStyle w:val="Hyperlink"/>
            <w:noProof/>
          </w:rPr>
          <w:t>Access and Update to Personal Information</w:t>
        </w:r>
        <w:r w:rsidR="00582D1B">
          <w:rPr>
            <w:noProof/>
            <w:webHidden/>
          </w:rPr>
          <w:tab/>
        </w:r>
        <w:r w:rsidR="00582D1B">
          <w:rPr>
            <w:noProof/>
            <w:webHidden/>
          </w:rPr>
          <w:fldChar w:fldCharType="begin"/>
        </w:r>
        <w:r w:rsidR="00582D1B">
          <w:rPr>
            <w:noProof/>
            <w:webHidden/>
          </w:rPr>
          <w:instrText xml:space="preserve"> PAGEREF _Toc22652691 \h </w:instrText>
        </w:r>
        <w:r w:rsidR="00582D1B">
          <w:rPr>
            <w:noProof/>
            <w:webHidden/>
          </w:rPr>
        </w:r>
        <w:r w:rsidR="00582D1B">
          <w:rPr>
            <w:noProof/>
            <w:webHidden/>
          </w:rPr>
          <w:fldChar w:fldCharType="separate"/>
        </w:r>
        <w:r w:rsidR="00582D1B">
          <w:rPr>
            <w:noProof/>
            <w:webHidden/>
          </w:rPr>
          <w:t>9</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692" w:history="1">
        <w:r w:rsidR="00582D1B" w:rsidRPr="00FD7769">
          <w:rPr>
            <w:rStyle w:val="Hyperlink"/>
            <w:noProof/>
          </w:rPr>
          <w:t>Contacting PCDC Regarding Privacy</w:t>
        </w:r>
        <w:r w:rsidR="00582D1B">
          <w:rPr>
            <w:noProof/>
            <w:webHidden/>
          </w:rPr>
          <w:tab/>
        </w:r>
        <w:r w:rsidR="00582D1B">
          <w:rPr>
            <w:noProof/>
            <w:webHidden/>
          </w:rPr>
          <w:fldChar w:fldCharType="begin"/>
        </w:r>
        <w:r w:rsidR="00582D1B">
          <w:rPr>
            <w:noProof/>
            <w:webHidden/>
          </w:rPr>
          <w:instrText xml:space="preserve"> PAGEREF _Toc22652692 \h </w:instrText>
        </w:r>
        <w:r w:rsidR="00582D1B">
          <w:rPr>
            <w:noProof/>
            <w:webHidden/>
          </w:rPr>
        </w:r>
        <w:r w:rsidR="00582D1B">
          <w:rPr>
            <w:noProof/>
            <w:webHidden/>
          </w:rPr>
          <w:fldChar w:fldCharType="separate"/>
        </w:r>
        <w:r w:rsidR="00582D1B">
          <w:rPr>
            <w:noProof/>
            <w:webHidden/>
          </w:rPr>
          <w:t>9</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693" w:history="1">
        <w:r w:rsidR="00582D1B" w:rsidRPr="00FD7769">
          <w:rPr>
            <w:rStyle w:val="Hyperlink"/>
            <w:noProof/>
          </w:rPr>
          <w:t>Enrolment</w:t>
        </w:r>
        <w:r w:rsidR="00582D1B">
          <w:rPr>
            <w:noProof/>
            <w:webHidden/>
          </w:rPr>
          <w:tab/>
        </w:r>
        <w:r w:rsidR="00582D1B">
          <w:rPr>
            <w:noProof/>
            <w:webHidden/>
          </w:rPr>
          <w:fldChar w:fldCharType="begin"/>
        </w:r>
        <w:r w:rsidR="00582D1B">
          <w:rPr>
            <w:noProof/>
            <w:webHidden/>
          </w:rPr>
          <w:instrText xml:space="preserve"> PAGEREF _Toc22652693 \h </w:instrText>
        </w:r>
        <w:r w:rsidR="00582D1B">
          <w:rPr>
            <w:noProof/>
            <w:webHidden/>
          </w:rPr>
        </w:r>
        <w:r w:rsidR="00582D1B">
          <w:rPr>
            <w:noProof/>
            <w:webHidden/>
          </w:rPr>
          <w:fldChar w:fldCharType="separate"/>
        </w:r>
        <w:r w:rsidR="00582D1B">
          <w:rPr>
            <w:noProof/>
            <w:webHidden/>
          </w:rPr>
          <w:t>9</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694" w:history="1">
        <w:r w:rsidR="00582D1B" w:rsidRPr="00FD7769">
          <w:rPr>
            <w:rStyle w:val="Hyperlink"/>
            <w:noProof/>
          </w:rPr>
          <w:t>Communication</w:t>
        </w:r>
        <w:r w:rsidR="00582D1B">
          <w:rPr>
            <w:noProof/>
            <w:webHidden/>
          </w:rPr>
          <w:tab/>
        </w:r>
        <w:r w:rsidR="00582D1B">
          <w:rPr>
            <w:noProof/>
            <w:webHidden/>
          </w:rPr>
          <w:fldChar w:fldCharType="begin"/>
        </w:r>
        <w:r w:rsidR="00582D1B">
          <w:rPr>
            <w:noProof/>
            <w:webHidden/>
          </w:rPr>
          <w:instrText xml:space="preserve"> PAGEREF _Toc22652694 \h </w:instrText>
        </w:r>
        <w:r w:rsidR="00582D1B">
          <w:rPr>
            <w:noProof/>
            <w:webHidden/>
          </w:rPr>
        </w:r>
        <w:r w:rsidR="00582D1B">
          <w:rPr>
            <w:noProof/>
            <w:webHidden/>
          </w:rPr>
          <w:fldChar w:fldCharType="separate"/>
        </w:r>
        <w:r w:rsidR="00582D1B">
          <w:rPr>
            <w:noProof/>
            <w:webHidden/>
          </w:rPr>
          <w:t>9</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695" w:history="1">
        <w:r w:rsidR="00582D1B" w:rsidRPr="00FD7769">
          <w:rPr>
            <w:rStyle w:val="Hyperlink"/>
            <w:noProof/>
          </w:rPr>
          <w:t>Donor Opportunities</w:t>
        </w:r>
        <w:r w:rsidR="00582D1B">
          <w:rPr>
            <w:noProof/>
            <w:webHidden/>
          </w:rPr>
          <w:tab/>
        </w:r>
        <w:r w:rsidR="00582D1B">
          <w:rPr>
            <w:noProof/>
            <w:webHidden/>
          </w:rPr>
          <w:fldChar w:fldCharType="begin"/>
        </w:r>
        <w:r w:rsidR="00582D1B">
          <w:rPr>
            <w:noProof/>
            <w:webHidden/>
          </w:rPr>
          <w:instrText xml:space="preserve"> PAGEREF _Toc22652695 \h </w:instrText>
        </w:r>
        <w:r w:rsidR="00582D1B">
          <w:rPr>
            <w:noProof/>
            <w:webHidden/>
          </w:rPr>
        </w:r>
        <w:r w:rsidR="00582D1B">
          <w:rPr>
            <w:noProof/>
            <w:webHidden/>
          </w:rPr>
          <w:fldChar w:fldCharType="separate"/>
        </w:r>
        <w:r w:rsidR="00582D1B">
          <w:rPr>
            <w:noProof/>
            <w:webHidden/>
          </w:rPr>
          <w:t>10</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696" w:history="1">
        <w:r w:rsidR="00582D1B" w:rsidRPr="00FD7769">
          <w:rPr>
            <w:rStyle w:val="Hyperlink"/>
            <w:noProof/>
          </w:rPr>
          <w:t>Parental Grievance Procedure</w:t>
        </w:r>
        <w:r w:rsidR="00582D1B">
          <w:rPr>
            <w:noProof/>
            <w:webHidden/>
          </w:rPr>
          <w:tab/>
        </w:r>
        <w:r w:rsidR="00582D1B">
          <w:rPr>
            <w:noProof/>
            <w:webHidden/>
          </w:rPr>
          <w:fldChar w:fldCharType="begin"/>
        </w:r>
        <w:r w:rsidR="00582D1B">
          <w:rPr>
            <w:noProof/>
            <w:webHidden/>
          </w:rPr>
          <w:instrText xml:space="preserve"> PAGEREF _Toc22652696 \h </w:instrText>
        </w:r>
        <w:r w:rsidR="00582D1B">
          <w:rPr>
            <w:noProof/>
            <w:webHidden/>
          </w:rPr>
        </w:r>
        <w:r w:rsidR="00582D1B">
          <w:rPr>
            <w:noProof/>
            <w:webHidden/>
          </w:rPr>
          <w:fldChar w:fldCharType="separate"/>
        </w:r>
        <w:r w:rsidR="00582D1B">
          <w:rPr>
            <w:noProof/>
            <w:webHidden/>
          </w:rPr>
          <w:t>10</w:t>
        </w:r>
        <w:r w:rsidR="00582D1B">
          <w:rPr>
            <w:noProof/>
            <w:webHidden/>
          </w:rPr>
          <w:fldChar w:fldCharType="end"/>
        </w:r>
      </w:hyperlink>
    </w:p>
    <w:p w:rsidR="00582D1B" w:rsidRDefault="005D29CB">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22652697" w:history="1">
        <w:r w:rsidR="00582D1B" w:rsidRPr="00FD7769">
          <w:rPr>
            <w:rStyle w:val="Hyperlink"/>
            <w:noProof/>
          </w:rPr>
          <w:t>Board of Directors</w:t>
        </w:r>
        <w:r w:rsidR="00582D1B">
          <w:rPr>
            <w:noProof/>
            <w:webHidden/>
          </w:rPr>
          <w:tab/>
        </w:r>
        <w:r w:rsidR="00582D1B">
          <w:rPr>
            <w:noProof/>
            <w:webHidden/>
          </w:rPr>
          <w:fldChar w:fldCharType="begin"/>
        </w:r>
        <w:r w:rsidR="00582D1B">
          <w:rPr>
            <w:noProof/>
            <w:webHidden/>
          </w:rPr>
          <w:instrText xml:space="preserve"> PAGEREF _Toc22652697 \h </w:instrText>
        </w:r>
        <w:r w:rsidR="00582D1B">
          <w:rPr>
            <w:noProof/>
            <w:webHidden/>
          </w:rPr>
        </w:r>
        <w:r w:rsidR="00582D1B">
          <w:rPr>
            <w:noProof/>
            <w:webHidden/>
          </w:rPr>
          <w:fldChar w:fldCharType="separate"/>
        </w:r>
        <w:r w:rsidR="00582D1B">
          <w:rPr>
            <w:noProof/>
            <w:webHidden/>
          </w:rPr>
          <w:t>12</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698" w:history="1">
        <w:r w:rsidR="00582D1B" w:rsidRPr="00FD7769">
          <w:rPr>
            <w:rStyle w:val="Hyperlink"/>
            <w:noProof/>
          </w:rPr>
          <w:t>Organizational Structure</w:t>
        </w:r>
        <w:r w:rsidR="00582D1B">
          <w:rPr>
            <w:noProof/>
            <w:webHidden/>
          </w:rPr>
          <w:tab/>
        </w:r>
        <w:r w:rsidR="00582D1B">
          <w:rPr>
            <w:noProof/>
            <w:webHidden/>
          </w:rPr>
          <w:fldChar w:fldCharType="begin"/>
        </w:r>
        <w:r w:rsidR="00582D1B">
          <w:rPr>
            <w:noProof/>
            <w:webHidden/>
          </w:rPr>
          <w:instrText xml:space="preserve"> PAGEREF _Toc22652698 \h </w:instrText>
        </w:r>
        <w:r w:rsidR="00582D1B">
          <w:rPr>
            <w:noProof/>
            <w:webHidden/>
          </w:rPr>
        </w:r>
        <w:r w:rsidR="00582D1B">
          <w:rPr>
            <w:noProof/>
            <w:webHidden/>
          </w:rPr>
          <w:fldChar w:fldCharType="separate"/>
        </w:r>
        <w:r w:rsidR="00582D1B">
          <w:rPr>
            <w:noProof/>
            <w:webHidden/>
          </w:rPr>
          <w:t>12</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699" w:history="1">
        <w:r w:rsidR="00582D1B" w:rsidRPr="00FD7769">
          <w:rPr>
            <w:rStyle w:val="Hyperlink"/>
            <w:noProof/>
          </w:rPr>
          <w:t>Board of Directors Responsibilities</w:t>
        </w:r>
        <w:r w:rsidR="00582D1B">
          <w:rPr>
            <w:noProof/>
            <w:webHidden/>
          </w:rPr>
          <w:tab/>
        </w:r>
        <w:r w:rsidR="00582D1B">
          <w:rPr>
            <w:noProof/>
            <w:webHidden/>
          </w:rPr>
          <w:fldChar w:fldCharType="begin"/>
        </w:r>
        <w:r w:rsidR="00582D1B">
          <w:rPr>
            <w:noProof/>
            <w:webHidden/>
          </w:rPr>
          <w:instrText xml:space="preserve"> PAGEREF _Toc22652699 \h </w:instrText>
        </w:r>
        <w:r w:rsidR="00582D1B">
          <w:rPr>
            <w:noProof/>
            <w:webHidden/>
          </w:rPr>
        </w:r>
        <w:r w:rsidR="00582D1B">
          <w:rPr>
            <w:noProof/>
            <w:webHidden/>
          </w:rPr>
          <w:fldChar w:fldCharType="separate"/>
        </w:r>
        <w:r w:rsidR="00582D1B">
          <w:rPr>
            <w:noProof/>
            <w:webHidden/>
          </w:rPr>
          <w:t>12</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00" w:history="1">
        <w:r w:rsidR="00582D1B" w:rsidRPr="00FD7769">
          <w:rPr>
            <w:rStyle w:val="Hyperlink"/>
            <w:noProof/>
          </w:rPr>
          <w:t>Responsibilities of Board Executive Positions</w:t>
        </w:r>
        <w:r w:rsidR="00582D1B">
          <w:rPr>
            <w:noProof/>
            <w:webHidden/>
          </w:rPr>
          <w:tab/>
        </w:r>
        <w:r w:rsidR="00582D1B">
          <w:rPr>
            <w:noProof/>
            <w:webHidden/>
          </w:rPr>
          <w:fldChar w:fldCharType="begin"/>
        </w:r>
        <w:r w:rsidR="00582D1B">
          <w:rPr>
            <w:noProof/>
            <w:webHidden/>
          </w:rPr>
          <w:instrText xml:space="preserve"> PAGEREF _Toc22652700 \h </w:instrText>
        </w:r>
        <w:r w:rsidR="00582D1B">
          <w:rPr>
            <w:noProof/>
            <w:webHidden/>
          </w:rPr>
        </w:r>
        <w:r w:rsidR="00582D1B">
          <w:rPr>
            <w:noProof/>
            <w:webHidden/>
          </w:rPr>
          <w:fldChar w:fldCharType="separate"/>
        </w:r>
        <w:r w:rsidR="00582D1B">
          <w:rPr>
            <w:noProof/>
            <w:webHidden/>
          </w:rPr>
          <w:t>15</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01" w:history="1">
        <w:r w:rsidR="00582D1B" w:rsidRPr="00FD7769">
          <w:rPr>
            <w:rStyle w:val="Hyperlink"/>
            <w:noProof/>
          </w:rPr>
          <w:t>Responsibilities of Board Committees</w:t>
        </w:r>
        <w:r w:rsidR="00582D1B">
          <w:rPr>
            <w:noProof/>
            <w:webHidden/>
          </w:rPr>
          <w:tab/>
        </w:r>
        <w:r w:rsidR="00582D1B">
          <w:rPr>
            <w:noProof/>
            <w:webHidden/>
          </w:rPr>
          <w:fldChar w:fldCharType="begin"/>
        </w:r>
        <w:r w:rsidR="00582D1B">
          <w:rPr>
            <w:noProof/>
            <w:webHidden/>
          </w:rPr>
          <w:instrText xml:space="preserve"> PAGEREF _Toc22652701 \h </w:instrText>
        </w:r>
        <w:r w:rsidR="00582D1B">
          <w:rPr>
            <w:noProof/>
            <w:webHidden/>
          </w:rPr>
        </w:r>
        <w:r w:rsidR="00582D1B">
          <w:rPr>
            <w:noProof/>
            <w:webHidden/>
          </w:rPr>
          <w:fldChar w:fldCharType="separate"/>
        </w:r>
        <w:r w:rsidR="00582D1B">
          <w:rPr>
            <w:noProof/>
            <w:webHidden/>
          </w:rPr>
          <w:t>17</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02" w:history="1">
        <w:r w:rsidR="00582D1B" w:rsidRPr="00FD7769">
          <w:rPr>
            <w:rStyle w:val="Hyperlink"/>
            <w:noProof/>
          </w:rPr>
          <w:t>Election &amp; Terms of Board Members</w:t>
        </w:r>
        <w:r w:rsidR="00582D1B">
          <w:rPr>
            <w:noProof/>
            <w:webHidden/>
          </w:rPr>
          <w:tab/>
        </w:r>
        <w:r w:rsidR="00582D1B">
          <w:rPr>
            <w:noProof/>
            <w:webHidden/>
          </w:rPr>
          <w:fldChar w:fldCharType="begin"/>
        </w:r>
        <w:r w:rsidR="00582D1B">
          <w:rPr>
            <w:noProof/>
            <w:webHidden/>
          </w:rPr>
          <w:instrText xml:space="preserve"> PAGEREF _Toc22652702 \h </w:instrText>
        </w:r>
        <w:r w:rsidR="00582D1B">
          <w:rPr>
            <w:noProof/>
            <w:webHidden/>
          </w:rPr>
        </w:r>
        <w:r w:rsidR="00582D1B">
          <w:rPr>
            <w:noProof/>
            <w:webHidden/>
          </w:rPr>
          <w:fldChar w:fldCharType="separate"/>
        </w:r>
        <w:r w:rsidR="00582D1B">
          <w:rPr>
            <w:noProof/>
            <w:webHidden/>
          </w:rPr>
          <w:t>20</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03" w:history="1">
        <w:r w:rsidR="00582D1B" w:rsidRPr="00FD7769">
          <w:rPr>
            <w:rStyle w:val="Hyperlink"/>
            <w:noProof/>
          </w:rPr>
          <w:t>Annual General Meeting</w:t>
        </w:r>
        <w:r w:rsidR="00582D1B">
          <w:rPr>
            <w:noProof/>
            <w:webHidden/>
          </w:rPr>
          <w:tab/>
        </w:r>
        <w:r w:rsidR="00582D1B">
          <w:rPr>
            <w:noProof/>
            <w:webHidden/>
          </w:rPr>
          <w:fldChar w:fldCharType="begin"/>
        </w:r>
        <w:r w:rsidR="00582D1B">
          <w:rPr>
            <w:noProof/>
            <w:webHidden/>
          </w:rPr>
          <w:instrText xml:space="preserve"> PAGEREF _Toc22652703 \h </w:instrText>
        </w:r>
        <w:r w:rsidR="00582D1B">
          <w:rPr>
            <w:noProof/>
            <w:webHidden/>
          </w:rPr>
        </w:r>
        <w:r w:rsidR="00582D1B">
          <w:rPr>
            <w:noProof/>
            <w:webHidden/>
          </w:rPr>
          <w:fldChar w:fldCharType="separate"/>
        </w:r>
        <w:r w:rsidR="00582D1B">
          <w:rPr>
            <w:noProof/>
            <w:webHidden/>
          </w:rPr>
          <w:t>20</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04" w:history="1">
        <w:r w:rsidR="00582D1B" w:rsidRPr="00FD7769">
          <w:rPr>
            <w:rStyle w:val="Hyperlink"/>
            <w:noProof/>
          </w:rPr>
          <w:t>Board Meetings</w:t>
        </w:r>
        <w:r w:rsidR="00582D1B">
          <w:rPr>
            <w:noProof/>
            <w:webHidden/>
          </w:rPr>
          <w:tab/>
        </w:r>
        <w:r w:rsidR="00582D1B">
          <w:rPr>
            <w:noProof/>
            <w:webHidden/>
          </w:rPr>
          <w:fldChar w:fldCharType="begin"/>
        </w:r>
        <w:r w:rsidR="00582D1B">
          <w:rPr>
            <w:noProof/>
            <w:webHidden/>
          </w:rPr>
          <w:instrText xml:space="preserve"> PAGEREF _Toc22652704 \h </w:instrText>
        </w:r>
        <w:r w:rsidR="00582D1B">
          <w:rPr>
            <w:noProof/>
            <w:webHidden/>
          </w:rPr>
        </w:r>
        <w:r w:rsidR="00582D1B">
          <w:rPr>
            <w:noProof/>
            <w:webHidden/>
          </w:rPr>
          <w:fldChar w:fldCharType="separate"/>
        </w:r>
        <w:r w:rsidR="00582D1B">
          <w:rPr>
            <w:noProof/>
            <w:webHidden/>
          </w:rPr>
          <w:t>20</w:t>
        </w:r>
        <w:r w:rsidR="00582D1B">
          <w:rPr>
            <w:noProof/>
            <w:webHidden/>
          </w:rPr>
          <w:fldChar w:fldCharType="end"/>
        </w:r>
      </w:hyperlink>
    </w:p>
    <w:p w:rsidR="00582D1B" w:rsidRDefault="005D29CB">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22652705" w:history="1">
        <w:r w:rsidR="00582D1B" w:rsidRPr="00FD7769">
          <w:rPr>
            <w:rStyle w:val="Hyperlink"/>
            <w:noProof/>
          </w:rPr>
          <w:t>Centre Rules &amp; Guidelines</w:t>
        </w:r>
        <w:r w:rsidR="00582D1B">
          <w:rPr>
            <w:noProof/>
            <w:webHidden/>
          </w:rPr>
          <w:tab/>
        </w:r>
        <w:r w:rsidR="00582D1B">
          <w:rPr>
            <w:noProof/>
            <w:webHidden/>
          </w:rPr>
          <w:fldChar w:fldCharType="begin"/>
        </w:r>
        <w:r w:rsidR="00582D1B">
          <w:rPr>
            <w:noProof/>
            <w:webHidden/>
          </w:rPr>
          <w:instrText xml:space="preserve"> PAGEREF _Toc22652705 \h </w:instrText>
        </w:r>
        <w:r w:rsidR="00582D1B">
          <w:rPr>
            <w:noProof/>
            <w:webHidden/>
          </w:rPr>
        </w:r>
        <w:r w:rsidR="00582D1B">
          <w:rPr>
            <w:noProof/>
            <w:webHidden/>
          </w:rPr>
          <w:fldChar w:fldCharType="separate"/>
        </w:r>
        <w:r w:rsidR="00582D1B">
          <w:rPr>
            <w:noProof/>
            <w:webHidden/>
          </w:rPr>
          <w:t>21</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06" w:history="1">
        <w:r w:rsidR="00582D1B" w:rsidRPr="00FD7769">
          <w:rPr>
            <w:rStyle w:val="Hyperlink"/>
            <w:noProof/>
          </w:rPr>
          <w:t>Regular Hours</w:t>
        </w:r>
        <w:r w:rsidR="00582D1B">
          <w:rPr>
            <w:noProof/>
            <w:webHidden/>
          </w:rPr>
          <w:tab/>
        </w:r>
        <w:r w:rsidR="00582D1B">
          <w:rPr>
            <w:noProof/>
            <w:webHidden/>
          </w:rPr>
          <w:fldChar w:fldCharType="begin"/>
        </w:r>
        <w:r w:rsidR="00582D1B">
          <w:rPr>
            <w:noProof/>
            <w:webHidden/>
          </w:rPr>
          <w:instrText xml:space="preserve"> PAGEREF _Toc22652706 \h </w:instrText>
        </w:r>
        <w:r w:rsidR="00582D1B">
          <w:rPr>
            <w:noProof/>
            <w:webHidden/>
          </w:rPr>
        </w:r>
        <w:r w:rsidR="00582D1B">
          <w:rPr>
            <w:noProof/>
            <w:webHidden/>
          </w:rPr>
          <w:fldChar w:fldCharType="separate"/>
        </w:r>
        <w:r w:rsidR="00582D1B">
          <w:rPr>
            <w:noProof/>
            <w:webHidden/>
          </w:rPr>
          <w:t>21</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07" w:history="1">
        <w:r w:rsidR="00582D1B" w:rsidRPr="00FD7769">
          <w:rPr>
            <w:rStyle w:val="Hyperlink"/>
            <w:noProof/>
          </w:rPr>
          <w:t>Dropping Off &amp; Picking Up Your Child</w:t>
        </w:r>
        <w:r w:rsidR="00582D1B">
          <w:rPr>
            <w:noProof/>
            <w:webHidden/>
          </w:rPr>
          <w:tab/>
        </w:r>
        <w:r w:rsidR="00582D1B">
          <w:rPr>
            <w:noProof/>
            <w:webHidden/>
          </w:rPr>
          <w:fldChar w:fldCharType="begin"/>
        </w:r>
        <w:r w:rsidR="00582D1B">
          <w:rPr>
            <w:noProof/>
            <w:webHidden/>
          </w:rPr>
          <w:instrText xml:space="preserve"> PAGEREF _Toc22652707 \h </w:instrText>
        </w:r>
        <w:r w:rsidR="00582D1B">
          <w:rPr>
            <w:noProof/>
            <w:webHidden/>
          </w:rPr>
        </w:r>
        <w:r w:rsidR="00582D1B">
          <w:rPr>
            <w:noProof/>
            <w:webHidden/>
          </w:rPr>
          <w:fldChar w:fldCharType="separate"/>
        </w:r>
        <w:r w:rsidR="00582D1B">
          <w:rPr>
            <w:noProof/>
            <w:webHidden/>
          </w:rPr>
          <w:t>21</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08" w:history="1">
        <w:r w:rsidR="00582D1B" w:rsidRPr="00FD7769">
          <w:rPr>
            <w:rStyle w:val="Hyperlink"/>
            <w:noProof/>
          </w:rPr>
          <w:t>Late Policy</w:t>
        </w:r>
        <w:r w:rsidR="00582D1B">
          <w:rPr>
            <w:noProof/>
            <w:webHidden/>
          </w:rPr>
          <w:tab/>
        </w:r>
        <w:r w:rsidR="00582D1B">
          <w:rPr>
            <w:noProof/>
            <w:webHidden/>
          </w:rPr>
          <w:fldChar w:fldCharType="begin"/>
        </w:r>
        <w:r w:rsidR="00582D1B">
          <w:rPr>
            <w:noProof/>
            <w:webHidden/>
          </w:rPr>
          <w:instrText xml:space="preserve"> PAGEREF _Toc22652708 \h </w:instrText>
        </w:r>
        <w:r w:rsidR="00582D1B">
          <w:rPr>
            <w:noProof/>
            <w:webHidden/>
          </w:rPr>
        </w:r>
        <w:r w:rsidR="00582D1B">
          <w:rPr>
            <w:noProof/>
            <w:webHidden/>
          </w:rPr>
          <w:fldChar w:fldCharType="separate"/>
        </w:r>
        <w:r w:rsidR="00582D1B">
          <w:rPr>
            <w:noProof/>
            <w:webHidden/>
          </w:rPr>
          <w:t>21</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09" w:history="1">
        <w:r w:rsidR="00582D1B" w:rsidRPr="00FD7769">
          <w:rPr>
            <w:rStyle w:val="Hyperlink"/>
            <w:noProof/>
          </w:rPr>
          <w:t>Discontinuing/Changing Services</w:t>
        </w:r>
        <w:r w:rsidR="00582D1B">
          <w:rPr>
            <w:noProof/>
            <w:webHidden/>
          </w:rPr>
          <w:tab/>
        </w:r>
        <w:r w:rsidR="00582D1B">
          <w:rPr>
            <w:noProof/>
            <w:webHidden/>
          </w:rPr>
          <w:fldChar w:fldCharType="begin"/>
        </w:r>
        <w:r w:rsidR="00582D1B">
          <w:rPr>
            <w:noProof/>
            <w:webHidden/>
          </w:rPr>
          <w:instrText xml:space="preserve"> PAGEREF _Toc22652709 \h </w:instrText>
        </w:r>
        <w:r w:rsidR="00582D1B">
          <w:rPr>
            <w:noProof/>
            <w:webHidden/>
          </w:rPr>
        </w:r>
        <w:r w:rsidR="00582D1B">
          <w:rPr>
            <w:noProof/>
            <w:webHidden/>
          </w:rPr>
          <w:fldChar w:fldCharType="separate"/>
        </w:r>
        <w:r w:rsidR="00582D1B">
          <w:rPr>
            <w:noProof/>
            <w:webHidden/>
          </w:rPr>
          <w:t>22</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10" w:history="1">
        <w:r w:rsidR="00582D1B" w:rsidRPr="00FD7769">
          <w:rPr>
            <w:rStyle w:val="Hyperlink"/>
            <w:noProof/>
          </w:rPr>
          <w:t>Things to Bring on the First Day</w:t>
        </w:r>
        <w:r w:rsidR="00582D1B">
          <w:rPr>
            <w:noProof/>
            <w:webHidden/>
          </w:rPr>
          <w:tab/>
        </w:r>
        <w:r w:rsidR="00582D1B">
          <w:rPr>
            <w:noProof/>
            <w:webHidden/>
          </w:rPr>
          <w:fldChar w:fldCharType="begin"/>
        </w:r>
        <w:r w:rsidR="00582D1B">
          <w:rPr>
            <w:noProof/>
            <w:webHidden/>
          </w:rPr>
          <w:instrText xml:space="preserve"> PAGEREF _Toc22652710 \h </w:instrText>
        </w:r>
        <w:r w:rsidR="00582D1B">
          <w:rPr>
            <w:noProof/>
            <w:webHidden/>
          </w:rPr>
        </w:r>
        <w:r w:rsidR="00582D1B">
          <w:rPr>
            <w:noProof/>
            <w:webHidden/>
          </w:rPr>
          <w:fldChar w:fldCharType="separate"/>
        </w:r>
        <w:r w:rsidR="00582D1B">
          <w:rPr>
            <w:noProof/>
            <w:webHidden/>
          </w:rPr>
          <w:t>22</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11" w:history="1">
        <w:r w:rsidR="00582D1B" w:rsidRPr="00FD7769">
          <w:rPr>
            <w:rStyle w:val="Hyperlink"/>
            <w:noProof/>
          </w:rPr>
          <w:t>Lost, Missing, and/or Damaged Items</w:t>
        </w:r>
        <w:r w:rsidR="00582D1B">
          <w:rPr>
            <w:noProof/>
            <w:webHidden/>
          </w:rPr>
          <w:tab/>
        </w:r>
        <w:r w:rsidR="00582D1B">
          <w:rPr>
            <w:noProof/>
            <w:webHidden/>
          </w:rPr>
          <w:fldChar w:fldCharType="begin"/>
        </w:r>
        <w:r w:rsidR="00582D1B">
          <w:rPr>
            <w:noProof/>
            <w:webHidden/>
          </w:rPr>
          <w:instrText xml:space="preserve"> PAGEREF _Toc22652711 \h </w:instrText>
        </w:r>
        <w:r w:rsidR="00582D1B">
          <w:rPr>
            <w:noProof/>
            <w:webHidden/>
          </w:rPr>
        </w:r>
        <w:r w:rsidR="00582D1B">
          <w:rPr>
            <w:noProof/>
            <w:webHidden/>
          </w:rPr>
          <w:fldChar w:fldCharType="separate"/>
        </w:r>
        <w:r w:rsidR="00582D1B">
          <w:rPr>
            <w:noProof/>
            <w:webHidden/>
          </w:rPr>
          <w:t>22</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12" w:history="1">
        <w:r w:rsidR="00582D1B" w:rsidRPr="00FD7769">
          <w:rPr>
            <w:rStyle w:val="Hyperlink"/>
            <w:noProof/>
          </w:rPr>
          <w:t>Clothing</w:t>
        </w:r>
        <w:r w:rsidR="00582D1B">
          <w:rPr>
            <w:noProof/>
            <w:webHidden/>
          </w:rPr>
          <w:tab/>
        </w:r>
        <w:r w:rsidR="00582D1B">
          <w:rPr>
            <w:noProof/>
            <w:webHidden/>
          </w:rPr>
          <w:fldChar w:fldCharType="begin"/>
        </w:r>
        <w:r w:rsidR="00582D1B">
          <w:rPr>
            <w:noProof/>
            <w:webHidden/>
          </w:rPr>
          <w:instrText xml:space="preserve"> PAGEREF _Toc22652712 \h </w:instrText>
        </w:r>
        <w:r w:rsidR="00582D1B">
          <w:rPr>
            <w:noProof/>
            <w:webHidden/>
          </w:rPr>
        </w:r>
        <w:r w:rsidR="00582D1B">
          <w:rPr>
            <w:noProof/>
            <w:webHidden/>
          </w:rPr>
          <w:fldChar w:fldCharType="separate"/>
        </w:r>
        <w:r w:rsidR="00582D1B">
          <w:rPr>
            <w:noProof/>
            <w:webHidden/>
          </w:rPr>
          <w:t>22</w:t>
        </w:r>
        <w:r w:rsidR="00582D1B">
          <w:rPr>
            <w:noProof/>
            <w:webHidden/>
          </w:rPr>
          <w:fldChar w:fldCharType="end"/>
        </w:r>
      </w:hyperlink>
    </w:p>
    <w:p w:rsidR="00582D1B" w:rsidRDefault="005D29CB">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22652713" w:history="1">
        <w:r w:rsidR="00582D1B" w:rsidRPr="00FD7769">
          <w:rPr>
            <w:rStyle w:val="Hyperlink"/>
            <w:noProof/>
          </w:rPr>
          <w:t>Daycare Fees</w:t>
        </w:r>
        <w:r w:rsidR="00582D1B">
          <w:rPr>
            <w:noProof/>
            <w:webHidden/>
          </w:rPr>
          <w:tab/>
        </w:r>
        <w:r w:rsidR="00582D1B">
          <w:rPr>
            <w:noProof/>
            <w:webHidden/>
          </w:rPr>
          <w:fldChar w:fldCharType="begin"/>
        </w:r>
        <w:r w:rsidR="00582D1B">
          <w:rPr>
            <w:noProof/>
            <w:webHidden/>
          </w:rPr>
          <w:instrText xml:space="preserve"> PAGEREF _Toc22652713 \h </w:instrText>
        </w:r>
        <w:r w:rsidR="00582D1B">
          <w:rPr>
            <w:noProof/>
            <w:webHidden/>
          </w:rPr>
        </w:r>
        <w:r w:rsidR="00582D1B">
          <w:rPr>
            <w:noProof/>
            <w:webHidden/>
          </w:rPr>
          <w:fldChar w:fldCharType="separate"/>
        </w:r>
        <w:r w:rsidR="00582D1B">
          <w:rPr>
            <w:noProof/>
            <w:webHidden/>
          </w:rPr>
          <w:t>24</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14" w:history="1">
        <w:r w:rsidR="00582D1B" w:rsidRPr="00FD7769">
          <w:rPr>
            <w:rStyle w:val="Hyperlink"/>
            <w:noProof/>
          </w:rPr>
          <w:t>Payment of Fees</w:t>
        </w:r>
        <w:r w:rsidR="00582D1B">
          <w:rPr>
            <w:noProof/>
            <w:webHidden/>
          </w:rPr>
          <w:tab/>
        </w:r>
        <w:r w:rsidR="00582D1B">
          <w:rPr>
            <w:noProof/>
            <w:webHidden/>
          </w:rPr>
          <w:fldChar w:fldCharType="begin"/>
        </w:r>
        <w:r w:rsidR="00582D1B">
          <w:rPr>
            <w:noProof/>
            <w:webHidden/>
          </w:rPr>
          <w:instrText xml:space="preserve"> PAGEREF _Toc22652714 \h </w:instrText>
        </w:r>
        <w:r w:rsidR="00582D1B">
          <w:rPr>
            <w:noProof/>
            <w:webHidden/>
          </w:rPr>
        </w:r>
        <w:r w:rsidR="00582D1B">
          <w:rPr>
            <w:noProof/>
            <w:webHidden/>
          </w:rPr>
          <w:fldChar w:fldCharType="separate"/>
        </w:r>
        <w:r w:rsidR="00582D1B">
          <w:rPr>
            <w:noProof/>
            <w:webHidden/>
          </w:rPr>
          <w:t>24</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15" w:history="1">
        <w:r w:rsidR="00582D1B" w:rsidRPr="00FD7769">
          <w:rPr>
            <w:rStyle w:val="Hyperlink"/>
            <w:noProof/>
          </w:rPr>
          <w:t>Payment Due Date</w:t>
        </w:r>
        <w:r w:rsidR="00582D1B">
          <w:rPr>
            <w:noProof/>
            <w:webHidden/>
          </w:rPr>
          <w:tab/>
        </w:r>
        <w:r w:rsidR="00582D1B">
          <w:rPr>
            <w:noProof/>
            <w:webHidden/>
          </w:rPr>
          <w:fldChar w:fldCharType="begin"/>
        </w:r>
        <w:r w:rsidR="00582D1B">
          <w:rPr>
            <w:noProof/>
            <w:webHidden/>
          </w:rPr>
          <w:instrText xml:space="preserve"> PAGEREF _Toc22652715 \h </w:instrText>
        </w:r>
        <w:r w:rsidR="00582D1B">
          <w:rPr>
            <w:noProof/>
            <w:webHidden/>
          </w:rPr>
        </w:r>
        <w:r w:rsidR="00582D1B">
          <w:rPr>
            <w:noProof/>
            <w:webHidden/>
          </w:rPr>
          <w:fldChar w:fldCharType="separate"/>
        </w:r>
        <w:r w:rsidR="00582D1B">
          <w:rPr>
            <w:noProof/>
            <w:webHidden/>
          </w:rPr>
          <w:t>24</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16" w:history="1">
        <w:r w:rsidR="00582D1B" w:rsidRPr="00FD7769">
          <w:rPr>
            <w:rStyle w:val="Hyperlink"/>
            <w:noProof/>
          </w:rPr>
          <w:t>Interest Charges</w:t>
        </w:r>
        <w:r w:rsidR="00582D1B">
          <w:rPr>
            <w:noProof/>
            <w:webHidden/>
          </w:rPr>
          <w:tab/>
        </w:r>
        <w:r w:rsidR="00582D1B">
          <w:rPr>
            <w:noProof/>
            <w:webHidden/>
          </w:rPr>
          <w:fldChar w:fldCharType="begin"/>
        </w:r>
        <w:r w:rsidR="00582D1B">
          <w:rPr>
            <w:noProof/>
            <w:webHidden/>
          </w:rPr>
          <w:instrText xml:space="preserve"> PAGEREF _Toc22652716 \h </w:instrText>
        </w:r>
        <w:r w:rsidR="00582D1B">
          <w:rPr>
            <w:noProof/>
            <w:webHidden/>
          </w:rPr>
        </w:r>
        <w:r w:rsidR="00582D1B">
          <w:rPr>
            <w:noProof/>
            <w:webHidden/>
          </w:rPr>
          <w:fldChar w:fldCharType="separate"/>
        </w:r>
        <w:r w:rsidR="00582D1B">
          <w:rPr>
            <w:noProof/>
            <w:webHidden/>
          </w:rPr>
          <w:t>24</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17" w:history="1">
        <w:r w:rsidR="00582D1B" w:rsidRPr="00FD7769">
          <w:rPr>
            <w:rStyle w:val="Hyperlink"/>
            <w:noProof/>
          </w:rPr>
          <w:t>Payment Options</w:t>
        </w:r>
        <w:r w:rsidR="00582D1B">
          <w:rPr>
            <w:noProof/>
            <w:webHidden/>
          </w:rPr>
          <w:tab/>
        </w:r>
        <w:r w:rsidR="00582D1B">
          <w:rPr>
            <w:noProof/>
            <w:webHidden/>
          </w:rPr>
          <w:fldChar w:fldCharType="begin"/>
        </w:r>
        <w:r w:rsidR="00582D1B">
          <w:rPr>
            <w:noProof/>
            <w:webHidden/>
          </w:rPr>
          <w:instrText xml:space="preserve"> PAGEREF _Toc22652717 \h </w:instrText>
        </w:r>
        <w:r w:rsidR="00582D1B">
          <w:rPr>
            <w:noProof/>
            <w:webHidden/>
          </w:rPr>
        </w:r>
        <w:r w:rsidR="00582D1B">
          <w:rPr>
            <w:noProof/>
            <w:webHidden/>
          </w:rPr>
          <w:fldChar w:fldCharType="separate"/>
        </w:r>
        <w:r w:rsidR="00582D1B">
          <w:rPr>
            <w:noProof/>
            <w:webHidden/>
          </w:rPr>
          <w:t>24</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18" w:history="1">
        <w:r w:rsidR="00582D1B" w:rsidRPr="00FD7769">
          <w:rPr>
            <w:rStyle w:val="Hyperlink"/>
            <w:noProof/>
          </w:rPr>
          <w:t>Instalments</w:t>
        </w:r>
        <w:r w:rsidR="00582D1B">
          <w:rPr>
            <w:noProof/>
            <w:webHidden/>
          </w:rPr>
          <w:tab/>
        </w:r>
        <w:r w:rsidR="00582D1B">
          <w:rPr>
            <w:noProof/>
            <w:webHidden/>
          </w:rPr>
          <w:fldChar w:fldCharType="begin"/>
        </w:r>
        <w:r w:rsidR="00582D1B">
          <w:rPr>
            <w:noProof/>
            <w:webHidden/>
          </w:rPr>
          <w:instrText xml:space="preserve"> PAGEREF _Toc22652718 \h </w:instrText>
        </w:r>
        <w:r w:rsidR="00582D1B">
          <w:rPr>
            <w:noProof/>
            <w:webHidden/>
          </w:rPr>
        </w:r>
        <w:r w:rsidR="00582D1B">
          <w:rPr>
            <w:noProof/>
            <w:webHidden/>
          </w:rPr>
          <w:fldChar w:fldCharType="separate"/>
        </w:r>
        <w:r w:rsidR="00582D1B">
          <w:rPr>
            <w:noProof/>
            <w:webHidden/>
          </w:rPr>
          <w:t>24</w:t>
        </w:r>
        <w:r w:rsidR="00582D1B">
          <w:rPr>
            <w:noProof/>
            <w:webHidden/>
          </w:rPr>
          <w:fldChar w:fldCharType="end"/>
        </w:r>
      </w:hyperlink>
    </w:p>
    <w:p w:rsidR="00582D1B" w:rsidRDefault="005D29CB">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22652719" w:history="1">
        <w:r w:rsidR="00582D1B" w:rsidRPr="00FD7769">
          <w:rPr>
            <w:rStyle w:val="Hyperlink"/>
            <w:noProof/>
          </w:rPr>
          <w:t>Centre Routines &amp; Guidelines</w:t>
        </w:r>
        <w:r w:rsidR="00582D1B">
          <w:rPr>
            <w:noProof/>
            <w:webHidden/>
          </w:rPr>
          <w:tab/>
        </w:r>
        <w:r w:rsidR="00582D1B">
          <w:rPr>
            <w:noProof/>
            <w:webHidden/>
          </w:rPr>
          <w:fldChar w:fldCharType="begin"/>
        </w:r>
        <w:r w:rsidR="00582D1B">
          <w:rPr>
            <w:noProof/>
            <w:webHidden/>
          </w:rPr>
          <w:instrText xml:space="preserve"> PAGEREF _Toc22652719 \h </w:instrText>
        </w:r>
        <w:r w:rsidR="00582D1B">
          <w:rPr>
            <w:noProof/>
            <w:webHidden/>
          </w:rPr>
        </w:r>
        <w:r w:rsidR="00582D1B">
          <w:rPr>
            <w:noProof/>
            <w:webHidden/>
          </w:rPr>
          <w:fldChar w:fldCharType="separate"/>
        </w:r>
        <w:r w:rsidR="00582D1B">
          <w:rPr>
            <w:noProof/>
            <w:webHidden/>
          </w:rPr>
          <w:t>26</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20" w:history="1">
        <w:r w:rsidR="00582D1B" w:rsidRPr="00FD7769">
          <w:rPr>
            <w:rStyle w:val="Hyperlink"/>
            <w:noProof/>
          </w:rPr>
          <w:t>Programming</w:t>
        </w:r>
        <w:r w:rsidR="00582D1B">
          <w:rPr>
            <w:noProof/>
            <w:webHidden/>
          </w:rPr>
          <w:tab/>
        </w:r>
        <w:r w:rsidR="00582D1B">
          <w:rPr>
            <w:noProof/>
            <w:webHidden/>
          </w:rPr>
          <w:fldChar w:fldCharType="begin"/>
        </w:r>
        <w:r w:rsidR="00582D1B">
          <w:rPr>
            <w:noProof/>
            <w:webHidden/>
          </w:rPr>
          <w:instrText xml:space="preserve"> PAGEREF _Toc22652720 \h </w:instrText>
        </w:r>
        <w:r w:rsidR="00582D1B">
          <w:rPr>
            <w:noProof/>
            <w:webHidden/>
          </w:rPr>
        </w:r>
        <w:r w:rsidR="00582D1B">
          <w:rPr>
            <w:noProof/>
            <w:webHidden/>
          </w:rPr>
          <w:fldChar w:fldCharType="separate"/>
        </w:r>
        <w:r w:rsidR="00582D1B">
          <w:rPr>
            <w:noProof/>
            <w:webHidden/>
          </w:rPr>
          <w:t>26</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21" w:history="1">
        <w:r w:rsidR="00582D1B" w:rsidRPr="00FD7769">
          <w:rPr>
            <w:rStyle w:val="Hyperlink"/>
            <w:noProof/>
          </w:rPr>
          <w:t>Group Size and Child / Staff Ratio</w:t>
        </w:r>
        <w:r w:rsidR="00582D1B">
          <w:rPr>
            <w:noProof/>
            <w:webHidden/>
          </w:rPr>
          <w:tab/>
        </w:r>
        <w:r w:rsidR="00582D1B">
          <w:rPr>
            <w:noProof/>
            <w:webHidden/>
          </w:rPr>
          <w:fldChar w:fldCharType="begin"/>
        </w:r>
        <w:r w:rsidR="00582D1B">
          <w:rPr>
            <w:noProof/>
            <w:webHidden/>
          </w:rPr>
          <w:instrText xml:space="preserve"> PAGEREF _Toc22652721 \h </w:instrText>
        </w:r>
        <w:r w:rsidR="00582D1B">
          <w:rPr>
            <w:noProof/>
            <w:webHidden/>
          </w:rPr>
        </w:r>
        <w:r w:rsidR="00582D1B">
          <w:rPr>
            <w:noProof/>
            <w:webHidden/>
          </w:rPr>
          <w:fldChar w:fldCharType="separate"/>
        </w:r>
        <w:r w:rsidR="00582D1B">
          <w:rPr>
            <w:noProof/>
            <w:webHidden/>
          </w:rPr>
          <w:t>26</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22" w:history="1">
        <w:r w:rsidR="00582D1B" w:rsidRPr="00FD7769">
          <w:rPr>
            <w:rStyle w:val="Hyperlink"/>
            <w:noProof/>
          </w:rPr>
          <w:t>Program Components</w:t>
        </w:r>
        <w:r w:rsidR="00582D1B">
          <w:rPr>
            <w:noProof/>
            <w:webHidden/>
          </w:rPr>
          <w:tab/>
        </w:r>
        <w:r w:rsidR="00582D1B">
          <w:rPr>
            <w:noProof/>
            <w:webHidden/>
          </w:rPr>
          <w:fldChar w:fldCharType="begin"/>
        </w:r>
        <w:r w:rsidR="00582D1B">
          <w:rPr>
            <w:noProof/>
            <w:webHidden/>
          </w:rPr>
          <w:instrText xml:space="preserve"> PAGEREF _Toc22652722 \h </w:instrText>
        </w:r>
        <w:r w:rsidR="00582D1B">
          <w:rPr>
            <w:noProof/>
            <w:webHidden/>
          </w:rPr>
        </w:r>
        <w:r w:rsidR="00582D1B">
          <w:rPr>
            <w:noProof/>
            <w:webHidden/>
          </w:rPr>
          <w:fldChar w:fldCharType="separate"/>
        </w:r>
        <w:r w:rsidR="00582D1B">
          <w:rPr>
            <w:noProof/>
            <w:webHidden/>
          </w:rPr>
          <w:t>26</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23" w:history="1">
        <w:r w:rsidR="00582D1B" w:rsidRPr="00FD7769">
          <w:rPr>
            <w:rStyle w:val="Hyperlink"/>
            <w:noProof/>
            <w:lang w:val="en-US" w:eastAsia="en-CA"/>
          </w:rPr>
          <w:t>Toilet Training</w:t>
        </w:r>
        <w:r w:rsidR="00582D1B">
          <w:rPr>
            <w:noProof/>
            <w:webHidden/>
          </w:rPr>
          <w:tab/>
        </w:r>
        <w:r w:rsidR="00582D1B">
          <w:rPr>
            <w:noProof/>
            <w:webHidden/>
          </w:rPr>
          <w:fldChar w:fldCharType="begin"/>
        </w:r>
        <w:r w:rsidR="00582D1B">
          <w:rPr>
            <w:noProof/>
            <w:webHidden/>
          </w:rPr>
          <w:instrText xml:space="preserve"> PAGEREF _Toc22652723 \h </w:instrText>
        </w:r>
        <w:r w:rsidR="00582D1B">
          <w:rPr>
            <w:noProof/>
            <w:webHidden/>
          </w:rPr>
        </w:r>
        <w:r w:rsidR="00582D1B">
          <w:rPr>
            <w:noProof/>
            <w:webHidden/>
          </w:rPr>
          <w:fldChar w:fldCharType="separate"/>
        </w:r>
        <w:r w:rsidR="00582D1B">
          <w:rPr>
            <w:noProof/>
            <w:webHidden/>
          </w:rPr>
          <w:t>29</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24" w:history="1">
        <w:r w:rsidR="00582D1B" w:rsidRPr="00FD7769">
          <w:rPr>
            <w:rStyle w:val="Hyperlink"/>
            <w:noProof/>
          </w:rPr>
          <w:t>Nutrition</w:t>
        </w:r>
        <w:r w:rsidR="00582D1B">
          <w:rPr>
            <w:noProof/>
            <w:webHidden/>
          </w:rPr>
          <w:tab/>
        </w:r>
        <w:r w:rsidR="00582D1B">
          <w:rPr>
            <w:noProof/>
            <w:webHidden/>
          </w:rPr>
          <w:fldChar w:fldCharType="begin"/>
        </w:r>
        <w:r w:rsidR="00582D1B">
          <w:rPr>
            <w:noProof/>
            <w:webHidden/>
          </w:rPr>
          <w:instrText xml:space="preserve"> PAGEREF _Toc22652724 \h </w:instrText>
        </w:r>
        <w:r w:rsidR="00582D1B">
          <w:rPr>
            <w:noProof/>
            <w:webHidden/>
          </w:rPr>
        </w:r>
        <w:r w:rsidR="00582D1B">
          <w:rPr>
            <w:noProof/>
            <w:webHidden/>
          </w:rPr>
          <w:fldChar w:fldCharType="separate"/>
        </w:r>
        <w:r w:rsidR="00582D1B">
          <w:rPr>
            <w:noProof/>
            <w:webHidden/>
          </w:rPr>
          <w:t>30</w:t>
        </w:r>
        <w:r w:rsidR="00582D1B">
          <w:rPr>
            <w:noProof/>
            <w:webHidden/>
          </w:rPr>
          <w:fldChar w:fldCharType="end"/>
        </w:r>
      </w:hyperlink>
    </w:p>
    <w:p w:rsidR="00582D1B" w:rsidRDefault="005D29CB">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22652725" w:history="1">
        <w:r w:rsidR="00582D1B" w:rsidRPr="00FD7769">
          <w:rPr>
            <w:rStyle w:val="Hyperlink"/>
            <w:noProof/>
          </w:rPr>
          <w:t>Policies &amp; Procedures</w:t>
        </w:r>
        <w:r w:rsidR="00582D1B">
          <w:rPr>
            <w:noProof/>
            <w:webHidden/>
          </w:rPr>
          <w:tab/>
        </w:r>
        <w:r w:rsidR="00582D1B">
          <w:rPr>
            <w:noProof/>
            <w:webHidden/>
          </w:rPr>
          <w:fldChar w:fldCharType="begin"/>
        </w:r>
        <w:r w:rsidR="00582D1B">
          <w:rPr>
            <w:noProof/>
            <w:webHidden/>
          </w:rPr>
          <w:instrText xml:space="preserve"> PAGEREF _Toc22652725 \h </w:instrText>
        </w:r>
        <w:r w:rsidR="00582D1B">
          <w:rPr>
            <w:noProof/>
            <w:webHidden/>
          </w:rPr>
        </w:r>
        <w:r w:rsidR="00582D1B">
          <w:rPr>
            <w:noProof/>
            <w:webHidden/>
          </w:rPr>
          <w:fldChar w:fldCharType="separate"/>
        </w:r>
        <w:r w:rsidR="00582D1B">
          <w:rPr>
            <w:noProof/>
            <w:webHidden/>
          </w:rPr>
          <w:t>32</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26" w:history="1">
        <w:r w:rsidR="00582D1B" w:rsidRPr="00FD7769">
          <w:rPr>
            <w:rStyle w:val="Hyperlink"/>
            <w:noProof/>
          </w:rPr>
          <w:t>Guiding Children’s Behaviour</w:t>
        </w:r>
        <w:r w:rsidR="00582D1B">
          <w:rPr>
            <w:noProof/>
            <w:webHidden/>
          </w:rPr>
          <w:tab/>
        </w:r>
        <w:r w:rsidR="00582D1B">
          <w:rPr>
            <w:noProof/>
            <w:webHidden/>
          </w:rPr>
          <w:fldChar w:fldCharType="begin"/>
        </w:r>
        <w:r w:rsidR="00582D1B">
          <w:rPr>
            <w:noProof/>
            <w:webHidden/>
          </w:rPr>
          <w:instrText xml:space="preserve"> PAGEREF _Toc22652726 \h </w:instrText>
        </w:r>
        <w:r w:rsidR="00582D1B">
          <w:rPr>
            <w:noProof/>
            <w:webHidden/>
          </w:rPr>
        </w:r>
        <w:r w:rsidR="00582D1B">
          <w:rPr>
            <w:noProof/>
            <w:webHidden/>
          </w:rPr>
          <w:fldChar w:fldCharType="separate"/>
        </w:r>
        <w:r w:rsidR="00582D1B">
          <w:rPr>
            <w:noProof/>
            <w:webHidden/>
          </w:rPr>
          <w:t>32</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27" w:history="1">
        <w:r w:rsidR="00582D1B" w:rsidRPr="00FD7769">
          <w:rPr>
            <w:rStyle w:val="Hyperlink"/>
            <w:noProof/>
          </w:rPr>
          <w:t>Child Development Program</w:t>
        </w:r>
        <w:r w:rsidR="00582D1B">
          <w:rPr>
            <w:noProof/>
            <w:webHidden/>
          </w:rPr>
          <w:tab/>
        </w:r>
        <w:r w:rsidR="00582D1B">
          <w:rPr>
            <w:noProof/>
            <w:webHidden/>
          </w:rPr>
          <w:fldChar w:fldCharType="begin"/>
        </w:r>
        <w:r w:rsidR="00582D1B">
          <w:rPr>
            <w:noProof/>
            <w:webHidden/>
          </w:rPr>
          <w:instrText xml:space="preserve"> PAGEREF _Toc22652727 \h </w:instrText>
        </w:r>
        <w:r w:rsidR="00582D1B">
          <w:rPr>
            <w:noProof/>
            <w:webHidden/>
          </w:rPr>
        </w:r>
        <w:r w:rsidR="00582D1B">
          <w:rPr>
            <w:noProof/>
            <w:webHidden/>
          </w:rPr>
          <w:fldChar w:fldCharType="separate"/>
        </w:r>
        <w:r w:rsidR="00582D1B">
          <w:rPr>
            <w:noProof/>
            <w:webHidden/>
          </w:rPr>
          <w:t>32</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28" w:history="1">
        <w:r w:rsidR="00582D1B" w:rsidRPr="00FD7769">
          <w:rPr>
            <w:rStyle w:val="Hyperlink"/>
            <w:noProof/>
          </w:rPr>
          <w:t>Consultation Services</w:t>
        </w:r>
        <w:r w:rsidR="00582D1B">
          <w:rPr>
            <w:noProof/>
            <w:webHidden/>
          </w:rPr>
          <w:tab/>
        </w:r>
        <w:r w:rsidR="00582D1B">
          <w:rPr>
            <w:noProof/>
            <w:webHidden/>
          </w:rPr>
          <w:fldChar w:fldCharType="begin"/>
        </w:r>
        <w:r w:rsidR="00582D1B">
          <w:rPr>
            <w:noProof/>
            <w:webHidden/>
          </w:rPr>
          <w:instrText xml:space="preserve"> PAGEREF _Toc22652728 \h </w:instrText>
        </w:r>
        <w:r w:rsidR="00582D1B">
          <w:rPr>
            <w:noProof/>
            <w:webHidden/>
          </w:rPr>
        </w:r>
        <w:r w:rsidR="00582D1B">
          <w:rPr>
            <w:noProof/>
            <w:webHidden/>
          </w:rPr>
          <w:fldChar w:fldCharType="separate"/>
        </w:r>
        <w:r w:rsidR="00582D1B">
          <w:rPr>
            <w:noProof/>
            <w:webHidden/>
          </w:rPr>
          <w:t>33</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29" w:history="1">
        <w:r w:rsidR="00582D1B" w:rsidRPr="00FD7769">
          <w:rPr>
            <w:rStyle w:val="Hyperlink"/>
            <w:noProof/>
          </w:rPr>
          <w:t>Inclusion Funding and Enhanced Accessibility Funding</w:t>
        </w:r>
        <w:r w:rsidR="00582D1B">
          <w:rPr>
            <w:noProof/>
            <w:webHidden/>
          </w:rPr>
          <w:tab/>
        </w:r>
        <w:r w:rsidR="00582D1B">
          <w:rPr>
            <w:noProof/>
            <w:webHidden/>
          </w:rPr>
          <w:fldChar w:fldCharType="begin"/>
        </w:r>
        <w:r w:rsidR="00582D1B">
          <w:rPr>
            <w:noProof/>
            <w:webHidden/>
          </w:rPr>
          <w:instrText xml:space="preserve"> PAGEREF _Toc22652729 \h </w:instrText>
        </w:r>
        <w:r w:rsidR="00582D1B">
          <w:rPr>
            <w:noProof/>
            <w:webHidden/>
          </w:rPr>
        </w:r>
        <w:r w:rsidR="00582D1B">
          <w:rPr>
            <w:noProof/>
            <w:webHidden/>
          </w:rPr>
          <w:fldChar w:fldCharType="separate"/>
        </w:r>
        <w:r w:rsidR="00582D1B">
          <w:rPr>
            <w:noProof/>
            <w:webHidden/>
          </w:rPr>
          <w:t>33</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30" w:history="1">
        <w:r w:rsidR="00582D1B" w:rsidRPr="00FD7769">
          <w:rPr>
            <w:rStyle w:val="Hyperlink"/>
            <w:noProof/>
          </w:rPr>
          <w:t>Volunteers</w:t>
        </w:r>
        <w:r w:rsidR="00582D1B">
          <w:rPr>
            <w:noProof/>
            <w:webHidden/>
          </w:rPr>
          <w:tab/>
        </w:r>
        <w:r w:rsidR="00582D1B">
          <w:rPr>
            <w:noProof/>
            <w:webHidden/>
          </w:rPr>
          <w:fldChar w:fldCharType="begin"/>
        </w:r>
        <w:r w:rsidR="00582D1B">
          <w:rPr>
            <w:noProof/>
            <w:webHidden/>
          </w:rPr>
          <w:instrText xml:space="preserve"> PAGEREF _Toc22652730 \h </w:instrText>
        </w:r>
        <w:r w:rsidR="00582D1B">
          <w:rPr>
            <w:noProof/>
            <w:webHidden/>
          </w:rPr>
        </w:r>
        <w:r w:rsidR="00582D1B">
          <w:rPr>
            <w:noProof/>
            <w:webHidden/>
          </w:rPr>
          <w:fldChar w:fldCharType="separate"/>
        </w:r>
        <w:r w:rsidR="00582D1B">
          <w:rPr>
            <w:noProof/>
            <w:webHidden/>
          </w:rPr>
          <w:t>34</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31" w:history="1">
        <w:r w:rsidR="00582D1B" w:rsidRPr="00FD7769">
          <w:rPr>
            <w:rStyle w:val="Hyperlink"/>
            <w:noProof/>
          </w:rPr>
          <w:t>Releasing Children</w:t>
        </w:r>
        <w:r w:rsidR="00582D1B">
          <w:rPr>
            <w:noProof/>
            <w:webHidden/>
          </w:rPr>
          <w:tab/>
        </w:r>
        <w:r w:rsidR="00582D1B">
          <w:rPr>
            <w:noProof/>
            <w:webHidden/>
          </w:rPr>
          <w:fldChar w:fldCharType="begin"/>
        </w:r>
        <w:r w:rsidR="00582D1B">
          <w:rPr>
            <w:noProof/>
            <w:webHidden/>
          </w:rPr>
          <w:instrText xml:space="preserve"> PAGEREF _Toc22652731 \h </w:instrText>
        </w:r>
        <w:r w:rsidR="00582D1B">
          <w:rPr>
            <w:noProof/>
            <w:webHidden/>
          </w:rPr>
        </w:r>
        <w:r w:rsidR="00582D1B">
          <w:rPr>
            <w:noProof/>
            <w:webHidden/>
          </w:rPr>
          <w:fldChar w:fldCharType="separate"/>
        </w:r>
        <w:r w:rsidR="00582D1B">
          <w:rPr>
            <w:noProof/>
            <w:webHidden/>
          </w:rPr>
          <w:t>34</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32" w:history="1">
        <w:r w:rsidR="00582D1B" w:rsidRPr="00FD7769">
          <w:rPr>
            <w:rStyle w:val="Hyperlink"/>
            <w:noProof/>
          </w:rPr>
          <w:t>When a Parent Appears to be under the Influence of Drugs and Alcohol</w:t>
        </w:r>
        <w:r w:rsidR="00582D1B">
          <w:rPr>
            <w:noProof/>
            <w:webHidden/>
          </w:rPr>
          <w:tab/>
        </w:r>
        <w:r w:rsidR="00582D1B">
          <w:rPr>
            <w:noProof/>
            <w:webHidden/>
          </w:rPr>
          <w:fldChar w:fldCharType="begin"/>
        </w:r>
        <w:r w:rsidR="00582D1B">
          <w:rPr>
            <w:noProof/>
            <w:webHidden/>
          </w:rPr>
          <w:instrText xml:space="preserve"> PAGEREF _Toc22652732 \h </w:instrText>
        </w:r>
        <w:r w:rsidR="00582D1B">
          <w:rPr>
            <w:noProof/>
            <w:webHidden/>
          </w:rPr>
        </w:r>
        <w:r w:rsidR="00582D1B">
          <w:rPr>
            <w:noProof/>
            <w:webHidden/>
          </w:rPr>
          <w:fldChar w:fldCharType="separate"/>
        </w:r>
        <w:r w:rsidR="00582D1B">
          <w:rPr>
            <w:noProof/>
            <w:webHidden/>
          </w:rPr>
          <w:t>34</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33" w:history="1">
        <w:r w:rsidR="00582D1B" w:rsidRPr="00FD7769">
          <w:rPr>
            <w:rStyle w:val="Hyperlink"/>
            <w:noProof/>
          </w:rPr>
          <w:t>Custody / Natural Parents Picking up Children</w:t>
        </w:r>
        <w:r w:rsidR="00582D1B">
          <w:rPr>
            <w:noProof/>
            <w:webHidden/>
          </w:rPr>
          <w:tab/>
        </w:r>
        <w:r w:rsidR="00582D1B">
          <w:rPr>
            <w:noProof/>
            <w:webHidden/>
          </w:rPr>
          <w:fldChar w:fldCharType="begin"/>
        </w:r>
        <w:r w:rsidR="00582D1B">
          <w:rPr>
            <w:noProof/>
            <w:webHidden/>
          </w:rPr>
          <w:instrText xml:space="preserve"> PAGEREF _Toc22652733 \h </w:instrText>
        </w:r>
        <w:r w:rsidR="00582D1B">
          <w:rPr>
            <w:noProof/>
            <w:webHidden/>
          </w:rPr>
        </w:r>
        <w:r w:rsidR="00582D1B">
          <w:rPr>
            <w:noProof/>
            <w:webHidden/>
          </w:rPr>
          <w:fldChar w:fldCharType="separate"/>
        </w:r>
        <w:r w:rsidR="00582D1B">
          <w:rPr>
            <w:noProof/>
            <w:webHidden/>
          </w:rPr>
          <w:t>35</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34" w:history="1">
        <w:r w:rsidR="00582D1B" w:rsidRPr="00FD7769">
          <w:rPr>
            <w:rStyle w:val="Hyperlink"/>
            <w:noProof/>
          </w:rPr>
          <w:t>Visitation Rights</w:t>
        </w:r>
        <w:r w:rsidR="00582D1B">
          <w:rPr>
            <w:noProof/>
            <w:webHidden/>
          </w:rPr>
          <w:tab/>
        </w:r>
        <w:r w:rsidR="00582D1B">
          <w:rPr>
            <w:noProof/>
            <w:webHidden/>
          </w:rPr>
          <w:fldChar w:fldCharType="begin"/>
        </w:r>
        <w:r w:rsidR="00582D1B">
          <w:rPr>
            <w:noProof/>
            <w:webHidden/>
          </w:rPr>
          <w:instrText xml:space="preserve"> PAGEREF _Toc22652734 \h </w:instrText>
        </w:r>
        <w:r w:rsidR="00582D1B">
          <w:rPr>
            <w:noProof/>
            <w:webHidden/>
          </w:rPr>
        </w:r>
        <w:r w:rsidR="00582D1B">
          <w:rPr>
            <w:noProof/>
            <w:webHidden/>
          </w:rPr>
          <w:fldChar w:fldCharType="separate"/>
        </w:r>
        <w:r w:rsidR="00582D1B">
          <w:rPr>
            <w:noProof/>
            <w:webHidden/>
          </w:rPr>
          <w:t>35</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35" w:history="1">
        <w:r w:rsidR="00582D1B" w:rsidRPr="00FD7769">
          <w:rPr>
            <w:rStyle w:val="Hyperlink"/>
            <w:noProof/>
          </w:rPr>
          <w:t>Health and Safety</w:t>
        </w:r>
        <w:r w:rsidR="00582D1B">
          <w:rPr>
            <w:noProof/>
            <w:webHidden/>
          </w:rPr>
          <w:tab/>
        </w:r>
        <w:r w:rsidR="00582D1B">
          <w:rPr>
            <w:noProof/>
            <w:webHidden/>
          </w:rPr>
          <w:fldChar w:fldCharType="begin"/>
        </w:r>
        <w:r w:rsidR="00582D1B">
          <w:rPr>
            <w:noProof/>
            <w:webHidden/>
          </w:rPr>
          <w:instrText xml:space="preserve"> PAGEREF _Toc22652735 \h </w:instrText>
        </w:r>
        <w:r w:rsidR="00582D1B">
          <w:rPr>
            <w:noProof/>
            <w:webHidden/>
          </w:rPr>
        </w:r>
        <w:r w:rsidR="00582D1B">
          <w:rPr>
            <w:noProof/>
            <w:webHidden/>
          </w:rPr>
          <w:fldChar w:fldCharType="separate"/>
        </w:r>
        <w:r w:rsidR="00582D1B">
          <w:rPr>
            <w:noProof/>
            <w:webHidden/>
          </w:rPr>
          <w:t>36</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36" w:history="1">
        <w:r w:rsidR="00582D1B" w:rsidRPr="00FD7769">
          <w:rPr>
            <w:rStyle w:val="Hyperlink"/>
            <w:noProof/>
          </w:rPr>
          <w:t>Power Failure</w:t>
        </w:r>
        <w:r w:rsidR="00582D1B">
          <w:rPr>
            <w:noProof/>
            <w:webHidden/>
          </w:rPr>
          <w:tab/>
        </w:r>
        <w:r w:rsidR="00582D1B">
          <w:rPr>
            <w:noProof/>
            <w:webHidden/>
          </w:rPr>
          <w:fldChar w:fldCharType="begin"/>
        </w:r>
        <w:r w:rsidR="00582D1B">
          <w:rPr>
            <w:noProof/>
            <w:webHidden/>
          </w:rPr>
          <w:instrText xml:space="preserve"> PAGEREF _Toc22652736 \h </w:instrText>
        </w:r>
        <w:r w:rsidR="00582D1B">
          <w:rPr>
            <w:noProof/>
            <w:webHidden/>
          </w:rPr>
        </w:r>
        <w:r w:rsidR="00582D1B">
          <w:rPr>
            <w:noProof/>
            <w:webHidden/>
          </w:rPr>
          <w:fldChar w:fldCharType="separate"/>
        </w:r>
        <w:r w:rsidR="00582D1B">
          <w:rPr>
            <w:noProof/>
            <w:webHidden/>
          </w:rPr>
          <w:t>36</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37" w:history="1">
        <w:r w:rsidR="00582D1B" w:rsidRPr="00FD7769">
          <w:rPr>
            <w:rStyle w:val="Hyperlink"/>
            <w:noProof/>
          </w:rPr>
          <w:t>Water Main Break or Sewer Backup</w:t>
        </w:r>
        <w:r w:rsidR="00582D1B">
          <w:rPr>
            <w:noProof/>
            <w:webHidden/>
          </w:rPr>
          <w:tab/>
        </w:r>
        <w:r w:rsidR="00582D1B">
          <w:rPr>
            <w:noProof/>
            <w:webHidden/>
          </w:rPr>
          <w:fldChar w:fldCharType="begin"/>
        </w:r>
        <w:r w:rsidR="00582D1B">
          <w:rPr>
            <w:noProof/>
            <w:webHidden/>
          </w:rPr>
          <w:instrText xml:space="preserve"> PAGEREF _Toc22652737 \h </w:instrText>
        </w:r>
        <w:r w:rsidR="00582D1B">
          <w:rPr>
            <w:noProof/>
            <w:webHidden/>
          </w:rPr>
        </w:r>
        <w:r w:rsidR="00582D1B">
          <w:rPr>
            <w:noProof/>
            <w:webHidden/>
          </w:rPr>
          <w:fldChar w:fldCharType="separate"/>
        </w:r>
        <w:r w:rsidR="00582D1B">
          <w:rPr>
            <w:noProof/>
            <w:webHidden/>
          </w:rPr>
          <w:t>36</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38" w:history="1">
        <w:r w:rsidR="00582D1B" w:rsidRPr="00FD7769">
          <w:rPr>
            <w:rStyle w:val="Hyperlink"/>
            <w:noProof/>
          </w:rPr>
          <w:t>Fire</w:t>
        </w:r>
        <w:r w:rsidR="00582D1B">
          <w:rPr>
            <w:noProof/>
            <w:webHidden/>
          </w:rPr>
          <w:tab/>
        </w:r>
        <w:r w:rsidR="00582D1B">
          <w:rPr>
            <w:noProof/>
            <w:webHidden/>
          </w:rPr>
          <w:fldChar w:fldCharType="begin"/>
        </w:r>
        <w:r w:rsidR="00582D1B">
          <w:rPr>
            <w:noProof/>
            <w:webHidden/>
          </w:rPr>
          <w:instrText xml:space="preserve"> PAGEREF _Toc22652738 \h </w:instrText>
        </w:r>
        <w:r w:rsidR="00582D1B">
          <w:rPr>
            <w:noProof/>
            <w:webHidden/>
          </w:rPr>
        </w:r>
        <w:r w:rsidR="00582D1B">
          <w:rPr>
            <w:noProof/>
            <w:webHidden/>
          </w:rPr>
          <w:fldChar w:fldCharType="separate"/>
        </w:r>
        <w:r w:rsidR="00582D1B">
          <w:rPr>
            <w:noProof/>
            <w:webHidden/>
          </w:rPr>
          <w:t>36</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39" w:history="1">
        <w:r w:rsidR="00582D1B" w:rsidRPr="00FD7769">
          <w:rPr>
            <w:rStyle w:val="Hyperlink"/>
            <w:noProof/>
          </w:rPr>
          <w:t>Evacuation Procedures</w:t>
        </w:r>
        <w:r w:rsidR="00582D1B">
          <w:rPr>
            <w:noProof/>
            <w:webHidden/>
          </w:rPr>
          <w:tab/>
        </w:r>
        <w:r w:rsidR="00582D1B">
          <w:rPr>
            <w:noProof/>
            <w:webHidden/>
          </w:rPr>
          <w:fldChar w:fldCharType="begin"/>
        </w:r>
        <w:r w:rsidR="00582D1B">
          <w:rPr>
            <w:noProof/>
            <w:webHidden/>
          </w:rPr>
          <w:instrText xml:space="preserve"> PAGEREF _Toc22652739 \h </w:instrText>
        </w:r>
        <w:r w:rsidR="00582D1B">
          <w:rPr>
            <w:noProof/>
            <w:webHidden/>
          </w:rPr>
        </w:r>
        <w:r w:rsidR="00582D1B">
          <w:rPr>
            <w:noProof/>
            <w:webHidden/>
          </w:rPr>
          <w:fldChar w:fldCharType="separate"/>
        </w:r>
        <w:r w:rsidR="00582D1B">
          <w:rPr>
            <w:noProof/>
            <w:webHidden/>
          </w:rPr>
          <w:t>36</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40" w:history="1">
        <w:r w:rsidR="00582D1B" w:rsidRPr="00FD7769">
          <w:rPr>
            <w:rStyle w:val="Hyperlink"/>
            <w:noProof/>
          </w:rPr>
          <w:t>Lock Down Procedures</w:t>
        </w:r>
        <w:r w:rsidR="00582D1B">
          <w:rPr>
            <w:noProof/>
            <w:webHidden/>
          </w:rPr>
          <w:tab/>
        </w:r>
        <w:r w:rsidR="00582D1B">
          <w:rPr>
            <w:noProof/>
            <w:webHidden/>
          </w:rPr>
          <w:fldChar w:fldCharType="begin"/>
        </w:r>
        <w:r w:rsidR="00582D1B">
          <w:rPr>
            <w:noProof/>
            <w:webHidden/>
          </w:rPr>
          <w:instrText xml:space="preserve"> PAGEREF _Toc22652740 \h </w:instrText>
        </w:r>
        <w:r w:rsidR="00582D1B">
          <w:rPr>
            <w:noProof/>
            <w:webHidden/>
          </w:rPr>
        </w:r>
        <w:r w:rsidR="00582D1B">
          <w:rPr>
            <w:noProof/>
            <w:webHidden/>
          </w:rPr>
          <w:fldChar w:fldCharType="separate"/>
        </w:r>
        <w:r w:rsidR="00582D1B">
          <w:rPr>
            <w:noProof/>
            <w:webHidden/>
          </w:rPr>
          <w:t>36</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41" w:history="1">
        <w:r w:rsidR="00582D1B" w:rsidRPr="00FD7769">
          <w:rPr>
            <w:rStyle w:val="Hyperlink"/>
            <w:noProof/>
          </w:rPr>
          <w:t>Tornado/Severe Weather</w:t>
        </w:r>
        <w:r w:rsidR="00582D1B">
          <w:rPr>
            <w:noProof/>
            <w:webHidden/>
          </w:rPr>
          <w:tab/>
        </w:r>
        <w:r w:rsidR="00582D1B">
          <w:rPr>
            <w:noProof/>
            <w:webHidden/>
          </w:rPr>
          <w:fldChar w:fldCharType="begin"/>
        </w:r>
        <w:r w:rsidR="00582D1B">
          <w:rPr>
            <w:noProof/>
            <w:webHidden/>
          </w:rPr>
          <w:instrText xml:space="preserve"> PAGEREF _Toc22652741 \h </w:instrText>
        </w:r>
        <w:r w:rsidR="00582D1B">
          <w:rPr>
            <w:noProof/>
            <w:webHidden/>
          </w:rPr>
        </w:r>
        <w:r w:rsidR="00582D1B">
          <w:rPr>
            <w:noProof/>
            <w:webHidden/>
          </w:rPr>
          <w:fldChar w:fldCharType="separate"/>
        </w:r>
        <w:r w:rsidR="00582D1B">
          <w:rPr>
            <w:noProof/>
            <w:webHidden/>
          </w:rPr>
          <w:t>37</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42" w:history="1">
        <w:r w:rsidR="00582D1B" w:rsidRPr="00FD7769">
          <w:rPr>
            <w:rStyle w:val="Hyperlink"/>
            <w:noProof/>
          </w:rPr>
          <w:t>When a PCDC Group is on an Excursion during an Emergency</w:t>
        </w:r>
        <w:r w:rsidR="00582D1B">
          <w:rPr>
            <w:noProof/>
            <w:webHidden/>
          </w:rPr>
          <w:tab/>
        </w:r>
        <w:r w:rsidR="00582D1B">
          <w:rPr>
            <w:noProof/>
            <w:webHidden/>
          </w:rPr>
          <w:fldChar w:fldCharType="begin"/>
        </w:r>
        <w:r w:rsidR="00582D1B">
          <w:rPr>
            <w:noProof/>
            <w:webHidden/>
          </w:rPr>
          <w:instrText xml:space="preserve"> PAGEREF _Toc22652742 \h </w:instrText>
        </w:r>
        <w:r w:rsidR="00582D1B">
          <w:rPr>
            <w:noProof/>
            <w:webHidden/>
          </w:rPr>
        </w:r>
        <w:r w:rsidR="00582D1B">
          <w:rPr>
            <w:noProof/>
            <w:webHidden/>
          </w:rPr>
          <w:fldChar w:fldCharType="separate"/>
        </w:r>
        <w:r w:rsidR="00582D1B">
          <w:rPr>
            <w:noProof/>
            <w:webHidden/>
          </w:rPr>
          <w:t>37</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43" w:history="1">
        <w:r w:rsidR="00582D1B" w:rsidRPr="00FD7769">
          <w:rPr>
            <w:rStyle w:val="Hyperlink"/>
            <w:noProof/>
          </w:rPr>
          <w:t>Outdoor Play Policy</w:t>
        </w:r>
        <w:r w:rsidR="00582D1B">
          <w:rPr>
            <w:noProof/>
            <w:webHidden/>
          </w:rPr>
          <w:tab/>
        </w:r>
        <w:r w:rsidR="00582D1B">
          <w:rPr>
            <w:noProof/>
            <w:webHidden/>
          </w:rPr>
          <w:fldChar w:fldCharType="begin"/>
        </w:r>
        <w:r w:rsidR="00582D1B">
          <w:rPr>
            <w:noProof/>
            <w:webHidden/>
          </w:rPr>
          <w:instrText xml:space="preserve"> PAGEREF _Toc22652743 \h </w:instrText>
        </w:r>
        <w:r w:rsidR="00582D1B">
          <w:rPr>
            <w:noProof/>
            <w:webHidden/>
          </w:rPr>
        </w:r>
        <w:r w:rsidR="00582D1B">
          <w:rPr>
            <w:noProof/>
            <w:webHidden/>
          </w:rPr>
          <w:fldChar w:fldCharType="separate"/>
        </w:r>
        <w:r w:rsidR="00582D1B">
          <w:rPr>
            <w:noProof/>
            <w:webHidden/>
          </w:rPr>
          <w:t>38</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44" w:history="1">
        <w:r w:rsidR="00582D1B" w:rsidRPr="00FD7769">
          <w:rPr>
            <w:rStyle w:val="Hyperlink"/>
            <w:noProof/>
          </w:rPr>
          <w:t>Dietary Restrictions and Allergies</w:t>
        </w:r>
        <w:r w:rsidR="00582D1B">
          <w:rPr>
            <w:noProof/>
            <w:webHidden/>
          </w:rPr>
          <w:tab/>
        </w:r>
        <w:r w:rsidR="00582D1B">
          <w:rPr>
            <w:noProof/>
            <w:webHidden/>
          </w:rPr>
          <w:fldChar w:fldCharType="begin"/>
        </w:r>
        <w:r w:rsidR="00582D1B">
          <w:rPr>
            <w:noProof/>
            <w:webHidden/>
          </w:rPr>
          <w:instrText xml:space="preserve"> PAGEREF _Toc22652744 \h </w:instrText>
        </w:r>
        <w:r w:rsidR="00582D1B">
          <w:rPr>
            <w:noProof/>
            <w:webHidden/>
          </w:rPr>
        </w:r>
        <w:r w:rsidR="00582D1B">
          <w:rPr>
            <w:noProof/>
            <w:webHidden/>
          </w:rPr>
          <w:fldChar w:fldCharType="separate"/>
        </w:r>
        <w:r w:rsidR="00582D1B">
          <w:rPr>
            <w:noProof/>
            <w:webHidden/>
          </w:rPr>
          <w:t>40</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45" w:history="1">
        <w:r w:rsidR="00582D1B" w:rsidRPr="00FD7769">
          <w:rPr>
            <w:rStyle w:val="Hyperlink"/>
            <w:noProof/>
          </w:rPr>
          <w:t>Anaphylaxis / Allergies</w:t>
        </w:r>
        <w:r w:rsidR="00582D1B">
          <w:rPr>
            <w:noProof/>
            <w:webHidden/>
          </w:rPr>
          <w:tab/>
        </w:r>
        <w:r w:rsidR="00582D1B">
          <w:rPr>
            <w:noProof/>
            <w:webHidden/>
          </w:rPr>
          <w:fldChar w:fldCharType="begin"/>
        </w:r>
        <w:r w:rsidR="00582D1B">
          <w:rPr>
            <w:noProof/>
            <w:webHidden/>
          </w:rPr>
          <w:instrText xml:space="preserve"> PAGEREF _Toc22652745 \h </w:instrText>
        </w:r>
        <w:r w:rsidR="00582D1B">
          <w:rPr>
            <w:noProof/>
            <w:webHidden/>
          </w:rPr>
        </w:r>
        <w:r w:rsidR="00582D1B">
          <w:rPr>
            <w:noProof/>
            <w:webHidden/>
          </w:rPr>
          <w:fldChar w:fldCharType="separate"/>
        </w:r>
        <w:r w:rsidR="00582D1B">
          <w:rPr>
            <w:noProof/>
            <w:webHidden/>
          </w:rPr>
          <w:t>40</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46" w:history="1">
        <w:r w:rsidR="00582D1B" w:rsidRPr="00FD7769">
          <w:rPr>
            <w:rStyle w:val="Hyperlink"/>
            <w:noProof/>
          </w:rPr>
          <w:t>Medication</w:t>
        </w:r>
        <w:r w:rsidR="00582D1B">
          <w:rPr>
            <w:noProof/>
            <w:webHidden/>
          </w:rPr>
          <w:tab/>
        </w:r>
        <w:r w:rsidR="00582D1B">
          <w:rPr>
            <w:noProof/>
            <w:webHidden/>
          </w:rPr>
          <w:fldChar w:fldCharType="begin"/>
        </w:r>
        <w:r w:rsidR="00582D1B">
          <w:rPr>
            <w:noProof/>
            <w:webHidden/>
          </w:rPr>
          <w:instrText xml:space="preserve"> PAGEREF _Toc22652746 \h </w:instrText>
        </w:r>
        <w:r w:rsidR="00582D1B">
          <w:rPr>
            <w:noProof/>
            <w:webHidden/>
          </w:rPr>
        </w:r>
        <w:r w:rsidR="00582D1B">
          <w:rPr>
            <w:noProof/>
            <w:webHidden/>
          </w:rPr>
          <w:fldChar w:fldCharType="separate"/>
        </w:r>
        <w:r w:rsidR="00582D1B">
          <w:rPr>
            <w:noProof/>
            <w:webHidden/>
          </w:rPr>
          <w:t>40</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47" w:history="1">
        <w:r w:rsidR="00582D1B" w:rsidRPr="00FD7769">
          <w:rPr>
            <w:rStyle w:val="Hyperlink"/>
            <w:noProof/>
          </w:rPr>
          <w:t>Accidents / Injuries</w:t>
        </w:r>
        <w:r w:rsidR="00582D1B">
          <w:rPr>
            <w:noProof/>
            <w:webHidden/>
          </w:rPr>
          <w:tab/>
        </w:r>
        <w:r w:rsidR="00582D1B">
          <w:rPr>
            <w:noProof/>
            <w:webHidden/>
          </w:rPr>
          <w:fldChar w:fldCharType="begin"/>
        </w:r>
        <w:r w:rsidR="00582D1B">
          <w:rPr>
            <w:noProof/>
            <w:webHidden/>
          </w:rPr>
          <w:instrText xml:space="preserve"> PAGEREF _Toc22652747 \h </w:instrText>
        </w:r>
        <w:r w:rsidR="00582D1B">
          <w:rPr>
            <w:noProof/>
            <w:webHidden/>
          </w:rPr>
        </w:r>
        <w:r w:rsidR="00582D1B">
          <w:rPr>
            <w:noProof/>
            <w:webHidden/>
          </w:rPr>
          <w:fldChar w:fldCharType="separate"/>
        </w:r>
        <w:r w:rsidR="00582D1B">
          <w:rPr>
            <w:noProof/>
            <w:webHidden/>
          </w:rPr>
          <w:t>40</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48" w:history="1">
        <w:r w:rsidR="00582D1B" w:rsidRPr="00FD7769">
          <w:rPr>
            <w:rStyle w:val="Hyperlink"/>
            <w:noProof/>
          </w:rPr>
          <w:t>Immunization</w:t>
        </w:r>
        <w:r w:rsidR="00582D1B">
          <w:rPr>
            <w:noProof/>
            <w:webHidden/>
          </w:rPr>
          <w:tab/>
        </w:r>
        <w:r w:rsidR="00582D1B">
          <w:rPr>
            <w:noProof/>
            <w:webHidden/>
          </w:rPr>
          <w:fldChar w:fldCharType="begin"/>
        </w:r>
        <w:r w:rsidR="00582D1B">
          <w:rPr>
            <w:noProof/>
            <w:webHidden/>
          </w:rPr>
          <w:instrText xml:space="preserve"> PAGEREF _Toc22652748 \h </w:instrText>
        </w:r>
        <w:r w:rsidR="00582D1B">
          <w:rPr>
            <w:noProof/>
            <w:webHidden/>
          </w:rPr>
        </w:r>
        <w:r w:rsidR="00582D1B">
          <w:rPr>
            <w:noProof/>
            <w:webHidden/>
          </w:rPr>
          <w:fldChar w:fldCharType="separate"/>
        </w:r>
        <w:r w:rsidR="00582D1B">
          <w:rPr>
            <w:noProof/>
            <w:webHidden/>
          </w:rPr>
          <w:t>41</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49" w:history="1">
        <w:r w:rsidR="00582D1B" w:rsidRPr="00FD7769">
          <w:rPr>
            <w:rStyle w:val="Hyperlink"/>
            <w:noProof/>
          </w:rPr>
          <w:t>Illness and Communicable Disease</w:t>
        </w:r>
        <w:r w:rsidR="00582D1B">
          <w:rPr>
            <w:noProof/>
            <w:webHidden/>
          </w:rPr>
          <w:tab/>
        </w:r>
        <w:r w:rsidR="00582D1B">
          <w:rPr>
            <w:noProof/>
            <w:webHidden/>
          </w:rPr>
          <w:fldChar w:fldCharType="begin"/>
        </w:r>
        <w:r w:rsidR="00582D1B">
          <w:rPr>
            <w:noProof/>
            <w:webHidden/>
          </w:rPr>
          <w:instrText xml:space="preserve"> PAGEREF _Toc22652749 \h </w:instrText>
        </w:r>
        <w:r w:rsidR="00582D1B">
          <w:rPr>
            <w:noProof/>
            <w:webHidden/>
          </w:rPr>
        </w:r>
        <w:r w:rsidR="00582D1B">
          <w:rPr>
            <w:noProof/>
            <w:webHidden/>
          </w:rPr>
          <w:fldChar w:fldCharType="separate"/>
        </w:r>
        <w:r w:rsidR="00582D1B">
          <w:rPr>
            <w:noProof/>
            <w:webHidden/>
          </w:rPr>
          <w:t>41</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50" w:history="1">
        <w:r w:rsidR="00582D1B" w:rsidRPr="00FD7769">
          <w:rPr>
            <w:rStyle w:val="Hyperlink"/>
            <w:noProof/>
          </w:rPr>
          <w:t>Fever</w:t>
        </w:r>
        <w:r w:rsidR="00582D1B">
          <w:rPr>
            <w:noProof/>
            <w:webHidden/>
          </w:rPr>
          <w:tab/>
        </w:r>
        <w:r w:rsidR="00582D1B">
          <w:rPr>
            <w:noProof/>
            <w:webHidden/>
          </w:rPr>
          <w:fldChar w:fldCharType="begin"/>
        </w:r>
        <w:r w:rsidR="00582D1B">
          <w:rPr>
            <w:noProof/>
            <w:webHidden/>
          </w:rPr>
          <w:instrText xml:space="preserve"> PAGEREF _Toc22652750 \h </w:instrText>
        </w:r>
        <w:r w:rsidR="00582D1B">
          <w:rPr>
            <w:noProof/>
            <w:webHidden/>
          </w:rPr>
        </w:r>
        <w:r w:rsidR="00582D1B">
          <w:rPr>
            <w:noProof/>
            <w:webHidden/>
          </w:rPr>
          <w:fldChar w:fldCharType="separate"/>
        </w:r>
        <w:r w:rsidR="00582D1B">
          <w:rPr>
            <w:noProof/>
            <w:webHidden/>
          </w:rPr>
          <w:t>42</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51" w:history="1">
        <w:r w:rsidR="00582D1B" w:rsidRPr="00FD7769">
          <w:rPr>
            <w:rStyle w:val="Hyperlink"/>
            <w:noProof/>
          </w:rPr>
          <w:t>Head Lice</w:t>
        </w:r>
        <w:r w:rsidR="00582D1B">
          <w:rPr>
            <w:noProof/>
            <w:webHidden/>
          </w:rPr>
          <w:tab/>
        </w:r>
        <w:r w:rsidR="00582D1B">
          <w:rPr>
            <w:noProof/>
            <w:webHidden/>
          </w:rPr>
          <w:fldChar w:fldCharType="begin"/>
        </w:r>
        <w:r w:rsidR="00582D1B">
          <w:rPr>
            <w:noProof/>
            <w:webHidden/>
          </w:rPr>
          <w:instrText xml:space="preserve"> PAGEREF _Toc22652751 \h </w:instrText>
        </w:r>
        <w:r w:rsidR="00582D1B">
          <w:rPr>
            <w:noProof/>
            <w:webHidden/>
          </w:rPr>
        </w:r>
        <w:r w:rsidR="00582D1B">
          <w:rPr>
            <w:noProof/>
            <w:webHidden/>
          </w:rPr>
          <w:fldChar w:fldCharType="separate"/>
        </w:r>
        <w:r w:rsidR="00582D1B">
          <w:rPr>
            <w:noProof/>
            <w:webHidden/>
          </w:rPr>
          <w:t>42</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52" w:history="1">
        <w:r w:rsidR="00582D1B" w:rsidRPr="00FD7769">
          <w:rPr>
            <w:rStyle w:val="Hyperlink"/>
            <w:noProof/>
          </w:rPr>
          <w:t>Sledding Policy</w:t>
        </w:r>
        <w:r w:rsidR="00582D1B">
          <w:rPr>
            <w:noProof/>
            <w:webHidden/>
          </w:rPr>
          <w:tab/>
        </w:r>
        <w:r w:rsidR="00582D1B">
          <w:rPr>
            <w:noProof/>
            <w:webHidden/>
          </w:rPr>
          <w:fldChar w:fldCharType="begin"/>
        </w:r>
        <w:r w:rsidR="00582D1B">
          <w:rPr>
            <w:noProof/>
            <w:webHidden/>
          </w:rPr>
          <w:instrText xml:space="preserve"> PAGEREF _Toc22652752 \h </w:instrText>
        </w:r>
        <w:r w:rsidR="00582D1B">
          <w:rPr>
            <w:noProof/>
            <w:webHidden/>
          </w:rPr>
        </w:r>
        <w:r w:rsidR="00582D1B">
          <w:rPr>
            <w:noProof/>
            <w:webHidden/>
          </w:rPr>
          <w:fldChar w:fldCharType="separate"/>
        </w:r>
        <w:r w:rsidR="00582D1B">
          <w:rPr>
            <w:noProof/>
            <w:webHidden/>
          </w:rPr>
          <w:t>43</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53" w:history="1">
        <w:r w:rsidR="00582D1B" w:rsidRPr="00FD7769">
          <w:rPr>
            <w:rStyle w:val="Hyperlink"/>
            <w:noProof/>
          </w:rPr>
          <w:t>Helmet Use on Ice</w:t>
        </w:r>
        <w:r w:rsidR="00582D1B">
          <w:rPr>
            <w:noProof/>
            <w:webHidden/>
          </w:rPr>
          <w:tab/>
        </w:r>
        <w:r w:rsidR="00582D1B">
          <w:rPr>
            <w:noProof/>
            <w:webHidden/>
          </w:rPr>
          <w:fldChar w:fldCharType="begin"/>
        </w:r>
        <w:r w:rsidR="00582D1B">
          <w:rPr>
            <w:noProof/>
            <w:webHidden/>
          </w:rPr>
          <w:instrText xml:space="preserve"> PAGEREF _Toc22652753 \h </w:instrText>
        </w:r>
        <w:r w:rsidR="00582D1B">
          <w:rPr>
            <w:noProof/>
            <w:webHidden/>
          </w:rPr>
        </w:r>
        <w:r w:rsidR="00582D1B">
          <w:rPr>
            <w:noProof/>
            <w:webHidden/>
          </w:rPr>
          <w:fldChar w:fldCharType="separate"/>
        </w:r>
        <w:r w:rsidR="00582D1B">
          <w:rPr>
            <w:noProof/>
            <w:webHidden/>
          </w:rPr>
          <w:t>43</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54" w:history="1">
        <w:r w:rsidR="00582D1B" w:rsidRPr="00FD7769">
          <w:rPr>
            <w:rStyle w:val="Hyperlink"/>
            <w:noProof/>
          </w:rPr>
          <w:t>Ticks / Lyme Disease</w:t>
        </w:r>
        <w:r w:rsidR="00582D1B">
          <w:rPr>
            <w:noProof/>
            <w:webHidden/>
          </w:rPr>
          <w:tab/>
        </w:r>
        <w:r w:rsidR="00582D1B">
          <w:rPr>
            <w:noProof/>
            <w:webHidden/>
          </w:rPr>
          <w:fldChar w:fldCharType="begin"/>
        </w:r>
        <w:r w:rsidR="00582D1B">
          <w:rPr>
            <w:noProof/>
            <w:webHidden/>
          </w:rPr>
          <w:instrText xml:space="preserve"> PAGEREF _Toc22652754 \h </w:instrText>
        </w:r>
        <w:r w:rsidR="00582D1B">
          <w:rPr>
            <w:noProof/>
            <w:webHidden/>
          </w:rPr>
        </w:r>
        <w:r w:rsidR="00582D1B">
          <w:rPr>
            <w:noProof/>
            <w:webHidden/>
          </w:rPr>
          <w:fldChar w:fldCharType="separate"/>
        </w:r>
        <w:r w:rsidR="00582D1B">
          <w:rPr>
            <w:noProof/>
            <w:webHidden/>
          </w:rPr>
          <w:t>43</w:t>
        </w:r>
        <w:r w:rsidR="00582D1B">
          <w:rPr>
            <w:noProof/>
            <w:webHidden/>
          </w:rPr>
          <w:fldChar w:fldCharType="end"/>
        </w:r>
      </w:hyperlink>
    </w:p>
    <w:p w:rsidR="00582D1B" w:rsidRDefault="005D29CB">
      <w:pPr>
        <w:pStyle w:val="TOC3"/>
        <w:tabs>
          <w:tab w:val="right" w:leader="dot" w:pos="9350"/>
        </w:tabs>
        <w:rPr>
          <w:rFonts w:asciiTheme="minorHAnsi" w:eastAsiaTheme="minorEastAsia" w:hAnsiTheme="minorHAnsi" w:cstheme="minorBidi"/>
          <w:i w:val="0"/>
          <w:iCs w:val="0"/>
          <w:noProof/>
          <w:sz w:val="22"/>
          <w:szCs w:val="22"/>
          <w:lang w:eastAsia="en-CA"/>
        </w:rPr>
      </w:pPr>
      <w:hyperlink w:anchor="_Toc22652755" w:history="1">
        <w:r w:rsidR="00582D1B" w:rsidRPr="00FD7769">
          <w:rPr>
            <w:rStyle w:val="Hyperlink"/>
            <w:noProof/>
          </w:rPr>
          <w:t>Insect Repellent And Sunscreen</w:t>
        </w:r>
        <w:r w:rsidR="00582D1B">
          <w:rPr>
            <w:noProof/>
            <w:webHidden/>
          </w:rPr>
          <w:tab/>
        </w:r>
        <w:r w:rsidR="00582D1B">
          <w:rPr>
            <w:noProof/>
            <w:webHidden/>
          </w:rPr>
          <w:fldChar w:fldCharType="begin"/>
        </w:r>
        <w:r w:rsidR="00582D1B">
          <w:rPr>
            <w:noProof/>
            <w:webHidden/>
          </w:rPr>
          <w:instrText xml:space="preserve"> PAGEREF _Toc22652755 \h </w:instrText>
        </w:r>
        <w:r w:rsidR="00582D1B">
          <w:rPr>
            <w:noProof/>
            <w:webHidden/>
          </w:rPr>
        </w:r>
        <w:r w:rsidR="00582D1B">
          <w:rPr>
            <w:noProof/>
            <w:webHidden/>
          </w:rPr>
          <w:fldChar w:fldCharType="separate"/>
        </w:r>
        <w:r w:rsidR="00582D1B">
          <w:rPr>
            <w:noProof/>
            <w:webHidden/>
          </w:rPr>
          <w:t>44</w:t>
        </w:r>
        <w:r w:rsidR="00582D1B">
          <w:rPr>
            <w:noProof/>
            <w:webHidden/>
          </w:rPr>
          <w:fldChar w:fldCharType="end"/>
        </w:r>
      </w:hyperlink>
    </w:p>
    <w:p w:rsidR="00582D1B" w:rsidRDefault="005D29CB">
      <w:pPr>
        <w:pStyle w:val="TOC2"/>
        <w:tabs>
          <w:tab w:val="right" w:leader="dot" w:pos="9350"/>
        </w:tabs>
        <w:rPr>
          <w:rFonts w:asciiTheme="minorHAnsi" w:eastAsiaTheme="minorEastAsia" w:hAnsiTheme="minorHAnsi" w:cstheme="minorBidi"/>
          <w:smallCaps w:val="0"/>
          <w:noProof/>
          <w:sz w:val="22"/>
          <w:szCs w:val="22"/>
          <w:lang w:eastAsia="en-CA"/>
        </w:rPr>
      </w:pPr>
      <w:hyperlink w:anchor="_Toc22652756" w:history="1">
        <w:r w:rsidR="00582D1B" w:rsidRPr="00FD7769">
          <w:rPr>
            <w:rStyle w:val="Hyperlink"/>
            <w:noProof/>
          </w:rPr>
          <w:t>Saskatchewan Child Abuse Protocol 2017</w:t>
        </w:r>
        <w:r w:rsidR="00582D1B">
          <w:rPr>
            <w:noProof/>
            <w:webHidden/>
          </w:rPr>
          <w:tab/>
        </w:r>
        <w:r w:rsidR="00582D1B">
          <w:rPr>
            <w:noProof/>
            <w:webHidden/>
          </w:rPr>
          <w:fldChar w:fldCharType="begin"/>
        </w:r>
        <w:r w:rsidR="00582D1B">
          <w:rPr>
            <w:noProof/>
            <w:webHidden/>
          </w:rPr>
          <w:instrText xml:space="preserve"> PAGEREF _Toc22652756 \h </w:instrText>
        </w:r>
        <w:r w:rsidR="00582D1B">
          <w:rPr>
            <w:noProof/>
            <w:webHidden/>
          </w:rPr>
        </w:r>
        <w:r w:rsidR="00582D1B">
          <w:rPr>
            <w:noProof/>
            <w:webHidden/>
          </w:rPr>
          <w:fldChar w:fldCharType="separate"/>
        </w:r>
        <w:r w:rsidR="00582D1B">
          <w:rPr>
            <w:noProof/>
            <w:webHidden/>
          </w:rPr>
          <w:t>45</w:t>
        </w:r>
        <w:r w:rsidR="00582D1B">
          <w:rPr>
            <w:noProof/>
            <w:webHidden/>
          </w:rPr>
          <w:fldChar w:fldCharType="end"/>
        </w:r>
      </w:hyperlink>
    </w:p>
    <w:p w:rsidR="00411F63" w:rsidRDefault="003278D6">
      <w:r>
        <w:fldChar w:fldCharType="end"/>
      </w:r>
    </w:p>
    <w:p w:rsidR="006E08F2" w:rsidRPr="00EE5382" w:rsidRDefault="006E08F2" w:rsidP="009A7C14">
      <w:pPr>
        <w:pStyle w:val="Heading1"/>
      </w:pPr>
      <w:r w:rsidRPr="00EE5382">
        <w:br w:type="page"/>
      </w:r>
      <w:bookmarkStart w:id="1" w:name="_Toc322073663"/>
      <w:bookmarkStart w:id="2" w:name="_Toc22652678"/>
      <w:bookmarkEnd w:id="0"/>
      <w:r w:rsidRPr="00EE5382">
        <w:lastRenderedPageBreak/>
        <w:t>General Information</w:t>
      </w:r>
      <w:bookmarkEnd w:id="1"/>
      <w:bookmarkEnd w:id="2"/>
    </w:p>
    <w:p w:rsidR="006E08F2" w:rsidRPr="005526E4" w:rsidRDefault="006E08F2" w:rsidP="005526E4">
      <w:pPr>
        <w:pStyle w:val="Heading2"/>
      </w:pPr>
      <w:bookmarkStart w:id="3" w:name="_Toc322073664"/>
      <w:bookmarkStart w:id="4" w:name="_Toc22652679"/>
      <w:r w:rsidRPr="005526E4">
        <w:t>Mission Statement</w:t>
      </w:r>
      <w:bookmarkEnd w:id="3"/>
      <w:bookmarkEnd w:id="4"/>
    </w:p>
    <w:p w:rsidR="006E08F2" w:rsidRPr="00EE5382" w:rsidRDefault="006E08F2">
      <w:pPr>
        <w:jc w:val="both"/>
        <w:rPr>
          <w:rFonts w:ascii="Calibri" w:hAnsi="Calibri" w:cs="Calibri"/>
          <w:sz w:val="22"/>
          <w:szCs w:val="22"/>
        </w:rPr>
      </w:pPr>
      <w:r w:rsidRPr="00EE5382">
        <w:rPr>
          <w:rFonts w:ascii="Calibri" w:hAnsi="Calibri" w:cs="Calibri"/>
          <w:sz w:val="22"/>
          <w:szCs w:val="22"/>
        </w:rPr>
        <w:t>The Parents’ Child Development Co-operative is an association of parents who, by belief or circumstance, desire daily care for their children outside their own homes.  The primary concern is to provide an environment wherein our children will be safe, happy and free to enjoy the experience of learning and developing.  To this end, we have established and continue to maintain a Child Care Centre commissioned to promote the physical, mental and social well being of our children.</w:t>
      </w:r>
    </w:p>
    <w:p w:rsidR="00900C3B" w:rsidRPr="00EE5382" w:rsidRDefault="00900C3B">
      <w:pPr>
        <w:jc w:val="both"/>
        <w:rPr>
          <w:rFonts w:ascii="Calibri" w:hAnsi="Calibri" w:cs="Calibri"/>
          <w:sz w:val="22"/>
          <w:szCs w:val="22"/>
        </w:rPr>
      </w:pPr>
    </w:p>
    <w:p w:rsidR="006E08F2" w:rsidRPr="00EE5382" w:rsidRDefault="006E08F2" w:rsidP="005526E4">
      <w:pPr>
        <w:pStyle w:val="Heading2"/>
      </w:pPr>
      <w:bookmarkStart w:id="5" w:name="_Toc322073665"/>
      <w:bookmarkStart w:id="6" w:name="_Toc22652680"/>
      <w:r w:rsidRPr="001501FC">
        <w:t>History</w:t>
      </w:r>
      <w:bookmarkEnd w:id="5"/>
      <w:bookmarkEnd w:id="6"/>
    </w:p>
    <w:p w:rsidR="000D6407" w:rsidRPr="00EE5382" w:rsidRDefault="006E08F2">
      <w:pPr>
        <w:jc w:val="both"/>
        <w:rPr>
          <w:rFonts w:ascii="Calibri" w:hAnsi="Calibri" w:cs="Calibri"/>
          <w:sz w:val="22"/>
          <w:szCs w:val="22"/>
        </w:rPr>
      </w:pPr>
      <w:r w:rsidRPr="00EE5382">
        <w:rPr>
          <w:rFonts w:ascii="Calibri" w:hAnsi="Calibri" w:cs="Calibri"/>
          <w:sz w:val="22"/>
          <w:szCs w:val="22"/>
        </w:rPr>
        <w:t xml:space="preserve">The Preschool Program began in 1975 and </w:t>
      </w:r>
      <w:r w:rsidR="000D6407" w:rsidRPr="00EE5382">
        <w:rPr>
          <w:rFonts w:ascii="Calibri" w:hAnsi="Calibri" w:cs="Calibri"/>
          <w:sz w:val="22"/>
          <w:szCs w:val="22"/>
        </w:rPr>
        <w:t>our</w:t>
      </w:r>
      <w:r w:rsidR="00C11CB9" w:rsidRPr="00EE5382">
        <w:rPr>
          <w:rFonts w:ascii="Calibri" w:hAnsi="Calibri" w:cs="Calibri"/>
          <w:sz w:val="22"/>
          <w:szCs w:val="22"/>
        </w:rPr>
        <w:t xml:space="preserve"> School-age</w:t>
      </w:r>
      <w:r w:rsidRPr="00EE5382">
        <w:rPr>
          <w:rFonts w:ascii="Calibri" w:hAnsi="Calibri" w:cs="Calibri"/>
          <w:sz w:val="22"/>
          <w:szCs w:val="22"/>
        </w:rPr>
        <w:t xml:space="preserve"> Program was started in 1979</w:t>
      </w:r>
      <w:r w:rsidR="00C11CB9" w:rsidRPr="00EE5382">
        <w:rPr>
          <w:rFonts w:ascii="Calibri" w:hAnsi="Calibri" w:cs="Calibri"/>
          <w:sz w:val="22"/>
          <w:szCs w:val="22"/>
        </w:rPr>
        <w:t xml:space="preserve">.   In </w:t>
      </w:r>
      <w:r w:rsidR="00C16FAB" w:rsidRPr="00EE5382">
        <w:rPr>
          <w:rFonts w:ascii="Calibri" w:hAnsi="Calibri" w:cs="Calibri"/>
          <w:sz w:val="22"/>
          <w:szCs w:val="22"/>
        </w:rPr>
        <w:t>August</w:t>
      </w:r>
      <w:r w:rsidR="00C11CB9" w:rsidRPr="00EE5382">
        <w:rPr>
          <w:rFonts w:ascii="Calibri" w:hAnsi="Calibri" w:cs="Calibri"/>
          <w:sz w:val="22"/>
          <w:szCs w:val="22"/>
        </w:rPr>
        <w:t xml:space="preserve"> 2010 PCDC expanded and opened a second location in Brevoort Park School.  </w:t>
      </w:r>
    </w:p>
    <w:p w:rsidR="000D6407" w:rsidRPr="00EE5382" w:rsidRDefault="000D6407">
      <w:pPr>
        <w:jc w:val="both"/>
        <w:rPr>
          <w:rFonts w:ascii="Calibri" w:hAnsi="Calibri" w:cs="Calibri"/>
          <w:sz w:val="22"/>
          <w:szCs w:val="22"/>
        </w:rPr>
      </w:pPr>
    </w:p>
    <w:p w:rsidR="007D1CB3" w:rsidRPr="00EE5382" w:rsidRDefault="000D6407">
      <w:pPr>
        <w:jc w:val="both"/>
        <w:rPr>
          <w:rFonts w:ascii="Calibri" w:hAnsi="Calibri" w:cs="Calibri"/>
          <w:sz w:val="22"/>
          <w:szCs w:val="22"/>
        </w:rPr>
      </w:pPr>
      <w:r w:rsidRPr="00EE5382">
        <w:rPr>
          <w:rFonts w:ascii="Calibri" w:hAnsi="Calibri" w:cs="Calibri"/>
          <w:sz w:val="22"/>
          <w:szCs w:val="22"/>
        </w:rPr>
        <w:t>Due to the closure of Bethel United Church on 5</w:t>
      </w:r>
      <w:r w:rsidRPr="00EE5382">
        <w:rPr>
          <w:rFonts w:ascii="Calibri" w:hAnsi="Calibri" w:cs="Calibri"/>
          <w:sz w:val="22"/>
          <w:szCs w:val="22"/>
          <w:vertAlign w:val="superscript"/>
        </w:rPr>
        <w:t>th</w:t>
      </w:r>
      <w:r w:rsidRPr="00EE5382">
        <w:rPr>
          <w:rFonts w:ascii="Calibri" w:hAnsi="Calibri" w:cs="Calibri"/>
          <w:sz w:val="22"/>
          <w:szCs w:val="22"/>
        </w:rPr>
        <w:t xml:space="preserve"> Street East, we were able to secure space in St. Philip and St. Bernard School.  On August 31</w:t>
      </w:r>
      <w:r w:rsidRPr="00EE5382">
        <w:rPr>
          <w:rFonts w:ascii="Calibri" w:hAnsi="Calibri" w:cs="Calibri"/>
          <w:sz w:val="22"/>
          <w:szCs w:val="22"/>
          <w:vertAlign w:val="superscript"/>
        </w:rPr>
        <w:t>st</w:t>
      </w:r>
      <w:r w:rsidRPr="00EE5382">
        <w:rPr>
          <w:rFonts w:ascii="Calibri" w:hAnsi="Calibri" w:cs="Calibri"/>
          <w:sz w:val="22"/>
          <w:szCs w:val="22"/>
        </w:rPr>
        <w:t>, 2011, we closed the 5</w:t>
      </w:r>
      <w:r w:rsidRPr="00EE5382">
        <w:rPr>
          <w:rFonts w:ascii="Calibri" w:hAnsi="Calibri" w:cs="Calibri"/>
          <w:sz w:val="22"/>
          <w:szCs w:val="22"/>
          <w:vertAlign w:val="superscript"/>
        </w:rPr>
        <w:t>th</w:t>
      </w:r>
      <w:r w:rsidRPr="00EE5382">
        <w:rPr>
          <w:rFonts w:ascii="Calibri" w:hAnsi="Calibri" w:cs="Calibri"/>
          <w:sz w:val="22"/>
          <w:szCs w:val="22"/>
        </w:rPr>
        <w:t xml:space="preserve"> Street location and opened the doors to our new spaces on September 1, 2011 with full enrolment.  </w:t>
      </w:r>
      <w:proofErr w:type="gramStart"/>
      <w:r w:rsidRPr="00EE5382">
        <w:rPr>
          <w:rFonts w:ascii="Calibri" w:hAnsi="Calibri" w:cs="Calibri"/>
          <w:sz w:val="22"/>
          <w:szCs w:val="22"/>
        </w:rPr>
        <w:t>All of</w:t>
      </w:r>
      <w:proofErr w:type="gramEnd"/>
      <w:r w:rsidRPr="00EE5382">
        <w:rPr>
          <w:rFonts w:ascii="Calibri" w:hAnsi="Calibri" w:cs="Calibri"/>
          <w:sz w:val="22"/>
          <w:szCs w:val="22"/>
        </w:rPr>
        <w:t xml:space="preserve"> our</w:t>
      </w:r>
      <w:r w:rsidR="00C11CB9" w:rsidRPr="00EE5382">
        <w:rPr>
          <w:rFonts w:ascii="Calibri" w:hAnsi="Calibri" w:cs="Calibri"/>
          <w:sz w:val="22"/>
          <w:szCs w:val="22"/>
        </w:rPr>
        <w:t xml:space="preserve"> locations are governed by the same Board of Directors and follow the same philosophy and policies.</w:t>
      </w:r>
    </w:p>
    <w:p w:rsidR="000D6407" w:rsidRPr="00EE5382" w:rsidRDefault="000D6407">
      <w:pPr>
        <w:jc w:val="both"/>
        <w:rPr>
          <w:rFonts w:ascii="Calibri" w:hAnsi="Calibri" w:cs="Calibri"/>
          <w:sz w:val="22"/>
          <w:szCs w:val="22"/>
        </w:rPr>
      </w:pPr>
    </w:p>
    <w:p w:rsidR="000D6407" w:rsidRPr="00EE5382" w:rsidRDefault="000D6407">
      <w:pPr>
        <w:jc w:val="both"/>
        <w:rPr>
          <w:rFonts w:ascii="Calibri" w:hAnsi="Calibri" w:cs="Calibri"/>
          <w:sz w:val="22"/>
          <w:szCs w:val="22"/>
        </w:rPr>
      </w:pPr>
      <w:r w:rsidRPr="00EE5382">
        <w:rPr>
          <w:rFonts w:ascii="Calibri" w:hAnsi="Calibri" w:cs="Calibri"/>
          <w:sz w:val="22"/>
          <w:szCs w:val="22"/>
        </w:rPr>
        <w:t>All three of our locations provide</w:t>
      </w:r>
      <w:r w:rsidR="007D1CB3" w:rsidRPr="00EE5382">
        <w:rPr>
          <w:rFonts w:ascii="Calibri" w:hAnsi="Calibri" w:cs="Calibri"/>
          <w:sz w:val="22"/>
          <w:szCs w:val="22"/>
        </w:rPr>
        <w:t xml:space="preserve"> </w:t>
      </w:r>
      <w:r w:rsidRPr="00EE5382">
        <w:rPr>
          <w:rFonts w:ascii="Calibri" w:hAnsi="Calibri" w:cs="Calibri"/>
          <w:sz w:val="22"/>
          <w:szCs w:val="22"/>
        </w:rPr>
        <w:t xml:space="preserve">licensed </w:t>
      </w:r>
      <w:r w:rsidR="007D1CB3" w:rsidRPr="00EE5382">
        <w:rPr>
          <w:rFonts w:ascii="Calibri" w:hAnsi="Calibri" w:cs="Calibri"/>
          <w:sz w:val="22"/>
          <w:szCs w:val="22"/>
        </w:rPr>
        <w:t>care for children ages 18 months to 5 years of age</w:t>
      </w:r>
      <w:r w:rsidR="00C11CB9" w:rsidRPr="00EE5382">
        <w:rPr>
          <w:rFonts w:ascii="Calibri" w:hAnsi="Calibri" w:cs="Calibri"/>
          <w:sz w:val="22"/>
          <w:szCs w:val="22"/>
        </w:rPr>
        <w:t xml:space="preserve"> (including kindergarten care)</w:t>
      </w:r>
      <w:r w:rsidR="007D1CB3" w:rsidRPr="00EE5382">
        <w:rPr>
          <w:rFonts w:ascii="Calibri" w:hAnsi="Calibri" w:cs="Calibri"/>
          <w:sz w:val="22"/>
          <w:szCs w:val="22"/>
        </w:rPr>
        <w:t xml:space="preserve">.  </w:t>
      </w:r>
      <w:r w:rsidRPr="00EE5382">
        <w:rPr>
          <w:rFonts w:ascii="Calibri" w:hAnsi="Calibri" w:cs="Calibri"/>
          <w:sz w:val="22"/>
          <w:szCs w:val="22"/>
        </w:rPr>
        <w:t>At all three location</w:t>
      </w:r>
      <w:r w:rsidR="00167027" w:rsidRPr="00EE5382">
        <w:rPr>
          <w:rFonts w:ascii="Calibri" w:hAnsi="Calibri" w:cs="Calibri"/>
          <w:sz w:val="22"/>
          <w:szCs w:val="22"/>
        </w:rPr>
        <w:t>s</w:t>
      </w:r>
      <w:r w:rsidRPr="00EE5382">
        <w:rPr>
          <w:rFonts w:ascii="Calibri" w:hAnsi="Calibri" w:cs="Calibri"/>
          <w:sz w:val="22"/>
          <w:szCs w:val="22"/>
        </w:rPr>
        <w:t>, w</w:t>
      </w:r>
      <w:r w:rsidR="007D1CB3" w:rsidRPr="00EE5382">
        <w:rPr>
          <w:rFonts w:ascii="Calibri" w:hAnsi="Calibri" w:cs="Calibri"/>
          <w:sz w:val="22"/>
          <w:szCs w:val="22"/>
        </w:rPr>
        <w:t>e</w:t>
      </w:r>
      <w:r w:rsidRPr="00EE5382">
        <w:rPr>
          <w:rFonts w:ascii="Calibri" w:hAnsi="Calibri" w:cs="Calibri"/>
          <w:sz w:val="22"/>
          <w:szCs w:val="22"/>
        </w:rPr>
        <w:t xml:space="preserve"> also offer unlicensed school age care for before and after school, non-school days, week breaks and the summer vacation.</w:t>
      </w:r>
    </w:p>
    <w:p w:rsidR="000D6407" w:rsidRPr="00EE5382" w:rsidRDefault="000D6407">
      <w:pPr>
        <w:jc w:val="both"/>
        <w:rPr>
          <w:rFonts w:ascii="Calibri" w:hAnsi="Calibri" w:cs="Calibri"/>
          <w:sz w:val="22"/>
          <w:szCs w:val="22"/>
        </w:rPr>
      </w:pPr>
    </w:p>
    <w:p w:rsidR="006E08F2" w:rsidRPr="001501FC" w:rsidRDefault="006E08F2" w:rsidP="005526E4">
      <w:pPr>
        <w:pStyle w:val="Heading2"/>
      </w:pPr>
      <w:bookmarkStart w:id="7" w:name="_Toc322073666"/>
      <w:bookmarkStart w:id="8" w:name="_Toc22652681"/>
      <w:r w:rsidRPr="001501FC">
        <w:t>Philosophy</w:t>
      </w:r>
      <w:bookmarkEnd w:id="7"/>
      <w:bookmarkEnd w:id="8"/>
    </w:p>
    <w:p w:rsidR="006E08F2" w:rsidRPr="005526E4" w:rsidRDefault="006E08F2" w:rsidP="005526E4">
      <w:pPr>
        <w:pStyle w:val="Heading3"/>
      </w:pPr>
      <w:bookmarkStart w:id="9" w:name="_Toc93109824"/>
      <w:bookmarkStart w:id="10" w:name="_Toc125789178"/>
      <w:bookmarkStart w:id="11" w:name="_Toc322073667"/>
      <w:bookmarkStart w:id="12" w:name="_Toc22652682"/>
      <w:r w:rsidRPr="005526E4">
        <w:t>The Day Care Centre</w:t>
      </w:r>
      <w:bookmarkEnd w:id="9"/>
      <w:bookmarkEnd w:id="10"/>
      <w:bookmarkEnd w:id="11"/>
      <w:bookmarkEnd w:id="12"/>
    </w:p>
    <w:p w:rsidR="006E08F2" w:rsidRPr="001501FC" w:rsidRDefault="006E08F2">
      <w:pPr>
        <w:ind w:left="432"/>
        <w:rPr>
          <w:rFonts w:ascii="Calibri" w:hAnsi="Calibri" w:cs="Calibri"/>
          <w:sz w:val="22"/>
          <w:szCs w:val="22"/>
        </w:rPr>
      </w:pPr>
      <w:r w:rsidRPr="001501FC">
        <w:rPr>
          <w:rFonts w:ascii="Calibri" w:hAnsi="Calibri" w:cs="Calibri"/>
          <w:sz w:val="22"/>
          <w:szCs w:val="22"/>
        </w:rPr>
        <w:t>Whatever the reason a child is placed in our care, the child’s well-being and personal growth are the essential concerns of our Centre</w:t>
      </w:r>
      <w:r w:rsidR="00167027" w:rsidRPr="001501FC">
        <w:rPr>
          <w:rFonts w:ascii="Calibri" w:hAnsi="Calibri" w:cs="Calibri"/>
          <w:sz w:val="22"/>
          <w:szCs w:val="22"/>
        </w:rPr>
        <w:t>s</w:t>
      </w:r>
      <w:r w:rsidRPr="001501FC">
        <w:rPr>
          <w:rFonts w:ascii="Calibri" w:hAnsi="Calibri" w:cs="Calibri"/>
          <w:sz w:val="22"/>
          <w:szCs w:val="22"/>
        </w:rPr>
        <w:t>.  We endeavour to provide a secure, loving and comfortable environment wherein our children may realize the joy of experiencing life in varied ways, may develop and satisfy their natural curiosity and may learn to appreciate and respect the humanity of others.  Accordingly, we are guided by the following precepts:</w:t>
      </w:r>
    </w:p>
    <w:p w:rsidR="006E08F2" w:rsidRPr="001501FC" w:rsidRDefault="006E08F2">
      <w:pPr>
        <w:pStyle w:val="ListContinue2"/>
        <w:spacing w:after="0"/>
        <w:rPr>
          <w:rFonts w:ascii="Calibri" w:hAnsi="Calibri" w:cs="Calibri"/>
          <w:sz w:val="22"/>
          <w:szCs w:val="22"/>
        </w:rPr>
      </w:pPr>
    </w:p>
    <w:p w:rsidR="006E08F2" w:rsidRPr="001501FC" w:rsidRDefault="006E08F2" w:rsidP="005538F4">
      <w:pPr>
        <w:numPr>
          <w:ilvl w:val="0"/>
          <w:numId w:val="39"/>
        </w:numPr>
        <w:ind w:left="792"/>
        <w:rPr>
          <w:rFonts w:ascii="Calibri" w:hAnsi="Calibri" w:cs="Calibri"/>
          <w:sz w:val="22"/>
          <w:szCs w:val="22"/>
        </w:rPr>
      </w:pPr>
      <w:r w:rsidRPr="001501FC">
        <w:rPr>
          <w:rFonts w:ascii="Calibri" w:hAnsi="Calibri" w:cs="Calibri"/>
          <w:b/>
          <w:sz w:val="22"/>
          <w:szCs w:val="22"/>
        </w:rPr>
        <w:t>Encouragement of individuality, creativity and self-acceptance</w:t>
      </w:r>
      <w:r w:rsidRPr="001501FC">
        <w:rPr>
          <w:rFonts w:ascii="Calibri" w:hAnsi="Calibri" w:cs="Calibri"/>
          <w:sz w:val="22"/>
          <w:szCs w:val="22"/>
        </w:rPr>
        <w:t xml:space="preserve"> </w:t>
      </w:r>
      <w:r w:rsidRPr="001501FC">
        <w:rPr>
          <w:rFonts w:ascii="Calibri" w:hAnsi="Calibri" w:cs="Calibri"/>
          <w:sz w:val="22"/>
          <w:szCs w:val="22"/>
        </w:rPr>
        <w:br/>
        <w:t>We encourage our children to develop and appreciate their individuality and to learn to express themselves widely and freely in accordance with their imagination and ability.  Our programs, taken together, offer many opportunities for choice and for a child to be responsible to him/herself within the limits of his</w:t>
      </w:r>
      <w:r w:rsidR="005D29CB">
        <w:rPr>
          <w:rFonts w:ascii="Calibri" w:hAnsi="Calibri" w:cs="Calibri"/>
          <w:sz w:val="22"/>
          <w:szCs w:val="22"/>
        </w:rPr>
        <w:t>/her</w:t>
      </w:r>
      <w:r w:rsidRPr="001501FC">
        <w:rPr>
          <w:rFonts w:ascii="Calibri" w:hAnsi="Calibri" w:cs="Calibri"/>
          <w:sz w:val="22"/>
          <w:szCs w:val="22"/>
        </w:rPr>
        <w:t xml:space="preserve"> capabilities.  There are opportunities for free play, solitude and for creative expressive activities.  Activities at the Centre stress co-operation and personal achievement rather than competition.  The staff attempts to enhance each child’s self-confidence and self-esteem and to set aside time each day for individual attention.</w:t>
      </w:r>
      <w:r w:rsidRPr="001501FC">
        <w:rPr>
          <w:rFonts w:ascii="Calibri" w:hAnsi="Calibri" w:cs="Calibri"/>
          <w:sz w:val="22"/>
          <w:szCs w:val="22"/>
        </w:rPr>
        <w:br/>
      </w:r>
    </w:p>
    <w:p w:rsidR="006E08F2" w:rsidRPr="001501FC" w:rsidRDefault="006E08F2" w:rsidP="005538F4">
      <w:pPr>
        <w:numPr>
          <w:ilvl w:val="0"/>
          <w:numId w:val="39"/>
        </w:numPr>
        <w:tabs>
          <w:tab w:val="left" w:pos="900"/>
        </w:tabs>
        <w:ind w:left="792"/>
        <w:rPr>
          <w:rFonts w:ascii="Calibri" w:hAnsi="Calibri" w:cs="Calibri"/>
          <w:sz w:val="22"/>
          <w:szCs w:val="22"/>
        </w:rPr>
      </w:pPr>
      <w:r w:rsidRPr="001501FC">
        <w:rPr>
          <w:rFonts w:ascii="Calibri" w:hAnsi="Calibri" w:cs="Calibri"/>
          <w:b/>
          <w:sz w:val="22"/>
          <w:szCs w:val="22"/>
        </w:rPr>
        <w:t>Provision for a variety of experiences</w:t>
      </w:r>
      <w:r w:rsidRPr="001501FC">
        <w:rPr>
          <w:rFonts w:ascii="Calibri" w:hAnsi="Calibri" w:cs="Calibri"/>
          <w:b/>
          <w:sz w:val="22"/>
          <w:szCs w:val="22"/>
        </w:rPr>
        <w:br/>
      </w:r>
      <w:r w:rsidRPr="001501FC">
        <w:rPr>
          <w:rFonts w:ascii="Calibri" w:hAnsi="Calibri" w:cs="Calibri"/>
          <w:sz w:val="22"/>
          <w:szCs w:val="22"/>
        </w:rPr>
        <w:t>We attempt to introduce our children to the diversity of normal human experience by providing a full and varied program.</w:t>
      </w:r>
      <w:r w:rsidRPr="001501FC">
        <w:rPr>
          <w:rFonts w:ascii="Calibri" w:hAnsi="Calibri" w:cs="Calibri"/>
          <w:sz w:val="22"/>
          <w:szCs w:val="22"/>
        </w:rPr>
        <w:br/>
      </w:r>
      <w:r w:rsidRPr="001501FC">
        <w:rPr>
          <w:rFonts w:ascii="Calibri" w:hAnsi="Calibri" w:cs="Calibri"/>
          <w:sz w:val="22"/>
          <w:szCs w:val="22"/>
        </w:rPr>
        <w:br/>
        <w:t>Further, we encourage the children to sample as many things (including food) as we can offer.</w:t>
      </w:r>
      <w:r w:rsidRPr="001501FC">
        <w:rPr>
          <w:rFonts w:ascii="Calibri" w:hAnsi="Calibri" w:cs="Calibri"/>
          <w:sz w:val="22"/>
          <w:szCs w:val="22"/>
        </w:rPr>
        <w:br/>
      </w:r>
      <w:r w:rsidRPr="001501FC">
        <w:rPr>
          <w:rFonts w:ascii="Calibri" w:hAnsi="Calibri" w:cs="Calibri"/>
          <w:sz w:val="22"/>
          <w:szCs w:val="22"/>
        </w:rPr>
        <w:br/>
        <w:t xml:space="preserve">Each day, time is set aside for the development of intellectual and problem-solving skills, for </w:t>
      </w:r>
      <w:r w:rsidRPr="001501FC">
        <w:rPr>
          <w:rFonts w:ascii="Calibri" w:hAnsi="Calibri" w:cs="Calibri"/>
          <w:sz w:val="22"/>
          <w:szCs w:val="22"/>
        </w:rPr>
        <w:lastRenderedPageBreak/>
        <w:t xml:space="preserve">creative arts, for learning and the satisfaction of curiosity, for work - including storing toys </w:t>
      </w:r>
      <w:r w:rsidR="00C16DA0">
        <w:rPr>
          <w:rFonts w:ascii="Calibri" w:hAnsi="Calibri" w:cs="Calibri"/>
          <w:sz w:val="22"/>
          <w:szCs w:val="22"/>
        </w:rPr>
        <w:t xml:space="preserve">(clean up) </w:t>
      </w:r>
      <w:r w:rsidRPr="001501FC">
        <w:rPr>
          <w:rFonts w:ascii="Calibri" w:hAnsi="Calibri" w:cs="Calibri"/>
          <w:sz w:val="22"/>
          <w:szCs w:val="22"/>
        </w:rPr>
        <w:t>and participation in food preparation and service, for recreational activities and group exercises, for unstructured play and for rest and solitude.</w:t>
      </w:r>
      <w:r w:rsidRPr="001501FC">
        <w:rPr>
          <w:rFonts w:ascii="Calibri" w:hAnsi="Calibri" w:cs="Calibri"/>
          <w:sz w:val="22"/>
          <w:szCs w:val="22"/>
        </w:rPr>
        <w:br/>
      </w:r>
      <w:r w:rsidRPr="001501FC">
        <w:rPr>
          <w:rFonts w:ascii="Calibri" w:hAnsi="Calibri" w:cs="Calibri"/>
          <w:sz w:val="22"/>
          <w:szCs w:val="22"/>
        </w:rPr>
        <w:br/>
      </w:r>
      <w:r w:rsidR="005D29CB">
        <w:rPr>
          <w:rFonts w:ascii="Calibri" w:hAnsi="Calibri" w:cs="Calibri"/>
          <w:sz w:val="22"/>
          <w:szCs w:val="22"/>
        </w:rPr>
        <w:t>T</w:t>
      </w:r>
      <w:r w:rsidRPr="001501FC">
        <w:rPr>
          <w:rFonts w:ascii="Calibri" w:hAnsi="Calibri" w:cs="Calibri"/>
          <w:sz w:val="22"/>
          <w:szCs w:val="22"/>
        </w:rPr>
        <w:t>he children are taken to visit libraries, fire stations, farms, museums, stores, banks and other institutions.  They may enjoy a parade or a circus or they may listen to an invited guest, such as a police officer, explain things of interest and importance.  Such experiences are an invaluable part of our programs.</w:t>
      </w:r>
    </w:p>
    <w:p w:rsidR="006E08F2" w:rsidRPr="001501FC" w:rsidRDefault="006E08F2" w:rsidP="00AE66FD">
      <w:pPr>
        <w:numPr>
          <w:ilvl w:val="12"/>
          <w:numId w:val="0"/>
        </w:numPr>
        <w:rPr>
          <w:rFonts w:ascii="Calibri" w:hAnsi="Calibri" w:cs="Calibri"/>
          <w:sz w:val="22"/>
          <w:szCs w:val="22"/>
        </w:rPr>
      </w:pPr>
    </w:p>
    <w:p w:rsidR="006E08F2" w:rsidRPr="001501FC" w:rsidRDefault="006E08F2" w:rsidP="005538F4">
      <w:pPr>
        <w:numPr>
          <w:ilvl w:val="0"/>
          <w:numId w:val="39"/>
        </w:numPr>
        <w:ind w:left="792"/>
        <w:rPr>
          <w:rFonts w:ascii="Calibri" w:hAnsi="Calibri" w:cs="Calibri"/>
          <w:sz w:val="22"/>
          <w:szCs w:val="22"/>
        </w:rPr>
      </w:pPr>
      <w:r w:rsidRPr="001501FC">
        <w:rPr>
          <w:rFonts w:ascii="Calibri" w:hAnsi="Calibri" w:cs="Calibri"/>
          <w:b/>
          <w:sz w:val="22"/>
          <w:szCs w:val="22"/>
        </w:rPr>
        <w:t>Encouragement of tolerance, open-mindedness and respect for others</w:t>
      </w:r>
      <w:r w:rsidRPr="001501FC">
        <w:rPr>
          <w:rFonts w:ascii="Calibri" w:hAnsi="Calibri" w:cs="Calibri"/>
          <w:b/>
          <w:sz w:val="22"/>
          <w:szCs w:val="22"/>
        </w:rPr>
        <w:br/>
      </w:r>
      <w:r w:rsidRPr="001501FC">
        <w:rPr>
          <w:rFonts w:ascii="Calibri" w:hAnsi="Calibri" w:cs="Calibri"/>
          <w:sz w:val="22"/>
          <w:szCs w:val="22"/>
        </w:rPr>
        <w:t>We encourage our children to appreciate and respect the diverse nature of humanity.  We care for children of all races and colours, of all religions, of diverse nationalities; we care for children of diverse social and economic backgrounds and, in consultation with professionals and our staff, children with special needs.  For these reasons, and because we believe tolerance and open-mindedness to be desirable, we discourage racial, sexual, national, physical or other harmful stereotyping.</w:t>
      </w:r>
      <w:r w:rsidRPr="001501FC">
        <w:rPr>
          <w:rFonts w:ascii="Calibri" w:hAnsi="Calibri" w:cs="Calibri"/>
          <w:sz w:val="22"/>
          <w:szCs w:val="22"/>
        </w:rPr>
        <w:br/>
        <w:t>We encourage children to combine individual expression with an awareness of, and respect for, the needs and concerns of others.  We thus attempt to promote their social growth - working with others, sharing and accepting the limits of group living.  We emphasize co-operation more than competition.</w:t>
      </w:r>
      <w:r w:rsidRPr="001501FC">
        <w:rPr>
          <w:rFonts w:ascii="Calibri" w:hAnsi="Calibri" w:cs="Calibri"/>
          <w:sz w:val="22"/>
          <w:szCs w:val="22"/>
        </w:rPr>
        <w:br/>
      </w:r>
    </w:p>
    <w:p w:rsidR="006E08F2" w:rsidRPr="001501FC" w:rsidRDefault="006E08F2" w:rsidP="005538F4">
      <w:pPr>
        <w:numPr>
          <w:ilvl w:val="0"/>
          <w:numId w:val="39"/>
        </w:numPr>
        <w:ind w:left="792"/>
        <w:rPr>
          <w:rFonts w:ascii="Calibri" w:hAnsi="Calibri" w:cs="Calibri"/>
          <w:sz w:val="22"/>
          <w:szCs w:val="22"/>
        </w:rPr>
      </w:pPr>
      <w:r w:rsidRPr="001501FC">
        <w:rPr>
          <w:rFonts w:ascii="Calibri" w:hAnsi="Calibri" w:cs="Calibri"/>
          <w:b/>
          <w:sz w:val="22"/>
          <w:szCs w:val="22"/>
        </w:rPr>
        <w:t>Self-discipline and respect for the needs and concerns of others</w:t>
      </w:r>
      <w:r w:rsidRPr="001501FC">
        <w:rPr>
          <w:rFonts w:ascii="Calibri" w:hAnsi="Calibri" w:cs="Calibri"/>
          <w:b/>
          <w:sz w:val="22"/>
          <w:szCs w:val="22"/>
        </w:rPr>
        <w:br/>
      </w:r>
      <w:r w:rsidRPr="001501FC">
        <w:rPr>
          <w:rFonts w:ascii="Calibri" w:hAnsi="Calibri" w:cs="Calibri"/>
          <w:sz w:val="22"/>
          <w:szCs w:val="22"/>
        </w:rPr>
        <w:t xml:space="preserve">We attempt to resolve disagreements and encourage compliance with necessary rules by means of clarifying the situation, persuasion, distraction, separating or temporary loss of minor privileges.  We encourage the children to become responsible for their own actions by using a system of logical consequences for the </w:t>
      </w:r>
      <w:r w:rsidR="005D29CB" w:rsidRPr="001501FC">
        <w:rPr>
          <w:rFonts w:ascii="Calibri" w:hAnsi="Calibri" w:cs="Calibri"/>
          <w:sz w:val="22"/>
          <w:szCs w:val="22"/>
        </w:rPr>
        <w:t>unacceptable</w:t>
      </w:r>
      <w:r w:rsidRPr="001501FC">
        <w:rPr>
          <w:rFonts w:ascii="Calibri" w:hAnsi="Calibri" w:cs="Calibri"/>
          <w:sz w:val="22"/>
          <w:szCs w:val="22"/>
        </w:rPr>
        <w:t xml:space="preserve"> behaviour.  When needed, we seek professional advice with the consent of the parent.</w:t>
      </w:r>
    </w:p>
    <w:p w:rsidR="006E08F2" w:rsidRPr="001501FC" w:rsidRDefault="006E08F2" w:rsidP="00AE66FD">
      <w:pPr>
        <w:numPr>
          <w:ilvl w:val="12"/>
          <w:numId w:val="0"/>
        </w:numPr>
        <w:rPr>
          <w:rFonts w:ascii="Calibri" w:hAnsi="Calibri" w:cs="Calibri"/>
          <w:sz w:val="22"/>
          <w:szCs w:val="22"/>
        </w:rPr>
      </w:pPr>
    </w:p>
    <w:p w:rsidR="006E08F2" w:rsidRPr="001501FC" w:rsidRDefault="006E08F2" w:rsidP="005538F4">
      <w:pPr>
        <w:numPr>
          <w:ilvl w:val="0"/>
          <w:numId w:val="39"/>
        </w:numPr>
        <w:ind w:left="792"/>
        <w:rPr>
          <w:rFonts w:ascii="Calibri" w:hAnsi="Calibri" w:cs="Calibri"/>
          <w:sz w:val="22"/>
          <w:szCs w:val="22"/>
        </w:rPr>
      </w:pPr>
      <w:r w:rsidRPr="001501FC">
        <w:rPr>
          <w:rFonts w:ascii="Calibri" w:hAnsi="Calibri" w:cs="Calibri"/>
          <w:b/>
          <w:sz w:val="22"/>
          <w:szCs w:val="22"/>
        </w:rPr>
        <w:t>Maximization of parental involvement</w:t>
      </w:r>
      <w:r w:rsidRPr="001501FC">
        <w:rPr>
          <w:rFonts w:ascii="Calibri" w:hAnsi="Calibri" w:cs="Calibri"/>
          <w:b/>
          <w:sz w:val="22"/>
          <w:szCs w:val="22"/>
        </w:rPr>
        <w:br/>
      </w:r>
      <w:r w:rsidRPr="001501FC">
        <w:rPr>
          <w:rFonts w:ascii="Calibri" w:hAnsi="Calibri" w:cs="Calibri"/>
          <w:sz w:val="22"/>
          <w:szCs w:val="22"/>
        </w:rPr>
        <w:t xml:space="preserve">Only if parents become and remain informed about the activities of the Centre (and establish a meaningful link between a child’s experiences at home and at the Centre), can we enhance the personal development of our children.  Thus, we must understand and co-operate with the Centre, its rules and its staff.  </w:t>
      </w:r>
      <w:r w:rsidR="005D29CB" w:rsidRPr="001501FC">
        <w:rPr>
          <w:rFonts w:ascii="Calibri" w:hAnsi="Calibri" w:cs="Calibri"/>
          <w:sz w:val="22"/>
          <w:szCs w:val="22"/>
        </w:rPr>
        <w:t>We</w:t>
      </w:r>
      <w:r w:rsidRPr="001501FC">
        <w:rPr>
          <w:rFonts w:ascii="Calibri" w:hAnsi="Calibri" w:cs="Calibri"/>
          <w:sz w:val="22"/>
          <w:szCs w:val="22"/>
        </w:rPr>
        <w:t xml:space="preserve"> should regularly discuss our children and their activities with the caregivers.</w:t>
      </w:r>
    </w:p>
    <w:p w:rsidR="006E08F2" w:rsidRPr="001501FC" w:rsidRDefault="006E08F2" w:rsidP="00AE66FD">
      <w:pPr>
        <w:numPr>
          <w:ilvl w:val="12"/>
          <w:numId w:val="0"/>
        </w:numPr>
        <w:rPr>
          <w:rFonts w:ascii="Calibri" w:hAnsi="Calibri" w:cs="Calibri"/>
          <w:sz w:val="22"/>
          <w:szCs w:val="22"/>
        </w:rPr>
      </w:pPr>
    </w:p>
    <w:p w:rsidR="006E08F2" w:rsidRPr="001501FC" w:rsidRDefault="006E08F2" w:rsidP="005538F4">
      <w:pPr>
        <w:numPr>
          <w:ilvl w:val="0"/>
          <w:numId w:val="39"/>
        </w:numPr>
        <w:ind w:left="792"/>
        <w:rPr>
          <w:rFonts w:ascii="Calibri" w:hAnsi="Calibri" w:cs="Calibri"/>
          <w:sz w:val="22"/>
          <w:szCs w:val="22"/>
        </w:rPr>
      </w:pPr>
      <w:r w:rsidRPr="001501FC">
        <w:rPr>
          <w:rFonts w:ascii="Calibri" w:hAnsi="Calibri" w:cs="Calibri"/>
          <w:b/>
          <w:sz w:val="22"/>
          <w:szCs w:val="22"/>
        </w:rPr>
        <w:t>Maintenance of health and safety</w:t>
      </w:r>
      <w:r w:rsidRPr="001501FC">
        <w:rPr>
          <w:rFonts w:ascii="Calibri" w:hAnsi="Calibri" w:cs="Calibri"/>
          <w:b/>
          <w:sz w:val="22"/>
          <w:szCs w:val="22"/>
        </w:rPr>
        <w:br/>
      </w:r>
      <w:r w:rsidRPr="001501FC">
        <w:rPr>
          <w:rFonts w:ascii="Calibri" w:hAnsi="Calibri" w:cs="Calibri"/>
          <w:sz w:val="22"/>
          <w:szCs w:val="22"/>
        </w:rPr>
        <w:t>We endeavour to maintain facilities in which our children are secure from diseases and hazards.  When children contract a serious and contagious or infectious disease, for their health and the health of the remainder of our children, they must be sent home.  Where direct and immediate medical attention is required, we attempt to provide it in accordance with parental instructions.</w:t>
      </w:r>
      <w:r w:rsidRPr="001501FC">
        <w:rPr>
          <w:rFonts w:ascii="Calibri" w:hAnsi="Calibri" w:cs="Calibri"/>
          <w:sz w:val="22"/>
          <w:szCs w:val="22"/>
        </w:rPr>
        <w:br/>
      </w:r>
      <w:r w:rsidRPr="001501FC">
        <w:rPr>
          <w:rFonts w:ascii="Calibri" w:hAnsi="Calibri" w:cs="Calibri"/>
          <w:sz w:val="22"/>
          <w:szCs w:val="22"/>
        </w:rPr>
        <w:br/>
        <w:t>We undertake frequent and regular checks for unsafe conditions at the Centre and we have regular fire drill</w:t>
      </w:r>
      <w:r w:rsidR="00C16DA0">
        <w:rPr>
          <w:rFonts w:ascii="Calibri" w:hAnsi="Calibri" w:cs="Calibri"/>
          <w:sz w:val="22"/>
          <w:szCs w:val="22"/>
        </w:rPr>
        <w:t>s and lock down practices</w:t>
      </w:r>
      <w:r w:rsidRPr="001501FC">
        <w:rPr>
          <w:rFonts w:ascii="Calibri" w:hAnsi="Calibri" w:cs="Calibri"/>
          <w:sz w:val="22"/>
          <w:szCs w:val="22"/>
        </w:rPr>
        <w:t xml:space="preserve"> for the children.  </w:t>
      </w:r>
      <w:r w:rsidRPr="001501FC">
        <w:rPr>
          <w:rFonts w:ascii="Calibri" w:hAnsi="Calibri" w:cs="Calibri"/>
          <w:sz w:val="22"/>
          <w:szCs w:val="22"/>
        </w:rPr>
        <w:br/>
      </w:r>
      <w:r w:rsidRPr="001501FC">
        <w:rPr>
          <w:rFonts w:ascii="Calibri" w:hAnsi="Calibri" w:cs="Calibri"/>
          <w:sz w:val="22"/>
          <w:szCs w:val="22"/>
        </w:rPr>
        <w:br/>
        <w:t>At the Centre, we provide varied and nutritious meals and snacks for the children.  .</w:t>
      </w:r>
      <w:r w:rsidRPr="001501FC">
        <w:rPr>
          <w:rFonts w:ascii="Calibri" w:hAnsi="Calibri" w:cs="Calibri"/>
          <w:sz w:val="22"/>
          <w:szCs w:val="22"/>
        </w:rPr>
        <w:br/>
        <w:t>We schedule activities to enhance the children’s physical, sensory and motor (fine and large muscle) development.</w:t>
      </w:r>
      <w:r w:rsidRPr="001501FC">
        <w:rPr>
          <w:rFonts w:ascii="Calibri" w:hAnsi="Calibri" w:cs="Calibri"/>
          <w:sz w:val="22"/>
          <w:szCs w:val="22"/>
        </w:rPr>
        <w:br/>
      </w:r>
      <w:r w:rsidRPr="001501FC">
        <w:rPr>
          <w:rFonts w:ascii="Calibri" w:hAnsi="Calibri" w:cs="Calibri"/>
          <w:sz w:val="22"/>
          <w:szCs w:val="22"/>
        </w:rPr>
        <w:br/>
      </w:r>
      <w:r w:rsidRPr="001501FC">
        <w:rPr>
          <w:rFonts w:ascii="Calibri" w:hAnsi="Calibri" w:cs="Calibri"/>
          <w:sz w:val="22"/>
          <w:szCs w:val="22"/>
        </w:rPr>
        <w:lastRenderedPageBreak/>
        <w:t>Medication and special dietary requirements (whether for medical or religious reasons) are dispensed to particular children upon the request of, and with the authorization and provision by, the parent.</w:t>
      </w:r>
    </w:p>
    <w:p w:rsidR="006E08F2" w:rsidRPr="001501FC" w:rsidRDefault="006E08F2" w:rsidP="00AE66FD">
      <w:pPr>
        <w:numPr>
          <w:ilvl w:val="12"/>
          <w:numId w:val="0"/>
        </w:numPr>
        <w:rPr>
          <w:rFonts w:ascii="Calibri" w:hAnsi="Calibri" w:cs="Calibri"/>
          <w:sz w:val="22"/>
          <w:szCs w:val="22"/>
        </w:rPr>
      </w:pPr>
    </w:p>
    <w:p w:rsidR="003E27EF" w:rsidRPr="00F429B8" w:rsidRDefault="003E27EF" w:rsidP="003E27EF">
      <w:pPr>
        <w:spacing w:after="240"/>
        <w:ind w:left="432"/>
        <w:jc w:val="both"/>
        <w:rPr>
          <w:rFonts w:ascii="Calibri" w:hAnsi="Calibri" w:cs="Calibri"/>
          <w:sz w:val="22"/>
          <w:szCs w:val="22"/>
        </w:rPr>
      </w:pPr>
      <w:r w:rsidRPr="00F429B8">
        <w:rPr>
          <w:rFonts w:ascii="Calibri" w:hAnsi="Calibri" w:cs="Calibri"/>
          <w:sz w:val="22"/>
          <w:szCs w:val="22"/>
        </w:rPr>
        <w:t>We believe that these objectives are realistic and essential.  We seek staff and members who are not only willing, but eager, to be governed by them.  Prospective and new members of the co-operative should, feel free to suggest improvements to our Centre operation.</w:t>
      </w:r>
    </w:p>
    <w:p w:rsidR="006E08F2" w:rsidRPr="001501FC" w:rsidRDefault="006E08F2">
      <w:pPr>
        <w:numPr>
          <w:ilvl w:val="12"/>
          <w:numId w:val="0"/>
        </w:numPr>
        <w:ind w:left="432"/>
        <w:rPr>
          <w:rFonts w:ascii="Calibri" w:hAnsi="Calibri" w:cs="Calibri"/>
          <w:sz w:val="22"/>
          <w:szCs w:val="22"/>
        </w:rPr>
      </w:pPr>
      <w:r w:rsidRPr="001501FC">
        <w:rPr>
          <w:rFonts w:ascii="Calibri" w:hAnsi="Calibri" w:cs="Calibri"/>
          <w:sz w:val="22"/>
          <w:szCs w:val="22"/>
        </w:rPr>
        <w:t>We realize that our Day Care setting may not be beneficial for every child and that there are limitations in what we can provide.  Our intention is to support each family as best we can.  Sometimes we are not capable of providing the necessary care.  On other occasions, providing that care may interfere with our responsibilities to other children in the Centre.  In these cases, we may have to request that the parent(s) make other arrangements for the care of a child.  It would be equally wrong to jeopardize the safety, health and well-being of their children entrusted in our care or to promise a service that we cannot adequately provide.</w:t>
      </w:r>
    </w:p>
    <w:p w:rsidR="006E08F2" w:rsidRPr="001501FC" w:rsidRDefault="006E08F2">
      <w:pPr>
        <w:numPr>
          <w:ilvl w:val="12"/>
          <w:numId w:val="0"/>
        </w:numPr>
        <w:rPr>
          <w:rFonts w:ascii="Calibri" w:hAnsi="Calibri" w:cs="Calibri"/>
          <w:sz w:val="22"/>
          <w:szCs w:val="22"/>
        </w:rPr>
      </w:pPr>
    </w:p>
    <w:p w:rsidR="006E08F2" w:rsidRPr="001501FC" w:rsidRDefault="006E08F2">
      <w:pPr>
        <w:numPr>
          <w:ilvl w:val="12"/>
          <w:numId w:val="0"/>
        </w:numPr>
        <w:ind w:left="432"/>
        <w:rPr>
          <w:rFonts w:ascii="Calibri" w:hAnsi="Calibri" w:cs="Calibri"/>
          <w:sz w:val="22"/>
          <w:szCs w:val="22"/>
        </w:rPr>
      </w:pPr>
      <w:r w:rsidRPr="001501FC">
        <w:rPr>
          <w:rFonts w:ascii="Calibri" w:hAnsi="Calibri" w:cs="Calibri"/>
          <w:sz w:val="22"/>
          <w:szCs w:val="22"/>
        </w:rPr>
        <w:t>Some of the elements that may be considered for discontinuing services include:</w:t>
      </w:r>
    </w:p>
    <w:p w:rsidR="006E08F2" w:rsidRPr="001501FC" w:rsidRDefault="006E08F2" w:rsidP="005538F4">
      <w:pPr>
        <w:numPr>
          <w:ilvl w:val="0"/>
          <w:numId w:val="39"/>
        </w:numPr>
        <w:rPr>
          <w:rFonts w:ascii="Calibri" w:hAnsi="Calibri" w:cs="Calibri"/>
          <w:sz w:val="22"/>
          <w:szCs w:val="22"/>
        </w:rPr>
      </w:pPr>
      <w:r w:rsidRPr="001501FC">
        <w:rPr>
          <w:rFonts w:ascii="Calibri" w:hAnsi="Calibri" w:cs="Calibri"/>
          <w:sz w:val="22"/>
          <w:szCs w:val="22"/>
        </w:rPr>
        <w:t>lack of parental support</w:t>
      </w:r>
    </w:p>
    <w:p w:rsidR="006E08F2" w:rsidRPr="001501FC" w:rsidRDefault="006E08F2" w:rsidP="005538F4">
      <w:pPr>
        <w:numPr>
          <w:ilvl w:val="0"/>
          <w:numId w:val="39"/>
        </w:numPr>
        <w:rPr>
          <w:rFonts w:ascii="Calibri" w:hAnsi="Calibri" w:cs="Calibri"/>
          <w:sz w:val="22"/>
          <w:szCs w:val="22"/>
        </w:rPr>
      </w:pPr>
      <w:r w:rsidRPr="001501FC">
        <w:rPr>
          <w:rFonts w:ascii="Calibri" w:hAnsi="Calibri" w:cs="Calibri"/>
          <w:sz w:val="22"/>
          <w:szCs w:val="22"/>
        </w:rPr>
        <w:t>lack of resources (professional and/or material)</w:t>
      </w:r>
    </w:p>
    <w:p w:rsidR="006E08F2" w:rsidRDefault="006E08F2" w:rsidP="005538F4">
      <w:pPr>
        <w:numPr>
          <w:ilvl w:val="0"/>
          <w:numId w:val="39"/>
        </w:numPr>
        <w:rPr>
          <w:rFonts w:ascii="Calibri" w:hAnsi="Calibri" w:cs="Calibri"/>
          <w:sz w:val="22"/>
          <w:szCs w:val="22"/>
        </w:rPr>
      </w:pPr>
      <w:r w:rsidRPr="001501FC">
        <w:rPr>
          <w:rFonts w:ascii="Calibri" w:hAnsi="Calibri" w:cs="Calibri"/>
          <w:sz w:val="22"/>
          <w:szCs w:val="22"/>
        </w:rPr>
        <w:t>unsuccessful attempts at various intervention and prevention strategies</w:t>
      </w:r>
    </w:p>
    <w:p w:rsidR="005526E4" w:rsidRPr="001501FC" w:rsidRDefault="005526E4" w:rsidP="005526E4">
      <w:pPr>
        <w:ind w:left="1080"/>
        <w:rPr>
          <w:rFonts w:ascii="Calibri" w:hAnsi="Calibri" w:cs="Calibri"/>
          <w:sz w:val="22"/>
          <w:szCs w:val="22"/>
        </w:rPr>
      </w:pPr>
    </w:p>
    <w:p w:rsidR="006E08F2" w:rsidRPr="001501FC" w:rsidRDefault="006E08F2" w:rsidP="005526E4">
      <w:pPr>
        <w:pStyle w:val="Heading3"/>
      </w:pPr>
      <w:bookmarkStart w:id="13" w:name="_Toc93109825"/>
      <w:bookmarkStart w:id="14" w:name="_Toc125789179"/>
      <w:bookmarkStart w:id="15" w:name="_Toc322073668"/>
      <w:bookmarkStart w:id="16" w:name="_Toc22652683"/>
      <w:r w:rsidRPr="001501FC">
        <w:t>The Co-operative</w:t>
      </w:r>
      <w:bookmarkEnd w:id="13"/>
      <w:bookmarkEnd w:id="14"/>
      <w:bookmarkEnd w:id="15"/>
      <w:bookmarkEnd w:id="16"/>
    </w:p>
    <w:p w:rsidR="006E08F2" w:rsidRPr="001501FC" w:rsidRDefault="006E08F2">
      <w:pPr>
        <w:numPr>
          <w:ilvl w:val="12"/>
          <w:numId w:val="0"/>
        </w:numPr>
        <w:spacing w:after="120"/>
        <w:jc w:val="both"/>
        <w:rPr>
          <w:rFonts w:ascii="Calibri" w:hAnsi="Calibri" w:cs="Calibri"/>
          <w:sz w:val="22"/>
          <w:szCs w:val="22"/>
        </w:rPr>
      </w:pPr>
      <w:r w:rsidRPr="001501FC">
        <w:rPr>
          <w:rFonts w:ascii="Calibri" w:hAnsi="Calibri" w:cs="Calibri"/>
          <w:sz w:val="22"/>
          <w:szCs w:val="22"/>
        </w:rPr>
        <w:t xml:space="preserve">The primary purpose of the Parents’ Child Development Co-operative is to maintain and improve the quality of </w:t>
      </w:r>
      <w:r w:rsidR="005D29CB" w:rsidRPr="001501FC">
        <w:rPr>
          <w:rFonts w:ascii="Calibri" w:hAnsi="Calibri" w:cs="Calibri"/>
          <w:sz w:val="22"/>
          <w:szCs w:val="22"/>
        </w:rPr>
        <w:t>childcare</w:t>
      </w:r>
      <w:r w:rsidRPr="001501FC">
        <w:rPr>
          <w:rFonts w:ascii="Calibri" w:hAnsi="Calibri" w:cs="Calibri"/>
          <w:sz w:val="22"/>
          <w:szCs w:val="22"/>
        </w:rPr>
        <w:t xml:space="preserve"> provided to our children.  We operate an independent, non-profit </w:t>
      </w:r>
      <w:r w:rsidR="003E27EF">
        <w:rPr>
          <w:rFonts w:ascii="Calibri" w:hAnsi="Calibri" w:cs="Calibri"/>
          <w:sz w:val="22"/>
          <w:szCs w:val="22"/>
        </w:rPr>
        <w:t>Child Care Centre</w:t>
      </w:r>
      <w:r w:rsidRPr="001501FC">
        <w:rPr>
          <w:rFonts w:ascii="Calibri" w:hAnsi="Calibri" w:cs="Calibri"/>
          <w:sz w:val="22"/>
          <w:szCs w:val="22"/>
        </w:rPr>
        <w:t xml:space="preserve"> and thus have full and direct responsibility for its continued operation.</w:t>
      </w:r>
    </w:p>
    <w:p w:rsidR="006E08F2" w:rsidRPr="001501FC" w:rsidRDefault="006E08F2">
      <w:pPr>
        <w:numPr>
          <w:ilvl w:val="12"/>
          <w:numId w:val="0"/>
        </w:numPr>
        <w:spacing w:after="120"/>
        <w:jc w:val="both"/>
        <w:rPr>
          <w:rFonts w:ascii="Calibri" w:hAnsi="Calibri" w:cs="Calibri"/>
          <w:sz w:val="22"/>
          <w:szCs w:val="22"/>
        </w:rPr>
      </w:pPr>
      <w:r w:rsidRPr="001501FC">
        <w:rPr>
          <w:rFonts w:ascii="Calibri" w:hAnsi="Calibri" w:cs="Calibri"/>
          <w:sz w:val="22"/>
          <w:szCs w:val="22"/>
        </w:rPr>
        <w:t>As a co-operative, we collectively have the following responsibilities:</w:t>
      </w:r>
    </w:p>
    <w:p w:rsidR="006E08F2" w:rsidRPr="001501FC" w:rsidRDefault="006E08F2" w:rsidP="00EA3D40">
      <w:pPr>
        <w:numPr>
          <w:ilvl w:val="0"/>
          <w:numId w:val="7"/>
        </w:numPr>
        <w:jc w:val="both"/>
        <w:rPr>
          <w:rFonts w:ascii="Calibri" w:hAnsi="Calibri" w:cs="Calibri"/>
          <w:b/>
          <w:sz w:val="22"/>
          <w:szCs w:val="22"/>
        </w:rPr>
      </w:pPr>
      <w:r w:rsidRPr="001501FC">
        <w:rPr>
          <w:rFonts w:ascii="Calibri" w:hAnsi="Calibri" w:cs="Calibri"/>
          <w:b/>
          <w:sz w:val="22"/>
          <w:szCs w:val="22"/>
        </w:rPr>
        <w:t>To provide adequate funding for the operation of the Centre</w:t>
      </w:r>
    </w:p>
    <w:p w:rsidR="006E08F2" w:rsidRPr="005526E4" w:rsidRDefault="006E08F2" w:rsidP="00EA3D40">
      <w:pPr>
        <w:numPr>
          <w:ilvl w:val="0"/>
          <w:numId w:val="6"/>
        </w:numPr>
        <w:jc w:val="both"/>
        <w:rPr>
          <w:rFonts w:ascii="Calibri" w:hAnsi="Calibri" w:cs="Calibri"/>
          <w:sz w:val="22"/>
          <w:szCs w:val="22"/>
        </w:rPr>
      </w:pPr>
      <w:r w:rsidRPr="001501FC">
        <w:rPr>
          <w:rFonts w:ascii="Calibri" w:hAnsi="Calibri" w:cs="Calibri"/>
          <w:b/>
          <w:sz w:val="22"/>
          <w:szCs w:val="22"/>
        </w:rPr>
        <w:t xml:space="preserve">To work toward improving </w:t>
      </w:r>
      <w:r w:rsidR="005D29CB" w:rsidRPr="001501FC">
        <w:rPr>
          <w:rFonts w:ascii="Calibri" w:hAnsi="Calibri" w:cs="Calibri"/>
          <w:b/>
          <w:sz w:val="22"/>
          <w:szCs w:val="22"/>
        </w:rPr>
        <w:t>childcare</w:t>
      </w:r>
      <w:r w:rsidRPr="001501FC">
        <w:rPr>
          <w:rFonts w:ascii="Calibri" w:hAnsi="Calibri" w:cs="Calibri"/>
          <w:b/>
          <w:sz w:val="22"/>
          <w:szCs w:val="22"/>
        </w:rPr>
        <w:t xml:space="preserve"> services in Saskatc</w:t>
      </w:r>
      <w:r w:rsidR="007B05F1" w:rsidRPr="001501FC">
        <w:rPr>
          <w:rFonts w:ascii="Calibri" w:hAnsi="Calibri" w:cs="Calibri"/>
          <w:b/>
          <w:sz w:val="22"/>
          <w:szCs w:val="22"/>
        </w:rPr>
        <w:t>h</w:t>
      </w:r>
      <w:r w:rsidRPr="001501FC">
        <w:rPr>
          <w:rFonts w:ascii="Calibri" w:hAnsi="Calibri" w:cs="Calibri"/>
          <w:b/>
          <w:sz w:val="22"/>
          <w:szCs w:val="22"/>
        </w:rPr>
        <w:t>ewan</w:t>
      </w:r>
    </w:p>
    <w:p w:rsidR="006E08F2" w:rsidRPr="001501FC" w:rsidRDefault="006E08F2" w:rsidP="003E27EF">
      <w:pPr>
        <w:pStyle w:val="Heading2"/>
      </w:pPr>
      <w:bookmarkStart w:id="17" w:name="_Toc322073669"/>
      <w:bookmarkStart w:id="18" w:name="_Toc22652684"/>
      <w:r w:rsidRPr="001501FC">
        <w:t>Membership</w:t>
      </w:r>
      <w:bookmarkEnd w:id="17"/>
      <w:bookmarkEnd w:id="18"/>
    </w:p>
    <w:p w:rsidR="006E08F2" w:rsidRPr="001501FC" w:rsidRDefault="006E08F2">
      <w:pPr>
        <w:tabs>
          <w:tab w:val="left" w:pos="5940"/>
        </w:tabs>
        <w:spacing w:after="120"/>
        <w:jc w:val="both"/>
        <w:rPr>
          <w:rFonts w:ascii="Calibri" w:hAnsi="Calibri" w:cs="Calibri"/>
          <w:iCs/>
          <w:sz w:val="22"/>
          <w:szCs w:val="22"/>
        </w:rPr>
      </w:pPr>
      <w:r w:rsidRPr="001501FC">
        <w:rPr>
          <w:rFonts w:ascii="Calibri" w:hAnsi="Calibri" w:cs="Calibri"/>
          <w:iCs/>
          <w:sz w:val="22"/>
          <w:szCs w:val="22"/>
        </w:rPr>
        <w:t xml:space="preserve">Membership in the Co-operative is required </w:t>
      </w:r>
      <w:proofErr w:type="gramStart"/>
      <w:r w:rsidRPr="001501FC">
        <w:rPr>
          <w:rFonts w:ascii="Calibri" w:hAnsi="Calibri" w:cs="Calibri"/>
          <w:iCs/>
          <w:sz w:val="22"/>
          <w:szCs w:val="22"/>
        </w:rPr>
        <w:t>in order for</w:t>
      </w:r>
      <w:proofErr w:type="gramEnd"/>
      <w:r w:rsidRPr="001501FC">
        <w:rPr>
          <w:rFonts w:ascii="Calibri" w:hAnsi="Calibri" w:cs="Calibri"/>
          <w:iCs/>
          <w:sz w:val="22"/>
          <w:szCs w:val="22"/>
        </w:rPr>
        <w:t xml:space="preserve"> a family to use the services of the Centre.  All members have voting privileges at the Annual General Meeting and in this way are able to participate in the </w:t>
      </w:r>
      <w:r w:rsidR="005D29CB" w:rsidRPr="001501FC">
        <w:rPr>
          <w:rFonts w:ascii="Calibri" w:hAnsi="Calibri" w:cs="Calibri"/>
          <w:iCs/>
          <w:sz w:val="22"/>
          <w:szCs w:val="22"/>
        </w:rPr>
        <w:t>decision-making</w:t>
      </w:r>
      <w:r w:rsidRPr="001501FC">
        <w:rPr>
          <w:rFonts w:ascii="Calibri" w:hAnsi="Calibri" w:cs="Calibri"/>
          <w:iCs/>
          <w:sz w:val="22"/>
          <w:szCs w:val="22"/>
        </w:rPr>
        <w:t xml:space="preserve"> processes of the Centre.</w:t>
      </w:r>
    </w:p>
    <w:p w:rsidR="006E08F2" w:rsidRPr="001501FC" w:rsidRDefault="006E08F2">
      <w:pPr>
        <w:numPr>
          <w:ilvl w:val="12"/>
          <w:numId w:val="0"/>
        </w:numPr>
        <w:spacing w:after="120"/>
        <w:jc w:val="both"/>
        <w:rPr>
          <w:rFonts w:ascii="Calibri" w:hAnsi="Calibri" w:cs="Calibri"/>
          <w:sz w:val="22"/>
          <w:szCs w:val="22"/>
        </w:rPr>
      </w:pPr>
      <w:r w:rsidRPr="001501FC">
        <w:rPr>
          <w:rFonts w:ascii="Calibri" w:hAnsi="Calibri" w:cs="Calibri"/>
          <w:sz w:val="22"/>
          <w:szCs w:val="22"/>
        </w:rPr>
        <w:t xml:space="preserve">All applicants for membership in the Co-operative are interviewed to determine their need for </w:t>
      </w:r>
      <w:r w:rsidR="005D29CB" w:rsidRPr="001501FC">
        <w:rPr>
          <w:rFonts w:ascii="Calibri" w:hAnsi="Calibri" w:cs="Calibri"/>
          <w:sz w:val="22"/>
          <w:szCs w:val="22"/>
        </w:rPr>
        <w:t>childcare</w:t>
      </w:r>
      <w:r w:rsidRPr="001501FC">
        <w:rPr>
          <w:rFonts w:ascii="Calibri" w:hAnsi="Calibri" w:cs="Calibri"/>
          <w:sz w:val="22"/>
          <w:szCs w:val="22"/>
        </w:rPr>
        <w:t xml:space="preserve"> and their acceptance of the responsibilities of membership.  These responsibilities include the following:</w:t>
      </w:r>
    </w:p>
    <w:p w:rsidR="006E08F2" w:rsidRPr="001501FC" w:rsidRDefault="006E08F2" w:rsidP="00EA3D40">
      <w:pPr>
        <w:numPr>
          <w:ilvl w:val="0"/>
          <w:numId w:val="6"/>
        </w:numPr>
        <w:jc w:val="both"/>
        <w:rPr>
          <w:rFonts w:ascii="Calibri" w:hAnsi="Calibri" w:cs="Calibri"/>
          <w:sz w:val="22"/>
          <w:szCs w:val="22"/>
        </w:rPr>
      </w:pPr>
      <w:r w:rsidRPr="001501FC">
        <w:rPr>
          <w:rFonts w:ascii="Calibri" w:hAnsi="Calibri" w:cs="Calibri"/>
          <w:b/>
          <w:sz w:val="22"/>
          <w:szCs w:val="22"/>
        </w:rPr>
        <w:t>Participation in the affairs of the co-operative</w:t>
      </w:r>
    </w:p>
    <w:p w:rsidR="006E08F2" w:rsidRPr="001501FC" w:rsidRDefault="006E08F2" w:rsidP="00EA3D40">
      <w:pPr>
        <w:numPr>
          <w:ilvl w:val="0"/>
          <w:numId w:val="8"/>
        </w:numPr>
        <w:ind w:left="1800" w:hanging="360"/>
        <w:jc w:val="both"/>
        <w:rPr>
          <w:rFonts w:ascii="Calibri" w:hAnsi="Calibri" w:cs="Calibri"/>
          <w:sz w:val="22"/>
          <w:szCs w:val="22"/>
        </w:rPr>
      </w:pPr>
      <w:r w:rsidRPr="001501FC">
        <w:rPr>
          <w:rFonts w:ascii="Calibri" w:hAnsi="Calibri" w:cs="Calibri"/>
          <w:sz w:val="22"/>
          <w:szCs w:val="22"/>
        </w:rPr>
        <w:t>Attend general meetings.</w:t>
      </w:r>
    </w:p>
    <w:p w:rsidR="006E08F2" w:rsidRPr="001501FC" w:rsidRDefault="006E08F2" w:rsidP="00EA3D40">
      <w:pPr>
        <w:numPr>
          <w:ilvl w:val="0"/>
          <w:numId w:val="8"/>
        </w:numPr>
        <w:ind w:left="1800" w:hanging="360"/>
        <w:jc w:val="both"/>
        <w:rPr>
          <w:rFonts w:ascii="Calibri" w:hAnsi="Calibri" w:cs="Calibri"/>
          <w:sz w:val="22"/>
          <w:szCs w:val="22"/>
        </w:rPr>
      </w:pPr>
      <w:r w:rsidRPr="001501FC">
        <w:rPr>
          <w:rFonts w:ascii="Calibri" w:hAnsi="Calibri" w:cs="Calibri"/>
          <w:sz w:val="22"/>
          <w:szCs w:val="22"/>
        </w:rPr>
        <w:t>Serve on committees.</w:t>
      </w:r>
    </w:p>
    <w:p w:rsidR="006E08F2" w:rsidRPr="001501FC" w:rsidRDefault="006E08F2" w:rsidP="00EA3D40">
      <w:pPr>
        <w:numPr>
          <w:ilvl w:val="0"/>
          <w:numId w:val="8"/>
        </w:numPr>
        <w:ind w:left="1800" w:hanging="360"/>
        <w:jc w:val="both"/>
        <w:rPr>
          <w:rFonts w:ascii="Calibri" w:hAnsi="Calibri" w:cs="Calibri"/>
          <w:sz w:val="22"/>
          <w:szCs w:val="22"/>
        </w:rPr>
      </w:pPr>
      <w:r w:rsidRPr="001501FC">
        <w:rPr>
          <w:rFonts w:ascii="Calibri" w:hAnsi="Calibri" w:cs="Calibri"/>
          <w:sz w:val="22"/>
          <w:szCs w:val="22"/>
        </w:rPr>
        <w:t>Participate in elections to the Board of Directors.</w:t>
      </w:r>
    </w:p>
    <w:p w:rsidR="006E08F2" w:rsidRPr="001501FC" w:rsidRDefault="006E08F2" w:rsidP="00EA3D40">
      <w:pPr>
        <w:numPr>
          <w:ilvl w:val="0"/>
          <w:numId w:val="8"/>
        </w:numPr>
        <w:ind w:left="1800" w:hanging="360"/>
        <w:jc w:val="both"/>
        <w:rPr>
          <w:rFonts w:ascii="Calibri" w:hAnsi="Calibri" w:cs="Calibri"/>
          <w:sz w:val="22"/>
          <w:szCs w:val="22"/>
        </w:rPr>
      </w:pPr>
      <w:proofErr w:type="gramStart"/>
      <w:r w:rsidRPr="001501FC">
        <w:rPr>
          <w:rFonts w:ascii="Calibri" w:hAnsi="Calibri" w:cs="Calibri"/>
          <w:sz w:val="22"/>
          <w:szCs w:val="22"/>
        </w:rPr>
        <w:t>Provide assistance</w:t>
      </w:r>
      <w:proofErr w:type="gramEnd"/>
      <w:r w:rsidRPr="001501FC">
        <w:rPr>
          <w:rFonts w:ascii="Calibri" w:hAnsi="Calibri" w:cs="Calibri"/>
          <w:sz w:val="22"/>
          <w:szCs w:val="22"/>
        </w:rPr>
        <w:t xml:space="preserve"> of various kinds when needed.</w:t>
      </w:r>
    </w:p>
    <w:p w:rsidR="006E08F2" w:rsidRPr="001501FC" w:rsidRDefault="006E08F2" w:rsidP="00EA3D40">
      <w:pPr>
        <w:numPr>
          <w:ilvl w:val="1"/>
          <w:numId w:val="8"/>
        </w:numPr>
        <w:ind w:hanging="720"/>
        <w:jc w:val="both"/>
        <w:rPr>
          <w:rFonts w:ascii="Calibri" w:hAnsi="Calibri" w:cs="Calibri"/>
          <w:b/>
          <w:sz w:val="22"/>
          <w:szCs w:val="22"/>
        </w:rPr>
      </w:pPr>
      <w:r w:rsidRPr="001501FC">
        <w:rPr>
          <w:rFonts w:ascii="Calibri" w:hAnsi="Calibri" w:cs="Calibri"/>
          <w:b/>
          <w:sz w:val="22"/>
          <w:szCs w:val="22"/>
        </w:rPr>
        <w:t>Observe the rules of the Day Care Centre</w:t>
      </w:r>
    </w:p>
    <w:p w:rsidR="006E08F2" w:rsidRPr="001501FC" w:rsidRDefault="006E08F2" w:rsidP="00EA3D40">
      <w:pPr>
        <w:numPr>
          <w:ilvl w:val="1"/>
          <w:numId w:val="8"/>
        </w:numPr>
        <w:spacing w:after="120"/>
        <w:ind w:hanging="720"/>
        <w:jc w:val="both"/>
        <w:rPr>
          <w:rFonts w:ascii="Calibri" w:hAnsi="Calibri" w:cs="Calibri"/>
          <w:iCs/>
          <w:sz w:val="22"/>
          <w:szCs w:val="22"/>
        </w:rPr>
      </w:pPr>
      <w:r w:rsidRPr="001501FC">
        <w:rPr>
          <w:rFonts w:ascii="Calibri" w:hAnsi="Calibri" w:cs="Calibri"/>
          <w:b/>
          <w:sz w:val="22"/>
          <w:szCs w:val="22"/>
        </w:rPr>
        <w:t>Team effort, co-operation and ongoing communication between staff, families and Board Members.</w:t>
      </w:r>
    </w:p>
    <w:p w:rsidR="006E08F2" w:rsidRPr="001501FC" w:rsidRDefault="006E08F2">
      <w:pPr>
        <w:tabs>
          <w:tab w:val="left" w:pos="5940"/>
        </w:tabs>
        <w:jc w:val="both"/>
        <w:rPr>
          <w:rFonts w:ascii="Calibri" w:hAnsi="Calibri" w:cs="Calibri"/>
          <w:iCs/>
          <w:sz w:val="22"/>
          <w:szCs w:val="22"/>
        </w:rPr>
      </w:pPr>
      <w:r w:rsidRPr="001501FC">
        <w:rPr>
          <w:rFonts w:ascii="Calibri" w:hAnsi="Calibri" w:cs="Calibri"/>
          <w:iCs/>
          <w:sz w:val="22"/>
          <w:szCs w:val="22"/>
        </w:rPr>
        <w:t xml:space="preserve">Any person who is willing to accept the responsibilities of membership in the Co-operative is eligible to become a member.  There is a non-refundable membership fee of $1.00 per membership.  It is expected that all parents be actively involved in its day-to-day business.  One person in every family is responsible </w:t>
      </w:r>
      <w:r w:rsidRPr="001501FC">
        <w:rPr>
          <w:rFonts w:ascii="Calibri" w:hAnsi="Calibri" w:cs="Calibri"/>
          <w:iCs/>
          <w:sz w:val="22"/>
          <w:szCs w:val="22"/>
        </w:rPr>
        <w:lastRenderedPageBreak/>
        <w:t xml:space="preserve">for contributing at least 3 hours of their time each month.  This parental involvement is crucial in maintaining high quality </w:t>
      </w:r>
      <w:r w:rsidR="005D29CB" w:rsidRPr="001501FC">
        <w:rPr>
          <w:rFonts w:ascii="Calibri" w:hAnsi="Calibri" w:cs="Calibri"/>
          <w:iCs/>
          <w:sz w:val="22"/>
          <w:szCs w:val="22"/>
        </w:rPr>
        <w:t>childcare</w:t>
      </w:r>
      <w:r w:rsidRPr="001501FC">
        <w:rPr>
          <w:rFonts w:ascii="Calibri" w:hAnsi="Calibri" w:cs="Calibri"/>
          <w:iCs/>
          <w:sz w:val="22"/>
          <w:szCs w:val="22"/>
        </w:rPr>
        <w:t xml:space="preserve"> at a reasonable cost.  Monthly “Co-op Time” schedules are posted at the Centre and </w:t>
      </w:r>
      <w:r w:rsidR="00934D13">
        <w:rPr>
          <w:rFonts w:ascii="Calibri" w:hAnsi="Calibri" w:cs="Calibri"/>
          <w:iCs/>
          <w:sz w:val="22"/>
          <w:szCs w:val="22"/>
        </w:rPr>
        <w:t xml:space="preserve">parents then volunteer for the </w:t>
      </w:r>
      <w:r w:rsidRPr="001501FC">
        <w:rPr>
          <w:rFonts w:ascii="Calibri" w:hAnsi="Calibri" w:cs="Calibri"/>
          <w:iCs/>
          <w:sz w:val="22"/>
          <w:szCs w:val="22"/>
        </w:rPr>
        <w:t>activities that best suit their interests and capabilities.  Examples of activities include but are not limited to:</w:t>
      </w:r>
    </w:p>
    <w:p w:rsidR="006E08F2" w:rsidRPr="001501FC" w:rsidRDefault="006E08F2" w:rsidP="00EA3D40">
      <w:pPr>
        <w:numPr>
          <w:ilvl w:val="0"/>
          <w:numId w:val="9"/>
        </w:numPr>
        <w:jc w:val="both"/>
        <w:rPr>
          <w:rFonts w:ascii="Calibri" w:hAnsi="Calibri" w:cs="Calibri"/>
          <w:iCs/>
          <w:sz w:val="22"/>
          <w:szCs w:val="22"/>
        </w:rPr>
      </w:pPr>
      <w:r w:rsidRPr="001501FC">
        <w:rPr>
          <w:rFonts w:ascii="Calibri" w:hAnsi="Calibri" w:cs="Calibri"/>
          <w:iCs/>
          <w:sz w:val="22"/>
          <w:szCs w:val="22"/>
        </w:rPr>
        <w:t>serving on the Board</w:t>
      </w:r>
    </w:p>
    <w:p w:rsidR="006E08F2" w:rsidRPr="001501FC" w:rsidRDefault="006E08F2" w:rsidP="00EA3D40">
      <w:pPr>
        <w:numPr>
          <w:ilvl w:val="0"/>
          <w:numId w:val="9"/>
        </w:numPr>
        <w:jc w:val="both"/>
        <w:rPr>
          <w:rFonts w:ascii="Calibri" w:hAnsi="Calibri" w:cs="Calibri"/>
          <w:iCs/>
          <w:sz w:val="22"/>
          <w:szCs w:val="22"/>
        </w:rPr>
      </w:pPr>
      <w:r w:rsidRPr="001501FC">
        <w:rPr>
          <w:rFonts w:ascii="Calibri" w:hAnsi="Calibri" w:cs="Calibri"/>
          <w:iCs/>
          <w:sz w:val="22"/>
          <w:szCs w:val="22"/>
        </w:rPr>
        <w:t>contributing individual talents and skills (possibly during circle times)</w:t>
      </w:r>
    </w:p>
    <w:p w:rsidR="006E08F2" w:rsidRPr="001501FC" w:rsidRDefault="006E08F2" w:rsidP="00EA3D40">
      <w:pPr>
        <w:numPr>
          <w:ilvl w:val="0"/>
          <w:numId w:val="9"/>
        </w:numPr>
        <w:jc w:val="both"/>
        <w:rPr>
          <w:rFonts w:ascii="Calibri" w:hAnsi="Calibri" w:cs="Calibri"/>
          <w:iCs/>
          <w:sz w:val="22"/>
          <w:szCs w:val="22"/>
        </w:rPr>
      </w:pPr>
      <w:r w:rsidRPr="001501FC">
        <w:rPr>
          <w:rFonts w:ascii="Calibri" w:hAnsi="Calibri" w:cs="Calibri"/>
          <w:iCs/>
          <w:sz w:val="22"/>
          <w:szCs w:val="22"/>
        </w:rPr>
        <w:t>contributing supervisory time for trips and excursions</w:t>
      </w:r>
    </w:p>
    <w:p w:rsidR="006E08F2" w:rsidRPr="001501FC" w:rsidRDefault="006E08F2" w:rsidP="00EA3D40">
      <w:pPr>
        <w:numPr>
          <w:ilvl w:val="0"/>
          <w:numId w:val="9"/>
        </w:numPr>
        <w:jc w:val="both"/>
        <w:rPr>
          <w:rFonts w:ascii="Calibri" w:hAnsi="Calibri" w:cs="Calibri"/>
          <w:iCs/>
          <w:sz w:val="22"/>
          <w:szCs w:val="22"/>
        </w:rPr>
      </w:pPr>
      <w:r w:rsidRPr="001501FC">
        <w:rPr>
          <w:rFonts w:ascii="Calibri" w:hAnsi="Calibri" w:cs="Calibri"/>
          <w:iCs/>
          <w:sz w:val="22"/>
          <w:szCs w:val="22"/>
        </w:rPr>
        <w:t>becoming a member of a committee</w:t>
      </w:r>
    </w:p>
    <w:p w:rsidR="006E08F2" w:rsidRDefault="006E08F2" w:rsidP="00EA3D40">
      <w:pPr>
        <w:numPr>
          <w:ilvl w:val="0"/>
          <w:numId w:val="9"/>
        </w:numPr>
        <w:jc w:val="both"/>
        <w:rPr>
          <w:rFonts w:ascii="Calibri" w:hAnsi="Calibri" w:cs="Calibri"/>
          <w:iCs/>
          <w:sz w:val="22"/>
          <w:szCs w:val="22"/>
        </w:rPr>
      </w:pPr>
      <w:r w:rsidRPr="001501FC">
        <w:rPr>
          <w:rFonts w:ascii="Calibri" w:hAnsi="Calibri" w:cs="Calibri"/>
          <w:iCs/>
          <w:sz w:val="22"/>
          <w:szCs w:val="22"/>
        </w:rPr>
        <w:t>attending the Annual General Meeting and any general meetings as required by the chairperson of the board</w:t>
      </w:r>
    </w:p>
    <w:p w:rsidR="00934D13" w:rsidRDefault="00934D13">
      <w:pPr>
        <w:jc w:val="both"/>
        <w:rPr>
          <w:rFonts w:ascii="Calibri" w:hAnsi="Calibri" w:cs="Calibri"/>
          <w:iCs/>
          <w:sz w:val="22"/>
          <w:szCs w:val="22"/>
        </w:rPr>
      </w:pPr>
    </w:p>
    <w:p w:rsidR="006E08F2" w:rsidRDefault="006E08F2">
      <w:pPr>
        <w:jc w:val="both"/>
        <w:rPr>
          <w:rFonts w:ascii="Calibri" w:hAnsi="Calibri" w:cs="Calibri"/>
          <w:iCs/>
          <w:sz w:val="22"/>
          <w:szCs w:val="22"/>
        </w:rPr>
      </w:pPr>
      <w:r w:rsidRPr="001501FC">
        <w:rPr>
          <w:rFonts w:ascii="Calibri" w:hAnsi="Calibri" w:cs="Calibri"/>
          <w:iCs/>
          <w:sz w:val="22"/>
          <w:szCs w:val="22"/>
        </w:rPr>
        <w:t>In lieu of contributing 3 hours of time each month, families have the option of donating an item on the wish list</w:t>
      </w:r>
      <w:r w:rsidR="007B05F1" w:rsidRPr="001501FC">
        <w:rPr>
          <w:rFonts w:ascii="Calibri" w:hAnsi="Calibri" w:cs="Calibri"/>
          <w:iCs/>
          <w:sz w:val="22"/>
          <w:szCs w:val="22"/>
        </w:rPr>
        <w:t xml:space="preserve"> or paying a $10.00 co-operative fee</w:t>
      </w:r>
      <w:r w:rsidR="00BE5100" w:rsidRPr="001501FC">
        <w:rPr>
          <w:rFonts w:ascii="Calibri" w:hAnsi="Calibri" w:cs="Calibri"/>
          <w:iCs/>
          <w:sz w:val="22"/>
          <w:szCs w:val="22"/>
        </w:rPr>
        <w:t xml:space="preserve">. </w:t>
      </w:r>
    </w:p>
    <w:p w:rsidR="00F76991" w:rsidRPr="00F76991" w:rsidRDefault="00F76991" w:rsidP="00F76991">
      <w:pPr>
        <w:pStyle w:val="Heading2"/>
      </w:pPr>
      <w:bookmarkStart w:id="19" w:name="_Toc22652685"/>
      <w:bookmarkStart w:id="20" w:name="_Toc322073670"/>
      <w:r w:rsidRPr="00F76991">
        <w:t>Program Consultant</w:t>
      </w:r>
      <w:bookmarkEnd w:id="19"/>
    </w:p>
    <w:p w:rsidR="00F76991" w:rsidRDefault="00F76991" w:rsidP="00F76991">
      <w:pPr>
        <w:jc w:val="both"/>
        <w:rPr>
          <w:rFonts w:ascii="Calibri" w:hAnsi="Calibri" w:cs="Calibri"/>
          <w:iCs/>
          <w:sz w:val="22"/>
          <w:szCs w:val="22"/>
        </w:rPr>
      </w:pPr>
      <w:r w:rsidRPr="00F76991">
        <w:rPr>
          <w:rFonts w:ascii="Calibri" w:hAnsi="Calibri" w:cs="Calibri"/>
          <w:iCs/>
          <w:sz w:val="22"/>
          <w:szCs w:val="22"/>
        </w:rPr>
        <w:t xml:space="preserve">Licensed childcare </w:t>
      </w:r>
      <w:r>
        <w:rPr>
          <w:rFonts w:ascii="Calibri" w:hAnsi="Calibri" w:cs="Calibri"/>
          <w:iCs/>
          <w:sz w:val="22"/>
          <w:szCs w:val="22"/>
        </w:rPr>
        <w:t xml:space="preserve">centres </w:t>
      </w:r>
      <w:r w:rsidR="00C37397">
        <w:rPr>
          <w:rFonts w:ascii="Calibri" w:hAnsi="Calibri" w:cs="Calibri"/>
          <w:iCs/>
          <w:sz w:val="22"/>
          <w:szCs w:val="22"/>
        </w:rPr>
        <w:t xml:space="preserve">and homes </w:t>
      </w:r>
      <w:r>
        <w:rPr>
          <w:rFonts w:ascii="Calibri" w:hAnsi="Calibri" w:cs="Calibri"/>
          <w:iCs/>
          <w:sz w:val="22"/>
          <w:szCs w:val="22"/>
        </w:rPr>
        <w:t xml:space="preserve">are governed by the </w:t>
      </w:r>
      <w:r w:rsidR="00C37397">
        <w:rPr>
          <w:rFonts w:ascii="Calibri" w:hAnsi="Calibri" w:cs="Calibri"/>
          <w:iCs/>
          <w:sz w:val="22"/>
          <w:szCs w:val="22"/>
        </w:rPr>
        <w:t xml:space="preserve">Ministry of Education, Early Years Branch.  Each centre / home is assigned a Program Consultant.  The role of the Program Consultants is to enforce the Child Care Act, </w:t>
      </w:r>
      <w:r w:rsidR="004607B6">
        <w:rPr>
          <w:rFonts w:ascii="Calibri" w:hAnsi="Calibri" w:cs="Calibri"/>
          <w:iCs/>
          <w:sz w:val="22"/>
          <w:szCs w:val="22"/>
        </w:rPr>
        <w:t>The Child Care Regulations, 2005</w:t>
      </w:r>
      <w:r w:rsidR="00C37397">
        <w:rPr>
          <w:rFonts w:ascii="Calibri" w:hAnsi="Calibri" w:cs="Calibri"/>
          <w:iCs/>
          <w:sz w:val="22"/>
          <w:szCs w:val="22"/>
        </w:rPr>
        <w:t xml:space="preserve"> and to promote the </w:t>
      </w:r>
      <w:r w:rsidR="005D29CB">
        <w:rPr>
          <w:rFonts w:ascii="Calibri" w:hAnsi="Calibri" w:cs="Calibri"/>
          <w:iCs/>
          <w:sz w:val="22"/>
          <w:szCs w:val="22"/>
        </w:rPr>
        <w:t>high-quality</w:t>
      </w:r>
      <w:r w:rsidR="00C37397">
        <w:rPr>
          <w:rFonts w:ascii="Calibri" w:hAnsi="Calibri" w:cs="Calibri"/>
          <w:iCs/>
          <w:sz w:val="22"/>
          <w:szCs w:val="22"/>
        </w:rPr>
        <w:t xml:space="preserve"> care of children.  </w:t>
      </w:r>
    </w:p>
    <w:p w:rsidR="00C37397" w:rsidRDefault="00C37397" w:rsidP="00F76991">
      <w:pPr>
        <w:jc w:val="both"/>
        <w:rPr>
          <w:rFonts w:ascii="Calibri" w:hAnsi="Calibri" w:cs="Calibri"/>
          <w:iCs/>
          <w:sz w:val="22"/>
          <w:szCs w:val="22"/>
        </w:rPr>
      </w:pPr>
    </w:p>
    <w:p w:rsidR="00C37397" w:rsidRPr="00C37397" w:rsidRDefault="00C37397" w:rsidP="00C37397">
      <w:pPr>
        <w:rPr>
          <w:rFonts w:ascii="Calibri" w:hAnsi="Calibri" w:cs="Calibri"/>
          <w:iCs/>
          <w:sz w:val="22"/>
          <w:szCs w:val="22"/>
        </w:rPr>
      </w:pPr>
      <w:r w:rsidRPr="00C37397">
        <w:rPr>
          <w:rFonts w:ascii="Calibri" w:hAnsi="Calibri" w:cs="Calibri"/>
          <w:iCs/>
          <w:sz w:val="22"/>
          <w:szCs w:val="22"/>
        </w:rPr>
        <w:t>Early Years Branch, Ministry of Education</w:t>
      </w:r>
    </w:p>
    <w:p w:rsidR="00C37397" w:rsidRPr="00C37397" w:rsidRDefault="00C37397" w:rsidP="00C37397">
      <w:pPr>
        <w:rPr>
          <w:rFonts w:ascii="Calibri" w:hAnsi="Calibri" w:cs="Calibri"/>
          <w:iCs/>
          <w:sz w:val="22"/>
          <w:szCs w:val="22"/>
        </w:rPr>
      </w:pPr>
      <w:r w:rsidRPr="00C37397">
        <w:rPr>
          <w:rFonts w:ascii="Calibri" w:hAnsi="Calibri" w:cs="Calibri"/>
          <w:iCs/>
          <w:sz w:val="22"/>
          <w:szCs w:val="22"/>
        </w:rPr>
        <w:t>8th Floor, 122-3rd Avenue North</w:t>
      </w:r>
    </w:p>
    <w:p w:rsidR="00C37397" w:rsidRDefault="00C37397" w:rsidP="00C37397">
      <w:pPr>
        <w:rPr>
          <w:rFonts w:ascii="Calibri" w:hAnsi="Calibri" w:cs="Calibri"/>
          <w:iCs/>
          <w:sz w:val="22"/>
          <w:szCs w:val="22"/>
        </w:rPr>
      </w:pPr>
      <w:r w:rsidRPr="00C37397">
        <w:rPr>
          <w:rFonts w:ascii="Calibri" w:hAnsi="Calibri" w:cs="Calibri"/>
          <w:iCs/>
          <w:sz w:val="22"/>
          <w:szCs w:val="22"/>
        </w:rPr>
        <w:t xml:space="preserve">Saskatoon, </w:t>
      </w:r>
      <w:proofErr w:type="gramStart"/>
      <w:r w:rsidRPr="00C37397">
        <w:rPr>
          <w:rFonts w:ascii="Calibri" w:hAnsi="Calibri" w:cs="Calibri"/>
          <w:iCs/>
          <w:sz w:val="22"/>
          <w:szCs w:val="22"/>
        </w:rPr>
        <w:t>SK  S</w:t>
      </w:r>
      <w:proofErr w:type="gramEnd"/>
      <w:r w:rsidRPr="00C37397">
        <w:rPr>
          <w:rFonts w:ascii="Calibri" w:hAnsi="Calibri" w:cs="Calibri"/>
          <w:iCs/>
          <w:sz w:val="22"/>
          <w:szCs w:val="22"/>
        </w:rPr>
        <w:t>7K 2H6</w:t>
      </w:r>
    </w:p>
    <w:p w:rsidR="00C37397" w:rsidRDefault="00C37397" w:rsidP="00C37397">
      <w:pPr>
        <w:rPr>
          <w:rFonts w:ascii="Calibri" w:hAnsi="Calibri" w:cs="Calibri"/>
          <w:iCs/>
          <w:sz w:val="22"/>
          <w:szCs w:val="22"/>
        </w:rPr>
      </w:pPr>
      <w:r>
        <w:rPr>
          <w:rFonts w:ascii="Calibri" w:hAnsi="Calibri" w:cs="Calibri"/>
          <w:iCs/>
          <w:sz w:val="22"/>
          <w:szCs w:val="22"/>
        </w:rPr>
        <w:t>(306) 933-6071</w:t>
      </w:r>
    </w:p>
    <w:p w:rsidR="00C37397" w:rsidRPr="00C37397" w:rsidRDefault="00C37397" w:rsidP="00C37397">
      <w:pPr>
        <w:rPr>
          <w:rFonts w:ascii="Calibri" w:hAnsi="Calibri" w:cs="Calibri"/>
          <w:iCs/>
          <w:sz w:val="22"/>
          <w:szCs w:val="22"/>
        </w:rPr>
      </w:pPr>
    </w:p>
    <w:p w:rsidR="00F76991" w:rsidRPr="00C37397" w:rsidRDefault="00C37397" w:rsidP="00C37397">
      <w:pPr>
        <w:rPr>
          <w:rFonts w:ascii="Calibri" w:hAnsi="Calibri" w:cs="Calibri"/>
          <w:iCs/>
          <w:sz w:val="22"/>
          <w:szCs w:val="22"/>
        </w:rPr>
      </w:pPr>
      <w:r w:rsidRPr="00C37397">
        <w:rPr>
          <w:rFonts w:ascii="Calibri" w:hAnsi="Calibri" w:cs="Calibri"/>
          <w:iCs/>
          <w:sz w:val="22"/>
          <w:szCs w:val="22"/>
        </w:rPr>
        <w:t xml:space="preserve">The name and </w:t>
      </w:r>
      <w:r>
        <w:rPr>
          <w:rFonts w:ascii="Calibri" w:hAnsi="Calibri" w:cs="Calibri"/>
          <w:iCs/>
          <w:sz w:val="22"/>
          <w:szCs w:val="22"/>
        </w:rPr>
        <w:t>direct contact information for our consultant is posted outside the daycare rooms.</w:t>
      </w:r>
    </w:p>
    <w:p w:rsidR="006E08F2" w:rsidRPr="001501FC" w:rsidRDefault="006E08F2" w:rsidP="005526E4">
      <w:pPr>
        <w:pStyle w:val="Heading2"/>
      </w:pPr>
      <w:bookmarkStart w:id="21" w:name="_Toc22652686"/>
      <w:r w:rsidRPr="001501FC">
        <w:t>Privacy Policy</w:t>
      </w:r>
      <w:bookmarkEnd w:id="20"/>
      <w:bookmarkEnd w:id="21"/>
    </w:p>
    <w:p w:rsidR="006E08F2" w:rsidRPr="001501FC" w:rsidRDefault="003E27EF">
      <w:pPr>
        <w:pStyle w:val="BodyText"/>
        <w:rPr>
          <w:rFonts w:ascii="Calibri" w:hAnsi="Calibri" w:cs="Calibri"/>
          <w:sz w:val="22"/>
          <w:szCs w:val="22"/>
        </w:rPr>
      </w:pPr>
      <w:r>
        <w:rPr>
          <w:rFonts w:ascii="Calibri" w:hAnsi="Calibri" w:cs="Calibri"/>
          <w:sz w:val="22"/>
          <w:szCs w:val="22"/>
        </w:rPr>
        <w:t>We at “</w:t>
      </w:r>
      <w:r w:rsidR="006E08F2" w:rsidRPr="001501FC">
        <w:rPr>
          <w:rFonts w:ascii="Calibri" w:hAnsi="Calibri" w:cs="Calibri"/>
          <w:sz w:val="22"/>
          <w:szCs w:val="22"/>
        </w:rPr>
        <w:t xml:space="preserve">Parent’s Child Development Cooperative (PCDC)” have adopted this policy (hereinafter the “Policy”) to show our firm commitment to protect personal information submitted to us by our parent members and their children through any of several means.  Use, access to, and protection of the personal information will be limited and controlled under this Policy, which will ensure that information is neither shared nor disclosed to unauthorized persons without the appropriate consent.  Information collection, use, and disclosure practices as regards to personal information we collect are described below.  </w:t>
      </w:r>
    </w:p>
    <w:p w:rsidR="006E08F2" w:rsidRDefault="006E08F2">
      <w:pPr>
        <w:pStyle w:val="BodyText"/>
        <w:rPr>
          <w:rFonts w:ascii="Calibri" w:hAnsi="Calibri" w:cs="Calibri"/>
          <w:sz w:val="22"/>
          <w:szCs w:val="22"/>
        </w:rPr>
      </w:pPr>
      <w:r w:rsidRPr="001501FC">
        <w:rPr>
          <w:rFonts w:ascii="Calibri" w:hAnsi="Calibri" w:cs="Calibri"/>
          <w:sz w:val="22"/>
          <w:szCs w:val="22"/>
        </w:rPr>
        <w:t>This privacy policy only applies to individuals associated with PCDC through membership in the co-operative and any data gathered with respect to that membership.</w:t>
      </w:r>
    </w:p>
    <w:p w:rsidR="005526E4" w:rsidRPr="001501FC" w:rsidRDefault="005526E4">
      <w:pPr>
        <w:pStyle w:val="BodyText"/>
        <w:rPr>
          <w:rFonts w:ascii="Calibri" w:hAnsi="Calibri" w:cs="Calibri"/>
          <w:sz w:val="22"/>
          <w:szCs w:val="22"/>
        </w:rPr>
      </w:pPr>
    </w:p>
    <w:p w:rsidR="006E08F2" w:rsidRPr="001501FC" w:rsidRDefault="006E08F2" w:rsidP="005526E4">
      <w:pPr>
        <w:pStyle w:val="Heading3"/>
      </w:pPr>
      <w:bookmarkStart w:id="22" w:name="_Toc322073671"/>
      <w:bookmarkStart w:id="23" w:name="_Toc22652687"/>
      <w:r w:rsidRPr="001501FC">
        <w:t>Personal Information</w:t>
      </w:r>
      <w:bookmarkEnd w:id="22"/>
      <w:bookmarkEnd w:id="23"/>
    </w:p>
    <w:p w:rsidR="006E08F2" w:rsidRPr="001501FC" w:rsidRDefault="006E08F2">
      <w:pPr>
        <w:jc w:val="both"/>
        <w:rPr>
          <w:rFonts w:ascii="Calibri" w:hAnsi="Calibri" w:cs="Calibri"/>
          <w:sz w:val="22"/>
          <w:szCs w:val="22"/>
        </w:rPr>
      </w:pPr>
      <w:r w:rsidRPr="001501FC">
        <w:rPr>
          <w:rFonts w:ascii="Calibri" w:hAnsi="Calibri" w:cs="Calibri"/>
          <w:sz w:val="22"/>
          <w:szCs w:val="22"/>
        </w:rPr>
        <w:t xml:space="preserve">For the purposes of this Policy Personal Information includes any of the following that may apply to your child, yourself, or others designated by you for emergency purposes: </w:t>
      </w:r>
    </w:p>
    <w:p w:rsidR="006E08F2" w:rsidRPr="001501FC" w:rsidRDefault="006E08F2">
      <w:pPr>
        <w:jc w:val="both"/>
        <w:rPr>
          <w:rFonts w:ascii="Calibri" w:hAnsi="Calibri" w:cs="Calibri"/>
          <w:sz w:val="22"/>
          <w:szCs w:val="22"/>
        </w:rPr>
      </w:pPr>
    </w:p>
    <w:p w:rsidR="006E08F2" w:rsidRPr="001501FC" w:rsidRDefault="006E08F2" w:rsidP="005538F4">
      <w:pPr>
        <w:numPr>
          <w:ilvl w:val="0"/>
          <w:numId w:val="37"/>
        </w:numPr>
        <w:jc w:val="both"/>
        <w:rPr>
          <w:rFonts w:ascii="Calibri" w:hAnsi="Calibri" w:cs="Calibri"/>
          <w:sz w:val="22"/>
          <w:szCs w:val="22"/>
        </w:rPr>
      </w:pPr>
      <w:r w:rsidRPr="001501FC">
        <w:rPr>
          <w:rFonts w:ascii="Calibri" w:hAnsi="Calibri" w:cs="Calibri"/>
          <w:sz w:val="22"/>
          <w:szCs w:val="22"/>
        </w:rPr>
        <w:t xml:space="preserve">Contact information, such as name, address, email, and phone numbers; </w:t>
      </w:r>
    </w:p>
    <w:p w:rsidR="006E08F2" w:rsidRPr="001501FC" w:rsidRDefault="006E08F2" w:rsidP="005538F4">
      <w:pPr>
        <w:numPr>
          <w:ilvl w:val="0"/>
          <w:numId w:val="37"/>
        </w:numPr>
        <w:jc w:val="both"/>
        <w:rPr>
          <w:rFonts w:ascii="Calibri" w:hAnsi="Calibri" w:cs="Calibri"/>
          <w:sz w:val="22"/>
          <w:szCs w:val="22"/>
        </w:rPr>
      </w:pPr>
      <w:r w:rsidRPr="001501FC">
        <w:rPr>
          <w:rFonts w:ascii="Calibri" w:hAnsi="Calibri" w:cs="Calibri"/>
          <w:sz w:val="22"/>
          <w:szCs w:val="22"/>
        </w:rPr>
        <w:t>Financial information, such as banking information;</w:t>
      </w:r>
    </w:p>
    <w:p w:rsidR="006E08F2" w:rsidRPr="001501FC" w:rsidRDefault="006E08F2" w:rsidP="005538F4">
      <w:pPr>
        <w:numPr>
          <w:ilvl w:val="0"/>
          <w:numId w:val="37"/>
        </w:numPr>
        <w:jc w:val="both"/>
        <w:rPr>
          <w:rFonts w:ascii="Calibri" w:hAnsi="Calibri" w:cs="Calibri"/>
          <w:sz w:val="22"/>
          <w:szCs w:val="22"/>
        </w:rPr>
      </w:pPr>
      <w:r w:rsidRPr="001501FC">
        <w:rPr>
          <w:rFonts w:ascii="Calibri" w:hAnsi="Calibri" w:cs="Calibri"/>
          <w:sz w:val="22"/>
          <w:szCs w:val="22"/>
        </w:rPr>
        <w:t xml:space="preserve">Demographic information, such as income, employment status, gender and age; </w:t>
      </w:r>
    </w:p>
    <w:p w:rsidR="006E08F2" w:rsidRPr="001501FC" w:rsidRDefault="006E08F2" w:rsidP="005538F4">
      <w:pPr>
        <w:numPr>
          <w:ilvl w:val="0"/>
          <w:numId w:val="37"/>
        </w:numPr>
        <w:jc w:val="both"/>
        <w:rPr>
          <w:rFonts w:ascii="Calibri" w:hAnsi="Calibri" w:cs="Calibri"/>
          <w:sz w:val="22"/>
          <w:szCs w:val="22"/>
        </w:rPr>
      </w:pPr>
      <w:r w:rsidRPr="001501FC">
        <w:rPr>
          <w:rFonts w:ascii="Calibri" w:hAnsi="Calibri" w:cs="Calibri"/>
          <w:sz w:val="22"/>
          <w:szCs w:val="22"/>
        </w:rPr>
        <w:t>Medical information including history and current conditions</w:t>
      </w:r>
    </w:p>
    <w:p w:rsidR="006E08F2" w:rsidRPr="001501FC" w:rsidRDefault="006E08F2" w:rsidP="005538F4">
      <w:pPr>
        <w:numPr>
          <w:ilvl w:val="0"/>
          <w:numId w:val="37"/>
        </w:numPr>
        <w:jc w:val="both"/>
        <w:rPr>
          <w:rFonts w:ascii="Calibri" w:hAnsi="Calibri" w:cs="Calibri"/>
          <w:sz w:val="22"/>
          <w:szCs w:val="22"/>
        </w:rPr>
      </w:pPr>
      <w:r w:rsidRPr="001501FC">
        <w:rPr>
          <w:rFonts w:ascii="Calibri" w:hAnsi="Calibri" w:cs="Calibri"/>
          <w:sz w:val="22"/>
          <w:szCs w:val="22"/>
        </w:rPr>
        <w:t>Assessments done for the purpose of determining developmental areas for your child and grant application.</w:t>
      </w:r>
    </w:p>
    <w:p w:rsidR="006E08F2" w:rsidRPr="001501FC" w:rsidRDefault="006E08F2">
      <w:pPr>
        <w:ind w:left="360"/>
        <w:jc w:val="both"/>
        <w:rPr>
          <w:rFonts w:ascii="Calibri" w:hAnsi="Calibri" w:cs="Calibri"/>
          <w:sz w:val="22"/>
          <w:szCs w:val="22"/>
        </w:rPr>
      </w:pPr>
      <w:r w:rsidRPr="001501FC">
        <w:rPr>
          <w:rFonts w:ascii="Calibri" w:hAnsi="Calibri" w:cs="Calibri"/>
          <w:sz w:val="22"/>
          <w:szCs w:val="22"/>
        </w:rPr>
        <w:lastRenderedPageBreak/>
        <w:t xml:space="preserve">  </w:t>
      </w:r>
    </w:p>
    <w:p w:rsidR="006E08F2" w:rsidRPr="001501FC" w:rsidRDefault="006E08F2">
      <w:pPr>
        <w:jc w:val="both"/>
        <w:rPr>
          <w:rFonts w:ascii="Calibri" w:hAnsi="Calibri" w:cs="Calibri"/>
          <w:sz w:val="22"/>
          <w:szCs w:val="22"/>
        </w:rPr>
      </w:pPr>
      <w:r w:rsidRPr="001501FC">
        <w:rPr>
          <w:rFonts w:ascii="Calibri" w:hAnsi="Calibri" w:cs="Calibri"/>
          <w:sz w:val="22"/>
          <w:szCs w:val="22"/>
        </w:rPr>
        <w:t>If you choose not to provide us with your personal information or your child’s personal information this may affect your ability and ours to effectively provide the best possible care for your child.</w:t>
      </w:r>
    </w:p>
    <w:p w:rsidR="006E08F2" w:rsidRPr="001501FC" w:rsidRDefault="006E08F2">
      <w:pPr>
        <w:rPr>
          <w:rFonts w:ascii="Calibri" w:hAnsi="Calibri" w:cs="Calibri"/>
          <w:b/>
          <w:bCs/>
          <w:sz w:val="22"/>
          <w:szCs w:val="22"/>
        </w:rPr>
      </w:pPr>
    </w:p>
    <w:p w:rsidR="006E08F2" w:rsidRPr="001501FC" w:rsidRDefault="006E08F2" w:rsidP="005526E4">
      <w:pPr>
        <w:pStyle w:val="Heading3"/>
      </w:pPr>
      <w:bookmarkStart w:id="24" w:name="_Toc322073672"/>
      <w:bookmarkStart w:id="25" w:name="_Toc22652688"/>
      <w:r w:rsidRPr="001501FC">
        <w:t>Consent</w:t>
      </w:r>
      <w:bookmarkEnd w:id="24"/>
      <w:bookmarkEnd w:id="25"/>
    </w:p>
    <w:p w:rsidR="006E08F2" w:rsidRPr="001501FC" w:rsidRDefault="006E08F2">
      <w:pPr>
        <w:jc w:val="both"/>
        <w:rPr>
          <w:rFonts w:ascii="Calibri" w:hAnsi="Calibri" w:cs="Calibri"/>
          <w:sz w:val="22"/>
          <w:szCs w:val="22"/>
        </w:rPr>
      </w:pPr>
      <w:r w:rsidRPr="001501FC">
        <w:rPr>
          <w:rFonts w:ascii="Calibri" w:hAnsi="Calibri" w:cs="Calibri"/>
          <w:sz w:val="22"/>
          <w:szCs w:val="22"/>
        </w:rPr>
        <w:t>Each time you provide us with Personal Information you are accepting the practices described in this Policy.  You agree that by providing us with Personal Information you are expressly and affirmatively consenting to our use and disclosure of the Personal Information that you provide, as described below in this policy.</w:t>
      </w:r>
    </w:p>
    <w:p w:rsidR="006E08F2" w:rsidRPr="001501FC" w:rsidRDefault="006E08F2">
      <w:pPr>
        <w:rPr>
          <w:rFonts w:ascii="Calibri" w:hAnsi="Calibri" w:cs="Calibri"/>
          <w:b/>
          <w:bCs/>
          <w:sz w:val="22"/>
          <w:szCs w:val="22"/>
        </w:rPr>
      </w:pPr>
    </w:p>
    <w:p w:rsidR="006E08F2" w:rsidRPr="001501FC" w:rsidRDefault="006E08F2" w:rsidP="005526E4">
      <w:pPr>
        <w:pStyle w:val="Heading3"/>
      </w:pPr>
      <w:bookmarkStart w:id="26" w:name="_Toc322073673"/>
      <w:bookmarkStart w:id="27" w:name="_Toc22652689"/>
      <w:r w:rsidRPr="001501FC">
        <w:t>PCDC - Use of Your Personal Information</w:t>
      </w:r>
      <w:bookmarkEnd w:id="26"/>
      <w:bookmarkEnd w:id="27"/>
    </w:p>
    <w:p w:rsidR="006E08F2" w:rsidRPr="001501FC" w:rsidRDefault="006E08F2">
      <w:pPr>
        <w:pStyle w:val="BodyText"/>
        <w:rPr>
          <w:rFonts w:ascii="Calibri" w:hAnsi="Calibri" w:cs="Calibri"/>
          <w:sz w:val="22"/>
          <w:szCs w:val="22"/>
        </w:rPr>
      </w:pPr>
      <w:r w:rsidRPr="001501FC">
        <w:rPr>
          <w:rFonts w:ascii="Calibri" w:hAnsi="Calibri" w:cs="Calibri"/>
          <w:b/>
          <w:bCs/>
          <w:sz w:val="22"/>
          <w:szCs w:val="22"/>
        </w:rPr>
        <w:t>Contact</w:t>
      </w:r>
      <w:r w:rsidRPr="001501FC">
        <w:rPr>
          <w:rFonts w:ascii="Calibri" w:hAnsi="Calibri" w:cs="Calibri"/>
          <w:sz w:val="22"/>
          <w:szCs w:val="22"/>
        </w:rPr>
        <w:t>– We use Personal Information collected to contact and notify you with respect to your child.</w:t>
      </w:r>
    </w:p>
    <w:p w:rsidR="006E08F2" w:rsidRPr="001501FC" w:rsidRDefault="006E08F2">
      <w:pPr>
        <w:pStyle w:val="BodyText"/>
        <w:rPr>
          <w:rFonts w:ascii="Calibri" w:hAnsi="Calibri" w:cs="Calibri"/>
          <w:sz w:val="22"/>
          <w:szCs w:val="22"/>
        </w:rPr>
      </w:pPr>
      <w:r w:rsidRPr="001501FC">
        <w:rPr>
          <w:rFonts w:ascii="Calibri" w:hAnsi="Calibri" w:cs="Calibri"/>
          <w:b/>
          <w:bCs/>
          <w:sz w:val="22"/>
          <w:szCs w:val="22"/>
        </w:rPr>
        <w:t>Payment of Fees</w:t>
      </w:r>
      <w:r w:rsidRPr="001501FC">
        <w:rPr>
          <w:rFonts w:ascii="Calibri" w:hAnsi="Calibri" w:cs="Calibri"/>
          <w:sz w:val="22"/>
          <w:szCs w:val="22"/>
        </w:rPr>
        <w:t xml:space="preserve"> – We collect financial information in order to ensure that in the case of unpaid fees, PCDC has information that may assist in the collection of those fees.</w:t>
      </w:r>
    </w:p>
    <w:p w:rsidR="006E08F2" w:rsidRPr="001501FC" w:rsidRDefault="006E08F2">
      <w:pPr>
        <w:pStyle w:val="BodyText"/>
        <w:rPr>
          <w:rFonts w:ascii="Calibri" w:hAnsi="Calibri" w:cs="Calibri"/>
          <w:sz w:val="22"/>
          <w:szCs w:val="22"/>
        </w:rPr>
      </w:pPr>
      <w:r w:rsidRPr="001501FC">
        <w:rPr>
          <w:rFonts w:ascii="Calibri" w:hAnsi="Calibri" w:cs="Calibri"/>
          <w:b/>
          <w:bCs/>
          <w:sz w:val="22"/>
          <w:szCs w:val="22"/>
        </w:rPr>
        <w:t>Subsidy Application</w:t>
      </w:r>
      <w:r w:rsidRPr="001501FC">
        <w:rPr>
          <w:rFonts w:ascii="Calibri" w:hAnsi="Calibri" w:cs="Calibri"/>
          <w:sz w:val="22"/>
          <w:szCs w:val="22"/>
        </w:rPr>
        <w:t xml:space="preserve"> – A subsidy application, if required, is included in your registration package and the information within that application is used for no other purpose other than the application itself.</w:t>
      </w:r>
    </w:p>
    <w:p w:rsidR="006E08F2" w:rsidRPr="001501FC" w:rsidRDefault="006E08F2">
      <w:pPr>
        <w:pStyle w:val="BodyText"/>
        <w:rPr>
          <w:rFonts w:ascii="Calibri" w:hAnsi="Calibri" w:cs="Calibri"/>
          <w:sz w:val="22"/>
          <w:szCs w:val="22"/>
        </w:rPr>
      </w:pPr>
      <w:r w:rsidRPr="001501FC">
        <w:rPr>
          <w:rFonts w:ascii="Calibri" w:hAnsi="Calibri" w:cs="Calibri"/>
          <w:b/>
          <w:bCs/>
          <w:sz w:val="22"/>
          <w:szCs w:val="22"/>
        </w:rPr>
        <w:t>Providing Medical Attention</w:t>
      </w:r>
      <w:r w:rsidRPr="001501FC">
        <w:rPr>
          <w:rFonts w:ascii="Calibri" w:hAnsi="Calibri" w:cs="Calibri"/>
          <w:sz w:val="22"/>
          <w:szCs w:val="22"/>
        </w:rPr>
        <w:t xml:space="preserve"> – Medical information including a child’s history and any current conditions is used in order to allow PCDC to administer basic care and medications with the consent of the parent or guardian, as well as to allow PCDC to determine when further medical attention is required.</w:t>
      </w:r>
    </w:p>
    <w:p w:rsidR="006E08F2" w:rsidRPr="001501FC" w:rsidRDefault="006E08F2">
      <w:pPr>
        <w:pStyle w:val="BodyText"/>
        <w:rPr>
          <w:rFonts w:ascii="Calibri" w:hAnsi="Calibri" w:cs="Calibri"/>
          <w:sz w:val="22"/>
          <w:szCs w:val="22"/>
        </w:rPr>
      </w:pPr>
      <w:r w:rsidRPr="001501FC">
        <w:rPr>
          <w:rFonts w:ascii="Calibri" w:hAnsi="Calibri" w:cs="Calibri"/>
          <w:b/>
          <w:bCs/>
          <w:sz w:val="22"/>
          <w:szCs w:val="22"/>
        </w:rPr>
        <w:t>Programming</w:t>
      </w:r>
      <w:r w:rsidRPr="001501FC">
        <w:rPr>
          <w:rFonts w:ascii="Calibri" w:hAnsi="Calibri" w:cs="Calibri"/>
          <w:sz w:val="22"/>
          <w:szCs w:val="22"/>
        </w:rPr>
        <w:t xml:space="preserve"> – We also may request and keep records of assessments done for purposes of determining appropriate programming for your child.  We may use this information to determine areas that require attention and/or further development.  This information may also be used in application for grants for PCDC.</w:t>
      </w:r>
    </w:p>
    <w:p w:rsidR="006E08F2" w:rsidRPr="001501FC" w:rsidRDefault="006E08F2">
      <w:pPr>
        <w:pStyle w:val="BodyText"/>
        <w:rPr>
          <w:rFonts w:ascii="Calibri" w:hAnsi="Calibri" w:cs="Calibri"/>
          <w:sz w:val="22"/>
          <w:szCs w:val="22"/>
        </w:rPr>
      </w:pPr>
      <w:r w:rsidRPr="001501FC">
        <w:rPr>
          <w:rFonts w:ascii="Calibri" w:hAnsi="Calibri" w:cs="Calibri"/>
          <w:b/>
          <w:bCs/>
          <w:sz w:val="22"/>
          <w:szCs w:val="22"/>
        </w:rPr>
        <w:t>Third Parties</w:t>
      </w:r>
      <w:r w:rsidRPr="001501FC">
        <w:rPr>
          <w:rFonts w:ascii="Calibri" w:hAnsi="Calibri" w:cs="Calibri"/>
          <w:sz w:val="22"/>
          <w:szCs w:val="22"/>
        </w:rPr>
        <w:t xml:space="preserve"> – It is our policy not to provide any third parties with the information that we collect unless it is to comply with legal or regulatory requirements, or the parent or guardian of the child has given consent.  </w:t>
      </w:r>
    </w:p>
    <w:p w:rsidR="006E08F2" w:rsidRPr="001501FC" w:rsidRDefault="006E08F2">
      <w:pPr>
        <w:pStyle w:val="BodyText"/>
        <w:rPr>
          <w:rFonts w:ascii="Calibri" w:hAnsi="Calibri" w:cs="Calibri"/>
          <w:sz w:val="22"/>
          <w:szCs w:val="22"/>
        </w:rPr>
      </w:pPr>
    </w:p>
    <w:p w:rsidR="006E08F2" w:rsidRPr="001501FC" w:rsidRDefault="006E08F2" w:rsidP="005526E4">
      <w:pPr>
        <w:pStyle w:val="Heading3"/>
        <w:rPr>
          <w:b/>
          <w:bCs/>
        </w:rPr>
      </w:pPr>
      <w:bookmarkStart w:id="28" w:name="_Toc322073674"/>
      <w:bookmarkStart w:id="29" w:name="_Toc22652690"/>
      <w:r w:rsidRPr="001501FC">
        <w:t>Retention and Storage of Personal Information</w:t>
      </w:r>
      <w:bookmarkEnd w:id="28"/>
      <w:bookmarkEnd w:id="29"/>
      <w:r w:rsidRPr="001501FC">
        <w:rPr>
          <w:b/>
          <w:bCs/>
        </w:rPr>
        <w:t xml:space="preserve"> </w:t>
      </w:r>
    </w:p>
    <w:p w:rsidR="006E08F2" w:rsidRPr="001501FC" w:rsidRDefault="006E08F2">
      <w:pPr>
        <w:pStyle w:val="BodyText"/>
        <w:rPr>
          <w:rFonts w:ascii="Calibri" w:hAnsi="Calibri" w:cs="Calibri"/>
          <w:sz w:val="22"/>
          <w:szCs w:val="22"/>
        </w:rPr>
      </w:pPr>
      <w:r w:rsidRPr="001501FC">
        <w:rPr>
          <w:rFonts w:ascii="Calibri" w:hAnsi="Calibri" w:cs="Calibri"/>
          <w:sz w:val="22"/>
          <w:szCs w:val="22"/>
        </w:rPr>
        <w:t xml:space="preserve">PCDC will keep Personal Information for a reasonable </w:t>
      </w:r>
      <w:r w:rsidR="005D29CB" w:rsidRPr="001501FC">
        <w:rPr>
          <w:rFonts w:ascii="Calibri" w:hAnsi="Calibri" w:cs="Calibri"/>
          <w:sz w:val="22"/>
          <w:szCs w:val="22"/>
        </w:rPr>
        <w:t>period</w:t>
      </w:r>
      <w:r w:rsidRPr="001501FC">
        <w:rPr>
          <w:rFonts w:ascii="Calibri" w:hAnsi="Calibri" w:cs="Calibri"/>
          <w:sz w:val="22"/>
          <w:szCs w:val="22"/>
        </w:rPr>
        <w:t xml:space="preserve"> in order to fulfill the identified purposes, or as required or permitted by law or business custom, whichever is longer.  Retention of information will depend on the type of information.</w:t>
      </w:r>
    </w:p>
    <w:p w:rsidR="006E08F2" w:rsidRPr="001501FC" w:rsidRDefault="006E08F2">
      <w:pPr>
        <w:pStyle w:val="BodyText"/>
        <w:rPr>
          <w:rFonts w:ascii="Calibri" w:hAnsi="Calibri" w:cs="Calibri"/>
          <w:sz w:val="22"/>
          <w:szCs w:val="22"/>
        </w:rPr>
      </w:pPr>
      <w:r w:rsidRPr="001501FC">
        <w:rPr>
          <w:rFonts w:ascii="Calibri" w:hAnsi="Calibri" w:cs="Calibri"/>
          <w:sz w:val="22"/>
          <w:szCs w:val="22"/>
        </w:rPr>
        <w:t xml:space="preserve">Personal Information will be stored with a reasonable amount of security.  PCDC will take reasonable precautions to safeguard your information, including but not limited to physical measures, technological tools, and organizational controls.  </w:t>
      </w:r>
    </w:p>
    <w:p w:rsidR="006E08F2" w:rsidRPr="001501FC" w:rsidRDefault="006E08F2">
      <w:pPr>
        <w:pStyle w:val="BodyText"/>
        <w:rPr>
          <w:rFonts w:ascii="Calibri" w:hAnsi="Calibri" w:cs="Calibri"/>
          <w:sz w:val="22"/>
          <w:szCs w:val="22"/>
        </w:rPr>
      </w:pPr>
      <w:r w:rsidRPr="001501FC">
        <w:rPr>
          <w:rFonts w:ascii="Calibri" w:hAnsi="Calibri" w:cs="Calibri"/>
          <w:sz w:val="22"/>
          <w:szCs w:val="22"/>
        </w:rPr>
        <w:t>Where Personal Information is no longer required to fulfill the identified purposes, or where an individual has requested that we delete or destroy his or her Personal Information, it will be made anonymous or will be destroyed in a manner that will protect it from unauthorized access or disclosure.</w:t>
      </w:r>
    </w:p>
    <w:p w:rsidR="00900C3B" w:rsidRPr="001501FC" w:rsidRDefault="00900C3B" w:rsidP="005526E4">
      <w:pPr>
        <w:pStyle w:val="Heading3"/>
      </w:pPr>
    </w:p>
    <w:p w:rsidR="006E08F2" w:rsidRPr="001501FC" w:rsidRDefault="006E08F2" w:rsidP="005526E4">
      <w:pPr>
        <w:pStyle w:val="Heading3"/>
        <w:rPr>
          <w:b/>
          <w:bCs/>
        </w:rPr>
      </w:pPr>
      <w:bookmarkStart w:id="30" w:name="_Toc322073675"/>
      <w:bookmarkStart w:id="31" w:name="_Toc22652691"/>
      <w:r w:rsidRPr="001501FC">
        <w:t>Access and Update to Personal Information</w:t>
      </w:r>
      <w:bookmarkEnd w:id="30"/>
      <w:bookmarkEnd w:id="31"/>
      <w:r w:rsidRPr="001501FC">
        <w:rPr>
          <w:b/>
          <w:bCs/>
        </w:rPr>
        <w:t xml:space="preserve"> </w:t>
      </w:r>
    </w:p>
    <w:p w:rsidR="006E08F2" w:rsidRPr="001501FC" w:rsidRDefault="006E08F2">
      <w:pPr>
        <w:pStyle w:val="BodyText"/>
        <w:rPr>
          <w:rFonts w:ascii="Calibri" w:hAnsi="Calibri" w:cs="Calibri"/>
          <w:b/>
          <w:bCs/>
          <w:sz w:val="22"/>
          <w:szCs w:val="22"/>
        </w:rPr>
      </w:pPr>
      <w:r w:rsidRPr="001501FC">
        <w:rPr>
          <w:rFonts w:ascii="Calibri" w:hAnsi="Calibri" w:cs="Calibri"/>
          <w:sz w:val="22"/>
          <w:szCs w:val="22"/>
        </w:rPr>
        <w:t>In order to help us maintain and ensure that the Personal Information collected is up-to-date and accurate, you must inform us without delay, of any change in information.</w:t>
      </w:r>
    </w:p>
    <w:p w:rsidR="006E08F2" w:rsidRPr="001501FC" w:rsidRDefault="006E08F2">
      <w:pPr>
        <w:pStyle w:val="BodyText"/>
        <w:rPr>
          <w:rFonts w:ascii="Calibri" w:hAnsi="Calibri" w:cs="Calibri"/>
          <w:sz w:val="22"/>
          <w:szCs w:val="22"/>
        </w:rPr>
      </w:pPr>
      <w:r w:rsidRPr="001501FC">
        <w:rPr>
          <w:rFonts w:ascii="Calibri" w:hAnsi="Calibri" w:cs="Calibri"/>
          <w:sz w:val="22"/>
          <w:szCs w:val="22"/>
        </w:rPr>
        <w:t>Upon request, we will:</w:t>
      </w:r>
    </w:p>
    <w:p w:rsidR="006E08F2" w:rsidRPr="001501FC" w:rsidRDefault="006E08F2" w:rsidP="005538F4">
      <w:pPr>
        <w:pStyle w:val="BodyText"/>
        <w:numPr>
          <w:ilvl w:val="0"/>
          <w:numId w:val="36"/>
        </w:numPr>
        <w:rPr>
          <w:rFonts w:ascii="Calibri" w:hAnsi="Calibri" w:cs="Calibri"/>
          <w:sz w:val="22"/>
          <w:szCs w:val="22"/>
        </w:rPr>
      </w:pPr>
      <w:r w:rsidRPr="001501FC">
        <w:rPr>
          <w:rFonts w:ascii="Calibri" w:hAnsi="Calibri" w:cs="Calibri"/>
          <w:sz w:val="22"/>
          <w:szCs w:val="22"/>
        </w:rPr>
        <w:lastRenderedPageBreak/>
        <w:t>Inform you of the existence, use and disclosure of your Personal Information, and we will give you access to that Personal Information.</w:t>
      </w:r>
    </w:p>
    <w:p w:rsidR="006E08F2" w:rsidRPr="001501FC" w:rsidRDefault="006E08F2" w:rsidP="005538F4">
      <w:pPr>
        <w:pStyle w:val="BodyText"/>
        <w:numPr>
          <w:ilvl w:val="0"/>
          <w:numId w:val="36"/>
        </w:numPr>
        <w:rPr>
          <w:rFonts w:ascii="Calibri" w:hAnsi="Calibri" w:cs="Calibri"/>
          <w:sz w:val="22"/>
          <w:szCs w:val="22"/>
        </w:rPr>
      </w:pPr>
      <w:r w:rsidRPr="001501FC">
        <w:rPr>
          <w:rFonts w:ascii="Calibri" w:hAnsi="Calibri" w:cs="Calibri"/>
          <w:sz w:val="22"/>
          <w:szCs w:val="22"/>
        </w:rPr>
        <w:t xml:space="preserve">Respond to any issue you raise with respect to the accuracy or completeness of your Personal </w:t>
      </w:r>
      <w:r w:rsidR="005D29CB" w:rsidRPr="001501FC">
        <w:rPr>
          <w:rFonts w:ascii="Calibri" w:hAnsi="Calibri" w:cs="Calibri"/>
          <w:sz w:val="22"/>
          <w:szCs w:val="22"/>
        </w:rPr>
        <w:t>Information and</w:t>
      </w:r>
      <w:r w:rsidRPr="001501FC">
        <w:rPr>
          <w:rFonts w:ascii="Calibri" w:hAnsi="Calibri" w:cs="Calibri"/>
          <w:sz w:val="22"/>
          <w:szCs w:val="22"/>
        </w:rPr>
        <w:t xml:space="preserve"> will amend it if appropriate.</w:t>
      </w:r>
    </w:p>
    <w:p w:rsidR="006E08F2" w:rsidRPr="001501FC" w:rsidRDefault="006E08F2">
      <w:pPr>
        <w:pStyle w:val="BodyText"/>
        <w:rPr>
          <w:rFonts w:ascii="Calibri" w:hAnsi="Calibri" w:cs="Calibri"/>
          <w:b/>
          <w:bCs/>
          <w:sz w:val="22"/>
          <w:szCs w:val="22"/>
        </w:rPr>
      </w:pPr>
      <w:r w:rsidRPr="001501FC">
        <w:rPr>
          <w:rFonts w:ascii="Calibri" w:hAnsi="Calibri" w:cs="Calibri"/>
          <w:sz w:val="22"/>
          <w:szCs w:val="22"/>
        </w:rPr>
        <w:t>We will investigate and respond to all requests within a reasonable time period.  In some cases, additional information may be required to process your request.  The information provided shall only be used for this purpose.</w:t>
      </w:r>
    </w:p>
    <w:p w:rsidR="006E08F2" w:rsidRPr="001501FC" w:rsidRDefault="006E08F2">
      <w:pPr>
        <w:pStyle w:val="BodyText"/>
        <w:rPr>
          <w:rFonts w:ascii="Calibri" w:hAnsi="Calibri" w:cs="Calibri"/>
          <w:sz w:val="22"/>
          <w:szCs w:val="22"/>
        </w:rPr>
      </w:pPr>
      <w:r w:rsidRPr="001501FC">
        <w:rPr>
          <w:rFonts w:ascii="Calibri" w:hAnsi="Calibri" w:cs="Calibri"/>
          <w:sz w:val="22"/>
          <w:szCs w:val="22"/>
        </w:rPr>
        <w:t xml:space="preserve">In certain limited situations, as permitted or required by law, we may refuse a request or may not be able to provide access to all the Personal Information we hold about you.  Where permitted, the reasons for denying access will be provided to you upon request.  Reasons for denying access may </w:t>
      </w:r>
      <w:proofErr w:type="gramStart"/>
      <w:r w:rsidR="005D29CB" w:rsidRPr="001501FC">
        <w:rPr>
          <w:rFonts w:ascii="Calibri" w:hAnsi="Calibri" w:cs="Calibri"/>
          <w:sz w:val="22"/>
          <w:szCs w:val="22"/>
        </w:rPr>
        <w:t>include</w:t>
      </w:r>
      <w:r w:rsidRPr="001501FC">
        <w:rPr>
          <w:rFonts w:ascii="Calibri" w:hAnsi="Calibri" w:cs="Calibri"/>
          <w:sz w:val="22"/>
          <w:szCs w:val="22"/>
        </w:rPr>
        <w:t xml:space="preserve">  information</w:t>
      </w:r>
      <w:proofErr w:type="gramEnd"/>
      <w:r w:rsidRPr="001501FC">
        <w:rPr>
          <w:rFonts w:ascii="Calibri" w:hAnsi="Calibri" w:cs="Calibri"/>
          <w:sz w:val="22"/>
          <w:szCs w:val="22"/>
        </w:rPr>
        <w:t xml:space="preserve"> that contains references to other individuals or confidential information that cannot be severed from the record; information collected in the course of investigating a breach of an agreement or in the course of a formal dispute resolution process.</w:t>
      </w:r>
    </w:p>
    <w:p w:rsidR="006E08F2" w:rsidRPr="001501FC" w:rsidRDefault="006E08F2">
      <w:pPr>
        <w:pStyle w:val="BodyText"/>
        <w:rPr>
          <w:rFonts w:ascii="Calibri" w:hAnsi="Calibri" w:cs="Calibri"/>
          <w:sz w:val="22"/>
          <w:szCs w:val="22"/>
        </w:rPr>
      </w:pPr>
    </w:p>
    <w:p w:rsidR="006E08F2" w:rsidRPr="001501FC" w:rsidRDefault="006E08F2" w:rsidP="005526E4">
      <w:pPr>
        <w:pStyle w:val="Heading3"/>
        <w:rPr>
          <w:b/>
          <w:bCs/>
        </w:rPr>
      </w:pPr>
      <w:bookmarkStart w:id="32" w:name="_Toc322073676"/>
      <w:bookmarkStart w:id="33" w:name="_Toc22652692"/>
      <w:r w:rsidRPr="001501FC">
        <w:t>Contacting PCDC Regarding Privacy</w:t>
      </w:r>
      <w:bookmarkEnd w:id="32"/>
      <w:bookmarkEnd w:id="33"/>
    </w:p>
    <w:p w:rsidR="006E08F2" w:rsidRPr="001501FC" w:rsidRDefault="006E08F2">
      <w:pPr>
        <w:pStyle w:val="BodyText"/>
        <w:rPr>
          <w:rFonts w:ascii="Calibri" w:hAnsi="Calibri" w:cs="Calibri"/>
          <w:sz w:val="22"/>
          <w:szCs w:val="22"/>
        </w:rPr>
      </w:pPr>
      <w:r w:rsidRPr="001501FC">
        <w:rPr>
          <w:rFonts w:ascii="Calibri" w:hAnsi="Calibri" w:cs="Calibri"/>
          <w:sz w:val="22"/>
          <w:szCs w:val="22"/>
        </w:rPr>
        <w:t>All privacy concerns or complaints should be sent by mail or fax to:</w:t>
      </w:r>
    </w:p>
    <w:p w:rsidR="00900C3B" w:rsidRPr="001501FC" w:rsidRDefault="00900C3B">
      <w:pPr>
        <w:pStyle w:val="BodyText"/>
        <w:rPr>
          <w:rFonts w:ascii="Calibri" w:hAnsi="Calibri" w:cs="Calibri"/>
          <w:sz w:val="22"/>
          <w:szCs w:val="22"/>
        </w:rPr>
      </w:pPr>
      <w:r w:rsidRPr="001501FC">
        <w:rPr>
          <w:rFonts w:ascii="Calibri" w:hAnsi="Calibri" w:cs="Calibri"/>
          <w:sz w:val="22"/>
          <w:szCs w:val="22"/>
        </w:rPr>
        <w:t>E</w:t>
      </w:r>
      <w:r w:rsidR="006E08F2" w:rsidRPr="001501FC">
        <w:rPr>
          <w:rFonts w:ascii="Calibri" w:hAnsi="Calibri" w:cs="Calibri"/>
          <w:sz w:val="22"/>
          <w:szCs w:val="22"/>
        </w:rPr>
        <w:t>xecutive Director</w:t>
      </w:r>
    </w:p>
    <w:p w:rsidR="006E08F2" w:rsidRPr="001501FC" w:rsidRDefault="006E08F2">
      <w:pPr>
        <w:pStyle w:val="BodyText"/>
        <w:rPr>
          <w:rFonts w:ascii="Calibri" w:hAnsi="Calibri" w:cs="Calibri"/>
          <w:sz w:val="22"/>
          <w:szCs w:val="22"/>
        </w:rPr>
      </w:pPr>
      <w:r w:rsidRPr="001501FC">
        <w:rPr>
          <w:rFonts w:ascii="Calibri" w:hAnsi="Calibri" w:cs="Calibri"/>
          <w:sz w:val="22"/>
          <w:szCs w:val="22"/>
        </w:rPr>
        <w:t>Parents’ Child Development Co-operative</w:t>
      </w:r>
    </w:p>
    <w:p w:rsidR="006E08F2" w:rsidRPr="001501FC" w:rsidRDefault="005D29CB">
      <w:pPr>
        <w:pStyle w:val="BodyText"/>
        <w:rPr>
          <w:rFonts w:ascii="Calibri" w:hAnsi="Calibri" w:cs="Calibri"/>
          <w:sz w:val="22"/>
          <w:szCs w:val="22"/>
        </w:rPr>
      </w:pPr>
      <w:hyperlink r:id="rId11" w:history="1">
        <w:r w:rsidR="00900C3B" w:rsidRPr="001501FC">
          <w:rPr>
            <w:rStyle w:val="Hyperlink"/>
            <w:rFonts w:ascii="Calibri" w:hAnsi="Calibri" w:cs="Calibri"/>
            <w:sz w:val="22"/>
            <w:szCs w:val="22"/>
          </w:rPr>
          <w:t>pcdc.office@sasktel.net</w:t>
        </w:r>
      </w:hyperlink>
    </w:p>
    <w:p w:rsidR="006E08F2" w:rsidRPr="001501FC" w:rsidRDefault="00EF082C" w:rsidP="005526E4">
      <w:pPr>
        <w:pStyle w:val="Heading2"/>
      </w:pPr>
      <w:bookmarkStart w:id="34" w:name="_Toc322073677"/>
      <w:bookmarkStart w:id="35" w:name="_Toc22652693"/>
      <w:r w:rsidRPr="001501FC">
        <w:t>Enrolment</w:t>
      </w:r>
      <w:bookmarkEnd w:id="34"/>
      <w:bookmarkEnd w:id="35"/>
    </w:p>
    <w:p w:rsidR="006E08F2" w:rsidRPr="001501FC" w:rsidRDefault="006E08F2">
      <w:pPr>
        <w:jc w:val="both"/>
        <w:rPr>
          <w:rFonts w:ascii="Calibri" w:hAnsi="Calibri" w:cs="Calibri"/>
          <w:sz w:val="22"/>
          <w:szCs w:val="22"/>
        </w:rPr>
      </w:pPr>
      <w:r w:rsidRPr="001501FC">
        <w:rPr>
          <w:rFonts w:ascii="Calibri" w:hAnsi="Calibri" w:cs="Calibri"/>
          <w:sz w:val="22"/>
          <w:szCs w:val="22"/>
        </w:rPr>
        <w:t>Children will be enrolled according to the following priority list:</w:t>
      </w:r>
    </w:p>
    <w:p w:rsidR="006E08F2" w:rsidRPr="001501FC" w:rsidRDefault="006E08F2" w:rsidP="00EA3D40">
      <w:pPr>
        <w:numPr>
          <w:ilvl w:val="0"/>
          <w:numId w:val="10"/>
        </w:numPr>
        <w:jc w:val="both"/>
        <w:rPr>
          <w:rFonts w:ascii="Calibri" w:hAnsi="Calibri" w:cs="Calibri"/>
          <w:sz w:val="22"/>
          <w:szCs w:val="22"/>
        </w:rPr>
      </w:pPr>
      <w:r w:rsidRPr="001501FC">
        <w:rPr>
          <w:rFonts w:ascii="Calibri" w:hAnsi="Calibri" w:cs="Calibri"/>
          <w:sz w:val="22"/>
          <w:szCs w:val="22"/>
        </w:rPr>
        <w:t>extension of temporary contracts</w:t>
      </w:r>
    </w:p>
    <w:p w:rsidR="006E08F2" w:rsidRPr="001501FC" w:rsidRDefault="006E08F2" w:rsidP="00EA3D40">
      <w:pPr>
        <w:numPr>
          <w:ilvl w:val="0"/>
          <w:numId w:val="10"/>
        </w:numPr>
        <w:jc w:val="both"/>
        <w:rPr>
          <w:rFonts w:ascii="Calibri" w:hAnsi="Calibri" w:cs="Calibri"/>
          <w:sz w:val="22"/>
          <w:szCs w:val="22"/>
        </w:rPr>
      </w:pPr>
      <w:r w:rsidRPr="001501FC">
        <w:rPr>
          <w:rFonts w:ascii="Calibri" w:hAnsi="Calibri" w:cs="Calibri"/>
          <w:sz w:val="22"/>
          <w:szCs w:val="22"/>
        </w:rPr>
        <w:t>siblings of preschool or school-age children already enrolled</w:t>
      </w:r>
    </w:p>
    <w:p w:rsidR="006E08F2" w:rsidRPr="001501FC" w:rsidRDefault="006E08F2" w:rsidP="00EA3D40">
      <w:pPr>
        <w:numPr>
          <w:ilvl w:val="0"/>
          <w:numId w:val="10"/>
        </w:numPr>
        <w:jc w:val="both"/>
        <w:rPr>
          <w:rFonts w:ascii="Calibri" w:hAnsi="Calibri" w:cs="Calibri"/>
          <w:sz w:val="22"/>
          <w:szCs w:val="22"/>
        </w:rPr>
      </w:pPr>
      <w:r w:rsidRPr="001501FC">
        <w:rPr>
          <w:rFonts w:ascii="Calibri" w:hAnsi="Calibri" w:cs="Calibri"/>
          <w:sz w:val="22"/>
          <w:szCs w:val="22"/>
        </w:rPr>
        <w:t>past users of the Centre</w:t>
      </w:r>
    </w:p>
    <w:p w:rsidR="006E08F2" w:rsidRPr="001501FC" w:rsidRDefault="006E08F2" w:rsidP="00EA3D40">
      <w:pPr>
        <w:numPr>
          <w:ilvl w:val="0"/>
          <w:numId w:val="10"/>
        </w:numPr>
        <w:spacing w:after="120"/>
        <w:jc w:val="both"/>
        <w:rPr>
          <w:rFonts w:ascii="Calibri" w:hAnsi="Calibri" w:cs="Calibri"/>
          <w:sz w:val="22"/>
          <w:szCs w:val="22"/>
        </w:rPr>
      </w:pPr>
      <w:r w:rsidRPr="001501FC">
        <w:rPr>
          <w:rFonts w:ascii="Calibri" w:hAnsi="Calibri" w:cs="Calibri"/>
          <w:sz w:val="22"/>
          <w:szCs w:val="22"/>
        </w:rPr>
        <w:t>new families</w:t>
      </w:r>
    </w:p>
    <w:p w:rsidR="006E08F2" w:rsidRPr="001501FC" w:rsidRDefault="006E08F2">
      <w:pPr>
        <w:jc w:val="both"/>
        <w:rPr>
          <w:rFonts w:ascii="Calibri" w:hAnsi="Calibri" w:cs="Calibri"/>
          <w:sz w:val="22"/>
          <w:szCs w:val="22"/>
        </w:rPr>
      </w:pPr>
      <w:r w:rsidRPr="001501FC">
        <w:rPr>
          <w:rFonts w:ascii="Calibri" w:hAnsi="Calibri" w:cs="Calibri"/>
          <w:sz w:val="22"/>
          <w:szCs w:val="22"/>
        </w:rPr>
        <w:t>It is the responsibility of the parent(s) to keep the information on their file current.  Please notify the Director of any changes of telephone number, address, marital status, place of employment and people authorized to remove your child from the Centre.</w:t>
      </w:r>
    </w:p>
    <w:p w:rsidR="006E08F2" w:rsidRPr="001501FC" w:rsidRDefault="006E08F2" w:rsidP="005526E4">
      <w:pPr>
        <w:pStyle w:val="Heading2"/>
      </w:pPr>
      <w:bookmarkStart w:id="36" w:name="_Toc322073678"/>
      <w:bookmarkStart w:id="37" w:name="_Toc22652694"/>
      <w:r w:rsidRPr="001501FC">
        <w:t>Communication</w:t>
      </w:r>
      <w:bookmarkEnd w:id="36"/>
      <w:bookmarkEnd w:id="37"/>
    </w:p>
    <w:p w:rsidR="006E08F2" w:rsidRPr="001501FC" w:rsidRDefault="006E08F2">
      <w:pPr>
        <w:tabs>
          <w:tab w:val="left" w:pos="0"/>
          <w:tab w:val="left" w:pos="360"/>
        </w:tabs>
        <w:spacing w:after="120"/>
        <w:jc w:val="both"/>
        <w:rPr>
          <w:rFonts w:ascii="Calibri" w:hAnsi="Calibri" w:cs="Calibri"/>
          <w:sz w:val="22"/>
          <w:szCs w:val="22"/>
        </w:rPr>
      </w:pPr>
      <w:r w:rsidRPr="001501FC">
        <w:rPr>
          <w:rFonts w:ascii="Calibri" w:hAnsi="Calibri" w:cs="Calibri"/>
          <w:sz w:val="22"/>
          <w:szCs w:val="22"/>
        </w:rPr>
        <w:t>Parents are asked to make themselves familiar with the Parent Handbook which states the Centre’s policies and procedures.</w:t>
      </w:r>
    </w:p>
    <w:p w:rsidR="006E08F2" w:rsidRPr="001501FC" w:rsidRDefault="006E08F2">
      <w:pPr>
        <w:keepNext/>
        <w:spacing w:after="120"/>
        <w:jc w:val="both"/>
        <w:rPr>
          <w:rFonts w:ascii="Calibri" w:hAnsi="Calibri" w:cs="Calibri"/>
          <w:sz w:val="22"/>
          <w:szCs w:val="22"/>
        </w:rPr>
      </w:pPr>
      <w:r w:rsidRPr="001501FC">
        <w:rPr>
          <w:rFonts w:ascii="Calibri" w:hAnsi="Calibri" w:cs="Calibri"/>
          <w:sz w:val="22"/>
          <w:szCs w:val="22"/>
        </w:rPr>
        <w:t>This Centre supports an “Open Door” Communication Policy, which means:</w:t>
      </w:r>
    </w:p>
    <w:p w:rsidR="006E08F2" w:rsidRPr="001501FC" w:rsidRDefault="006E08F2" w:rsidP="00EA3D40">
      <w:pPr>
        <w:keepNext/>
        <w:numPr>
          <w:ilvl w:val="0"/>
          <w:numId w:val="11"/>
        </w:numPr>
        <w:spacing w:after="120"/>
        <w:jc w:val="both"/>
        <w:rPr>
          <w:rFonts w:ascii="Calibri" w:hAnsi="Calibri" w:cs="Calibri"/>
          <w:sz w:val="22"/>
          <w:szCs w:val="22"/>
        </w:rPr>
      </w:pPr>
      <w:r w:rsidRPr="001501FC">
        <w:rPr>
          <w:rFonts w:ascii="Calibri" w:hAnsi="Calibri" w:cs="Calibri"/>
          <w:sz w:val="22"/>
          <w:szCs w:val="22"/>
        </w:rPr>
        <w:t xml:space="preserve">Parents are welcome to drop in and observe the program at any time as </w:t>
      </w:r>
      <w:r w:rsidR="00167027" w:rsidRPr="001501FC">
        <w:rPr>
          <w:rFonts w:ascii="Calibri" w:hAnsi="Calibri" w:cs="Calibri"/>
          <w:sz w:val="22"/>
          <w:szCs w:val="22"/>
        </w:rPr>
        <w:t>staff welcomes</w:t>
      </w:r>
      <w:r w:rsidRPr="001501FC">
        <w:rPr>
          <w:rFonts w:ascii="Calibri" w:hAnsi="Calibri" w:cs="Calibri"/>
          <w:sz w:val="22"/>
          <w:szCs w:val="22"/>
        </w:rPr>
        <w:t xml:space="preserve"> the interest and concern of parents on any topic.</w:t>
      </w:r>
    </w:p>
    <w:p w:rsidR="006E08F2" w:rsidRPr="001501FC" w:rsidRDefault="006E08F2" w:rsidP="00EA3D40">
      <w:pPr>
        <w:numPr>
          <w:ilvl w:val="0"/>
          <w:numId w:val="11"/>
        </w:numPr>
        <w:spacing w:after="120"/>
        <w:jc w:val="both"/>
        <w:rPr>
          <w:rFonts w:ascii="Calibri" w:hAnsi="Calibri" w:cs="Calibri"/>
          <w:sz w:val="22"/>
          <w:szCs w:val="22"/>
        </w:rPr>
      </w:pPr>
      <w:r w:rsidRPr="001501FC">
        <w:rPr>
          <w:rFonts w:ascii="Calibri" w:hAnsi="Calibri" w:cs="Calibri"/>
          <w:sz w:val="22"/>
          <w:szCs w:val="22"/>
        </w:rPr>
        <w:t xml:space="preserve">Telephone </w:t>
      </w:r>
      <w:r w:rsidR="007B1D70">
        <w:rPr>
          <w:rFonts w:ascii="Calibri" w:hAnsi="Calibri" w:cs="Calibri"/>
          <w:sz w:val="22"/>
          <w:szCs w:val="22"/>
        </w:rPr>
        <w:t xml:space="preserve">and email </w:t>
      </w:r>
      <w:r w:rsidRPr="001501FC">
        <w:rPr>
          <w:rFonts w:ascii="Calibri" w:hAnsi="Calibri" w:cs="Calibri"/>
          <w:sz w:val="22"/>
          <w:szCs w:val="22"/>
        </w:rPr>
        <w:t xml:space="preserve">communication </w:t>
      </w:r>
      <w:proofErr w:type="gramStart"/>
      <w:r w:rsidRPr="001501FC">
        <w:rPr>
          <w:rFonts w:ascii="Calibri" w:hAnsi="Calibri" w:cs="Calibri"/>
          <w:sz w:val="22"/>
          <w:szCs w:val="22"/>
        </w:rPr>
        <w:t>is</w:t>
      </w:r>
      <w:proofErr w:type="gramEnd"/>
      <w:r w:rsidRPr="001501FC">
        <w:rPr>
          <w:rFonts w:ascii="Calibri" w:hAnsi="Calibri" w:cs="Calibri"/>
          <w:sz w:val="22"/>
          <w:szCs w:val="22"/>
        </w:rPr>
        <w:t xml:space="preserve"> encouraged.  Please check with the staff in your child’s room regarding mutually convenient times.</w:t>
      </w:r>
    </w:p>
    <w:p w:rsidR="006E08F2" w:rsidRPr="001501FC" w:rsidRDefault="006E08F2" w:rsidP="00EA3D40">
      <w:pPr>
        <w:numPr>
          <w:ilvl w:val="0"/>
          <w:numId w:val="11"/>
        </w:numPr>
        <w:spacing w:after="120"/>
        <w:jc w:val="both"/>
        <w:rPr>
          <w:rFonts w:ascii="Calibri" w:hAnsi="Calibri" w:cs="Calibri"/>
          <w:sz w:val="22"/>
          <w:szCs w:val="22"/>
        </w:rPr>
      </w:pPr>
      <w:r w:rsidRPr="001501FC">
        <w:rPr>
          <w:rFonts w:ascii="Calibri" w:hAnsi="Calibri" w:cs="Calibri"/>
          <w:sz w:val="22"/>
          <w:szCs w:val="22"/>
        </w:rPr>
        <w:t xml:space="preserve">Parents can expect ongoing communication with staff concerning their child’s progress, program activities and </w:t>
      </w:r>
      <w:proofErr w:type="gramStart"/>
      <w:r w:rsidRPr="001501FC">
        <w:rPr>
          <w:rFonts w:ascii="Calibri" w:hAnsi="Calibri" w:cs="Calibri"/>
          <w:sz w:val="22"/>
          <w:szCs w:val="22"/>
        </w:rPr>
        <w:t>child care</w:t>
      </w:r>
      <w:proofErr w:type="gramEnd"/>
      <w:r w:rsidRPr="001501FC">
        <w:rPr>
          <w:rFonts w:ascii="Calibri" w:hAnsi="Calibri" w:cs="Calibri"/>
          <w:sz w:val="22"/>
          <w:szCs w:val="22"/>
        </w:rPr>
        <w:t xml:space="preserve"> operation.</w:t>
      </w:r>
    </w:p>
    <w:p w:rsidR="006E08F2" w:rsidRPr="001501FC" w:rsidRDefault="006E08F2" w:rsidP="00EA3D40">
      <w:pPr>
        <w:numPr>
          <w:ilvl w:val="0"/>
          <w:numId w:val="11"/>
        </w:numPr>
        <w:tabs>
          <w:tab w:val="left" w:pos="0"/>
        </w:tabs>
        <w:spacing w:after="120"/>
        <w:jc w:val="both"/>
        <w:rPr>
          <w:rFonts w:ascii="Calibri" w:hAnsi="Calibri" w:cs="Calibri"/>
          <w:sz w:val="22"/>
          <w:szCs w:val="22"/>
        </w:rPr>
      </w:pPr>
      <w:r w:rsidRPr="001501FC">
        <w:rPr>
          <w:rFonts w:ascii="Calibri" w:hAnsi="Calibri" w:cs="Calibri"/>
          <w:sz w:val="22"/>
          <w:szCs w:val="22"/>
        </w:rPr>
        <w:t>Staff can expect ongoing communication with parents concerning home routines and other information pertinent to the care of your child:</w:t>
      </w:r>
    </w:p>
    <w:p w:rsidR="006E08F2" w:rsidRPr="001501FC" w:rsidRDefault="006E08F2" w:rsidP="00EA3D40">
      <w:pPr>
        <w:numPr>
          <w:ilvl w:val="0"/>
          <w:numId w:val="11"/>
        </w:numPr>
        <w:tabs>
          <w:tab w:val="left" w:pos="0"/>
          <w:tab w:val="left" w:pos="360"/>
        </w:tabs>
        <w:spacing w:after="120"/>
        <w:jc w:val="both"/>
        <w:rPr>
          <w:rFonts w:ascii="Calibri" w:hAnsi="Calibri" w:cs="Calibri"/>
          <w:sz w:val="22"/>
          <w:szCs w:val="22"/>
        </w:rPr>
      </w:pPr>
      <w:r w:rsidRPr="001501FC">
        <w:rPr>
          <w:rFonts w:ascii="Calibri" w:hAnsi="Calibri" w:cs="Calibri"/>
          <w:sz w:val="22"/>
          <w:szCs w:val="22"/>
        </w:rPr>
        <w:lastRenderedPageBreak/>
        <w:t>Parents can request individual parent/caregiver meetings.</w:t>
      </w:r>
    </w:p>
    <w:p w:rsidR="006E08F2" w:rsidRPr="001501FC" w:rsidRDefault="006E08F2" w:rsidP="00EA3D40">
      <w:pPr>
        <w:numPr>
          <w:ilvl w:val="0"/>
          <w:numId w:val="11"/>
        </w:numPr>
        <w:tabs>
          <w:tab w:val="left" w:pos="0"/>
          <w:tab w:val="left" w:pos="360"/>
        </w:tabs>
        <w:spacing w:after="120"/>
        <w:jc w:val="both"/>
        <w:rPr>
          <w:rFonts w:ascii="Calibri" w:hAnsi="Calibri" w:cs="Calibri"/>
          <w:sz w:val="22"/>
          <w:szCs w:val="22"/>
        </w:rPr>
      </w:pPr>
      <w:r w:rsidRPr="001501FC">
        <w:rPr>
          <w:rFonts w:ascii="Calibri" w:hAnsi="Calibri" w:cs="Calibri"/>
          <w:sz w:val="22"/>
          <w:szCs w:val="22"/>
        </w:rPr>
        <w:t>Parents can expect relevant educational opportunities, to help them understand their child’s development and the program offered at the Centre.</w:t>
      </w:r>
    </w:p>
    <w:p w:rsidR="006E08F2" w:rsidRPr="001501FC" w:rsidRDefault="006E08F2" w:rsidP="00EA3D40">
      <w:pPr>
        <w:numPr>
          <w:ilvl w:val="0"/>
          <w:numId w:val="11"/>
        </w:numPr>
        <w:tabs>
          <w:tab w:val="left" w:pos="0"/>
          <w:tab w:val="left" w:pos="360"/>
        </w:tabs>
        <w:spacing w:after="120"/>
        <w:jc w:val="both"/>
        <w:rPr>
          <w:rFonts w:ascii="Calibri" w:hAnsi="Calibri" w:cs="Calibri"/>
          <w:sz w:val="22"/>
          <w:szCs w:val="22"/>
        </w:rPr>
      </w:pPr>
      <w:r w:rsidRPr="001501FC">
        <w:rPr>
          <w:rFonts w:ascii="Calibri" w:hAnsi="Calibri" w:cs="Calibri"/>
          <w:sz w:val="22"/>
          <w:szCs w:val="22"/>
        </w:rPr>
        <w:t>Parents may expect information on community resources available to them at the Centre.</w:t>
      </w:r>
    </w:p>
    <w:p w:rsidR="006E08F2" w:rsidRDefault="006E08F2" w:rsidP="00EA3D40">
      <w:pPr>
        <w:numPr>
          <w:ilvl w:val="0"/>
          <w:numId w:val="11"/>
        </w:numPr>
        <w:tabs>
          <w:tab w:val="left" w:pos="0"/>
          <w:tab w:val="left" w:pos="360"/>
        </w:tabs>
        <w:jc w:val="both"/>
        <w:rPr>
          <w:rFonts w:ascii="Calibri" w:hAnsi="Calibri" w:cs="Calibri"/>
          <w:sz w:val="22"/>
          <w:szCs w:val="22"/>
        </w:rPr>
      </w:pPr>
      <w:r w:rsidRPr="001501FC">
        <w:rPr>
          <w:rFonts w:ascii="Calibri" w:hAnsi="Calibri" w:cs="Calibri"/>
          <w:sz w:val="22"/>
          <w:szCs w:val="22"/>
        </w:rPr>
        <w:t>Parents concerned with the care of their child, or any incidents in the Centre, are urged to speak with their child’s caregiver</w:t>
      </w:r>
      <w:r w:rsidR="00BD3FC5">
        <w:rPr>
          <w:rFonts w:ascii="Calibri" w:hAnsi="Calibri" w:cs="Calibri"/>
          <w:sz w:val="22"/>
          <w:szCs w:val="22"/>
        </w:rPr>
        <w:t xml:space="preserve">, Centre Manager </w:t>
      </w:r>
      <w:r w:rsidRPr="001501FC">
        <w:rPr>
          <w:rFonts w:ascii="Calibri" w:hAnsi="Calibri" w:cs="Calibri"/>
          <w:sz w:val="22"/>
          <w:szCs w:val="22"/>
        </w:rPr>
        <w:t xml:space="preserve">or the </w:t>
      </w:r>
      <w:r w:rsidR="00BD3FC5">
        <w:rPr>
          <w:rFonts w:ascii="Calibri" w:hAnsi="Calibri" w:cs="Calibri"/>
          <w:sz w:val="22"/>
          <w:szCs w:val="22"/>
        </w:rPr>
        <w:t xml:space="preserve">Executive </w:t>
      </w:r>
      <w:r w:rsidRPr="001501FC">
        <w:rPr>
          <w:rFonts w:ascii="Calibri" w:hAnsi="Calibri" w:cs="Calibri"/>
          <w:sz w:val="22"/>
          <w:szCs w:val="22"/>
        </w:rPr>
        <w:t>Director.  If satisfaction is not forthcoming, please follow the procedure outlined in the Grievance Procedure.</w:t>
      </w:r>
    </w:p>
    <w:p w:rsidR="00BD637F" w:rsidRPr="00BD637F" w:rsidRDefault="00BD637F" w:rsidP="00BD637F">
      <w:pPr>
        <w:pStyle w:val="Heading2"/>
      </w:pPr>
      <w:bookmarkStart w:id="38" w:name="_Toc22652695"/>
      <w:bookmarkStart w:id="39" w:name="_Toc322073679"/>
      <w:bookmarkStart w:id="40" w:name="_Toc522076446"/>
      <w:bookmarkStart w:id="41" w:name="_Toc90697459"/>
      <w:r>
        <w:t>Donor Opportunities</w:t>
      </w:r>
      <w:bookmarkEnd w:id="38"/>
    </w:p>
    <w:p w:rsidR="00BD637F" w:rsidRPr="004607B6" w:rsidRDefault="00BD637F" w:rsidP="00BD637F">
      <w:pPr>
        <w:pStyle w:val="BodyTextIndent"/>
        <w:ind w:left="0"/>
        <w:rPr>
          <w:rFonts w:asciiTheme="minorHAnsi" w:hAnsiTheme="minorHAnsi" w:cstheme="minorHAnsi"/>
          <w:sz w:val="22"/>
          <w:szCs w:val="22"/>
        </w:rPr>
      </w:pPr>
      <w:r w:rsidRPr="004607B6">
        <w:rPr>
          <w:rFonts w:asciiTheme="minorHAnsi" w:hAnsiTheme="minorHAnsi" w:cstheme="minorHAnsi"/>
          <w:sz w:val="22"/>
          <w:szCs w:val="22"/>
        </w:rPr>
        <w:t>All donors will receive:</w:t>
      </w:r>
    </w:p>
    <w:p w:rsidR="00BD637F" w:rsidRPr="004607B6" w:rsidRDefault="00BD637F" w:rsidP="005538F4">
      <w:pPr>
        <w:pStyle w:val="BodyTextIndent"/>
        <w:numPr>
          <w:ilvl w:val="0"/>
          <w:numId w:val="74"/>
        </w:numPr>
        <w:rPr>
          <w:rFonts w:asciiTheme="minorHAnsi" w:hAnsiTheme="minorHAnsi" w:cstheme="minorHAnsi"/>
          <w:sz w:val="22"/>
          <w:szCs w:val="22"/>
        </w:rPr>
      </w:pPr>
      <w:r w:rsidRPr="004607B6">
        <w:rPr>
          <w:rFonts w:asciiTheme="minorHAnsi" w:hAnsiTheme="minorHAnsi" w:cstheme="minorHAnsi"/>
          <w:sz w:val="22"/>
          <w:szCs w:val="22"/>
        </w:rPr>
        <w:t>A mailed/emailed thank-you letter within five business days</w:t>
      </w:r>
    </w:p>
    <w:p w:rsidR="00BD637F" w:rsidRPr="004607B6" w:rsidRDefault="00BD637F" w:rsidP="005538F4">
      <w:pPr>
        <w:pStyle w:val="BodyTextIndent"/>
        <w:numPr>
          <w:ilvl w:val="0"/>
          <w:numId w:val="74"/>
        </w:numPr>
        <w:rPr>
          <w:rFonts w:asciiTheme="minorHAnsi" w:hAnsiTheme="minorHAnsi" w:cstheme="minorHAnsi"/>
          <w:sz w:val="22"/>
          <w:szCs w:val="22"/>
        </w:rPr>
      </w:pPr>
      <w:r w:rsidRPr="004607B6">
        <w:rPr>
          <w:rFonts w:asciiTheme="minorHAnsi" w:hAnsiTheme="minorHAnsi" w:cstheme="minorHAnsi"/>
          <w:sz w:val="22"/>
          <w:szCs w:val="22"/>
        </w:rPr>
        <w:t>A Charitable Tax receipt issued by PCDC for all donations of $10.00 or more</w:t>
      </w:r>
    </w:p>
    <w:p w:rsidR="00BD637F" w:rsidRPr="004607B6" w:rsidRDefault="00BD637F" w:rsidP="00BD637F">
      <w:pPr>
        <w:pStyle w:val="BodyTextIndent"/>
        <w:ind w:left="0"/>
        <w:rPr>
          <w:rFonts w:asciiTheme="minorHAnsi" w:hAnsiTheme="minorHAnsi" w:cstheme="minorHAnsi"/>
          <w:sz w:val="22"/>
          <w:szCs w:val="22"/>
        </w:rPr>
      </w:pPr>
      <w:r w:rsidRPr="004607B6">
        <w:rPr>
          <w:rFonts w:asciiTheme="minorHAnsi" w:hAnsiTheme="minorHAnsi" w:cstheme="minorHAnsi"/>
          <w:sz w:val="22"/>
          <w:szCs w:val="22"/>
        </w:rPr>
        <w:t xml:space="preserve">        </w:t>
      </w:r>
    </w:p>
    <w:p w:rsidR="00BD637F" w:rsidRPr="004607B6" w:rsidRDefault="00BD637F" w:rsidP="00BD637F">
      <w:pPr>
        <w:pStyle w:val="BodyTextIndent"/>
        <w:ind w:left="0"/>
        <w:rPr>
          <w:rFonts w:asciiTheme="minorHAnsi" w:hAnsiTheme="minorHAnsi" w:cstheme="minorHAnsi"/>
          <w:sz w:val="22"/>
          <w:szCs w:val="22"/>
        </w:rPr>
      </w:pPr>
      <w:r w:rsidRPr="004607B6">
        <w:rPr>
          <w:rFonts w:asciiTheme="minorHAnsi" w:hAnsiTheme="minorHAnsi" w:cstheme="minorHAnsi"/>
          <w:sz w:val="22"/>
          <w:szCs w:val="22"/>
        </w:rPr>
        <w:t>Bronze Donors (up to and including $100.00)</w:t>
      </w:r>
    </w:p>
    <w:p w:rsidR="00BD637F" w:rsidRPr="004607B6" w:rsidRDefault="00BD637F" w:rsidP="005538F4">
      <w:pPr>
        <w:pStyle w:val="BodyTextIndent"/>
        <w:numPr>
          <w:ilvl w:val="0"/>
          <w:numId w:val="75"/>
        </w:numPr>
        <w:rPr>
          <w:rFonts w:asciiTheme="minorHAnsi" w:hAnsiTheme="minorHAnsi" w:cstheme="minorHAnsi"/>
          <w:sz w:val="22"/>
          <w:szCs w:val="22"/>
        </w:rPr>
      </w:pPr>
      <w:r w:rsidRPr="004607B6">
        <w:rPr>
          <w:rFonts w:asciiTheme="minorHAnsi" w:hAnsiTheme="minorHAnsi" w:cstheme="minorHAnsi"/>
          <w:sz w:val="22"/>
          <w:szCs w:val="22"/>
        </w:rPr>
        <w:t>Name and recognition in PCDC newsletter and on PCDC webpage</w:t>
      </w:r>
    </w:p>
    <w:p w:rsidR="00BD637F" w:rsidRPr="004607B6" w:rsidRDefault="00BD637F" w:rsidP="00BD637F">
      <w:pPr>
        <w:pStyle w:val="BodyTextIndent"/>
        <w:ind w:left="0"/>
        <w:rPr>
          <w:rFonts w:asciiTheme="minorHAnsi" w:hAnsiTheme="minorHAnsi" w:cstheme="minorHAnsi"/>
          <w:sz w:val="22"/>
          <w:szCs w:val="22"/>
        </w:rPr>
      </w:pPr>
      <w:r w:rsidRPr="004607B6">
        <w:rPr>
          <w:rFonts w:asciiTheme="minorHAnsi" w:hAnsiTheme="minorHAnsi" w:cstheme="minorHAnsi"/>
          <w:sz w:val="22"/>
          <w:szCs w:val="22"/>
        </w:rPr>
        <w:t xml:space="preserve">           </w:t>
      </w:r>
    </w:p>
    <w:p w:rsidR="00BD637F" w:rsidRPr="004607B6" w:rsidRDefault="00BD637F" w:rsidP="00BD637F">
      <w:pPr>
        <w:pStyle w:val="BodyTextIndent"/>
        <w:ind w:left="0"/>
        <w:rPr>
          <w:rFonts w:asciiTheme="minorHAnsi" w:hAnsiTheme="minorHAnsi" w:cstheme="minorHAnsi"/>
          <w:sz w:val="22"/>
          <w:szCs w:val="22"/>
        </w:rPr>
      </w:pPr>
      <w:r w:rsidRPr="004607B6">
        <w:rPr>
          <w:rFonts w:asciiTheme="minorHAnsi" w:hAnsiTheme="minorHAnsi" w:cstheme="minorHAnsi"/>
          <w:sz w:val="22"/>
          <w:szCs w:val="22"/>
        </w:rPr>
        <w:t>Silver Donors ($101.00 to $500.00)</w:t>
      </w:r>
    </w:p>
    <w:p w:rsidR="00BD637F" w:rsidRPr="004607B6" w:rsidRDefault="00BD637F" w:rsidP="005538F4">
      <w:pPr>
        <w:pStyle w:val="BodyTextIndent"/>
        <w:numPr>
          <w:ilvl w:val="0"/>
          <w:numId w:val="75"/>
        </w:numPr>
        <w:rPr>
          <w:rFonts w:asciiTheme="minorHAnsi" w:hAnsiTheme="minorHAnsi" w:cstheme="minorHAnsi"/>
          <w:sz w:val="22"/>
          <w:szCs w:val="22"/>
        </w:rPr>
      </w:pPr>
      <w:r w:rsidRPr="004607B6">
        <w:rPr>
          <w:rFonts w:asciiTheme="minorHAnsi" w:hAnsiTheme="minorHAnsi" w:cstheme="minorHAnsi"/>
          <w:sz w:val="22"/>
          <w:szCs w:val="22"/>
        </w:rPr>
        <w:t>Name and recognition in PCDC newsletter and on PCDC webpage</w:t>
      </w:r>
    </w:p>
    <w:p w:rsidR="00BD637F" w:rsidRPr="004607B6" w:rsidRDefault="00BD637F" w:rsidP="00BD637F">
      <w:pPr>
        <w:pStyle w:val="BodyTextIndent"/>
        <w:numPr>
          <w:ilvl w:val="0"/>
          <w:numId w:val="11"/>
        </w:numPr>
        <w:rPr>
          <w:rFonts w:asciiTheme="minorHAnsi" w:hAnsiTheme="minorHAnsi" w:cstheme="minorHAnsi"/>
          <w:sz w:val="22"/>
          <w:szCs w:val="22"/>
        </w:rPr>
      </w:pPr>
      <w:r w:rsidRPr="004607B6">
        <w:rPr>
          <w:rFonts w:asciiTheme="minorHAnsi" w:hAnsiTheme="minorHAnsi" w:cstheme="minorHAnsi"/>
          <w:sz w:val="22"/>
          <w:szCs w:val="22"/>
        </w:rPr>
        <w:t>Their name engraved on a plaque that will be mounted at all 3 locations.</w:t>
      </w:r>
    </w:p>
    <w:p w:rsidR="00BD637F" w:rsidRPr="004607B6" w:rsidRDefault="00BD637F" w:rsidP="00BD637F">
      <w:pPr>
        <w:pStyle w:val="BodyTextIndent"/>
        <w:rPr>
          <w:rFonts w:asciiTheme="minorHAnsi" w:hAnsiTheme="minorHAnsi" w:cstheme="minorHAnsi"/>
          <w:sz w:val="22"/>
          <w:szCs w:val="22"/>
        </w:rPr>
      </w:pPr>
    </w:p>
    <w:p w:rsidR="00BD637F" w:rsidRPr="004607B6" w:rsidRDefault="00BD637F" w:rsidP="00BD637F">
      <w:pPr>
        <w:pStyle w:val="BodyTextIndent"/>
        <w:ind w:left="0"/>
        <w:rPr>
          <w:rFonts w:asciiTheme="minorHAnsi" w:hAnsiTheme="minorHAnsi" w:cstheme="minorHAnsi"/>
          <w:sz w:val="22"/>
          <w:szCs w:val="22"/>
        </w:rPr>
      </w:pPr>
      <w:r w:rsidRPr="004607B6">
        <w:rPr>
          <w:rFonts w:asciiTheme="minorHAnsi" w:hAnsiTheme="minorHAnsi" w:cstheme="minorHAnsi"/>
          <w:sz w:val="22"/>
          <w:szCs w:val="22"/>
        </w:rPr>
        <w:t xml:space="preserve">Gold Donors ($501.00 or more)           </w:t>
      </w:r>
    </w:p>
    <w:p w:rsidR="00BD637F" w:rsidRPr="004607B6" w:rsidRDefault="00BD637F" w:rsidP="00BD637F">
      <w:pPr>
        <w:pStyle w:val="BodyTextIndent"/>
        <w:numPr>
          <w:ilvl w:val="0"/>
          <w:numId w:val="11"/>
        </w:numPr>
        <w:rPr>
          <w:rFonts w:asciiTheme="minorHAnsi" w:hAnsiTheme="minorHAnsi" w:cstheme="minorHAnsi"/>
          <w:sz w:val="22"/>
          <w:szCs w:val="22"/>
        </w:rPr>
      </w:pPr>
      <w:r w:rsidRPr="004607B6">
        <w:rPr>
          <w:rFonts w:asciiTheme="minorHAnsi" w:hAnsiTheme="minorHAnsi" w:cstheme="minorHAnsi"/>
          <w:sz w:val="22"/>
          <w:szCs w:val="22"/>
        </w:rPr>
        <w:t>Name and recognition in PCDC newsletter and on PCDC webpage</w:t>
      </w:r>
    </w:p>
    <w:p w:rsidR="00BD637F" w:rsidRPr="004607B6" w:rsidRDefault="00BD637F" w:rsidP="00BD637F">
      <w:pPr>
        <w:pStyle w:val="BodyTextIndent"/>
        <w:numPr>
          <w:ilvl w:val="0"/>
          <w:numId w:val="11"/>
        </w:numPr>
        <w:rPr>
          <w:rFonts w:asciiTheme="minorHAnsi" w:hAnsiTheme="minorHAnsi" w:cstheme="minorHAnsi"/>
          <w:sz w:val="22"/>
          <w:szCs w:val="22"/>
        </w:rPr>
      </w:pPr>
      <w:r w:rsidRPr="004607B6">
        <w:rPr>
          <w:rFonts w:asciiTheme="minorHAnsi" w:hAnsiTheme="minorHAnsi" w:cstheme="minorHAnsi"/>
          <w:sz w:val="22"/>
          <w:szCs w:val="22"/>
        </w:rPr>
        <w:t>Their name engraved on a plaque that will be mounted at all 3 locations.</w:t>
      </w:r>
    </w:p>
    <w:p w:rsidR="00BD637F" w:rsidRPr="004607B6" w:rsidRDefault="00BD637F" w:rsidP="00BD637F">
      <w:pPr>
        <w:pStyle w:val="BodyTextIndent"/>
        <w:numPr>
          <w:ilvl w:val="0"/>
          <w:numId w:val="11"/>
        </w:numPr>
        <w:rPr>
          <w:rFonts w:asciiTheme="minorHAnsi" w:hAnsiTheme="minorHAnsi" w:cstheme="minorHAnsi"/>
          <w:sz w:val="22"/>
          <w:szCs w:val="22"/>
        </w:rPr>
      </w:pPr>
      <w:r w:rsidRPr="004607B6">
        <w:rPr>
          <w:rFonts w:asciiTheme="minorHAnsi" w:hAnsiTheme="minorHAnsi" w:cstheme="minorHAnsi"/>
          <w:sz w:val="22"/>
          <w:szCs w:val="22"/>
        </w:rPr>
        <w:t>A framed “thank-you”.  i.e. picture of PCDC children with a thank-you banner</w:t>
      </w:r>
    </w:p>
    <w:p w:rsidR="00BD637F" w:rsidRPr="004607B6" w:rsidRDefault="00BD637F" w:rsidP="00BD637F">
      <w:pPr>
        <w:ind w:left="1080"/>
        <w:rPr>
          <w:rFonts w:asciiTheme="minorHAnsi" w:hAnsiTheme="minorHAnsi" w:cstheme="minorHAnsi"/>
        </w:rPr>
      </w:pPr>
    </w:p>
    <w:p w:rsidR="006E08F2" w:rsidRPr="001501FC" w:rsidRDefault="006E08F2" w:rsidP="005526E4">
      <w:pPr>
        <w:pStyle w:val="Heading2"/>
      </w:pPr>
      <w:bookmarkStart w:id="42" w:name="_Toc22652696"/>
      <w:r w:rsidRPr="001501FC">
        <w:t>Parental Grievance Procedure</w:t>
      </w:r>
      <w:bookmarkEnd w:id="39"/>
      <w:bookmarkEnd w:id="42"/>
    </w:p>
    <w:p w:rsidR="006E08F2" w:rsidRPr="001501FC" w:rsidRDefault="006E08F2">
      <w:pPr>
        <w:overflowPunct w:val="0"/>
        <w:autoSpaceDE w:val="0"/>
        <w:autoSpaceDN w:val="0"/>
        <w:adjustRightInd w:val="0"/>
        <w:jc w:val="both"/>
        <w:rPr>
          <w:rFonts w:ascii="Calibri" w:hAnsi="Calibri" w:cs="Calibri"/>
          <w:sz w:val="22"/>
          <w:szCs w:val="22"/>
        </w:rPr>
      </w:pPr>
      <w:r w:rsidRPr="001501FC">
        <w:rPr>
          <w:rFonts w:ascii="Calibri" w:hAnsi="Calibri" w:cs="Calibri"/>
          <w:sz w:val="22"/>
          <w:szCs w:val="22"/>
        </w:rPr>
        <w:t xml:space="preserve">A parental grievance is defined as: </w:t>
      </w:r>
    </w:p>
    <w:p w:rsidR="006E08F2" w:rsidRPr="001501FC" w:rsidRDefault="006E08F2">
      <w:pPr>
        <w:overflowPunct w:val="0"/>
        <w:autoSpaceDE w:val="0"/>
        <w:autoSpaceDN w:val="0"/>
        <w:adjustRightInd w:val="0"/>
        <w:spacing w:before="120" w:after="120"/>
        <w:ind w:left="540" w:right="720"/>
        <w:jc w:val="both"/>
        <w:rPr>
          <w:rFonts w:ascii="Calibri" w:hAnsi="Calibri" w:cs="Calibri"/>
          <w:i/>
          <w:sz w:val="22"/>
          <w:szCs w:val="22"/>
        </w:rPr>
      </w:pPr>
      <w:r w:rsidRPr="001501FC">
        <w:rPr>
          <w:rFonts w:ascii="Calibri" w:hAnsi="Calibri" w:cs="Calibri"/>
          <w:i/>
          <w:sz w:val="22"/>
          <w:szCs w:val="22"/>
        </w:rPr>
        <w:t xml:space="preserve">any difference arising out of interpretation, application or administration of Centre policy or a case where the </w:t>
      </w:r>
      <w:r w:rsidR="0059184B" w:rsidRPr="001501FC">
        <w:rPr>
          <w:rFonts w:ascii="Calibri" w:hAnsi="Calibri" w:cs="Calibri"/>
          <w:i/>
          <w:sz w:val="22"/>
          <w:szCs w:val="22"/>
        </w:rPr>
        <w:t xml:space="preserve">Executive </w:t>
      </w:r>
      <w:r w:rsidRPr="001501FC">
        <w:rPr>
          <w:rFonts w:ascii="Calibri" w:hAnsi="Calibri" w:cs="Calibri"/>
          <w:i/>
          <w:sz w:val="22"/>
          <w:szCs w:val="22"/>
        </w:rPr>
        <w:t xml:space="preserve">Director or Board of Directors are thought to have acted unjustly or improperly. </w:t>
      </w:r>
    </w:p>
    <w:p w:rsidR="006E08F2" w:rsidRPr="001501FC" w:rsidRDefault="006E08F2">
      <w:pPr>
        <w:overflowPunct w:val="0"/>
        <w:autoSpaceDE w:val="0"/>
        <w:autoSpaceDN w:val="0"/>
        <w:adjustRightInd w:val="0"/>
        <w:spacing w:after="120"/>
        <w:jc w:val="both"/>
        <w:rPr>
          <w:rFonts w:ascii="Calibri" w:hAnsi="Calibri" w:cs="Calibri"/>
          <w:sz w:val="22"/>
          <w:szCs w:val="22"/>
        </w:rPr>
      </w:pPr>
      <w:r w:rsidRPr="001501FC">
        <w:rPr>
          <w:rFonts w:ascii="Calibri" w:hAnsi="Calibri" w:cs="Calibri"/>
          <w:sz w:val="22"/>
          <w:szCs w:val="22"/>
        </w:rPr>
        <w:t>Grievances are dealt with in the following manner (</w:t>
      </w:r>
      <w:r w:rsidRPr="001501FC">
        <w:rPr>
          <w:rFonts w:ascii="Calibri" w:hAnsi="Calibri" w:cs="Calibri"/>
          <w:i/>
          <w:sz w:val="22"/>
          <w:szCs w:val="22"/>
        </w:rPr>
        <w:t xml:space="preserve">Note: If the Chairperson has a concern about the behaviour of the </w:t>
      </w:r>
      <w:r w:rsidR="0059184B" w:rsidRPr="001501FC">
        <w:rPr>
          <w:rFonts w:ascii="Calibri" w:hAnsi="Calibri" w:cs="Calibri"/>
          <w:i/>
          <w:sz w:val="22"/>
          <w:szCs w:val="22"/>
        </w:rPr>
        <w:t xml:space="preserve">Executive </w:t>
      </w:r>
      <w:r w:rsidRPr="001501FC">
        <w:rPr>
          <w:rFonts w:ascii="Calibri" w:hAnsi="Calibri" w:cs="Calibri"/>
          <w:i/>
          <w:sz w:val="22"/>
          <w:szCs w:val="22"/>
        </w:rPr>
        <w:t>Director, replace the word “Director” with “Chair of the Personnel Committee” in the following procedures.)</w:t>
      </w:r>
      <w:r w:rsidRPr="001501FC">
        <w:rPr>
          <w:rFonts w:ascii="Calibri" w:hAnsi="Calibri" w:cs="Calibri"/>
          <w:sz w:val="22"/>
          <w:szCs w:val="22"/>
        </w:rPr>
        <w:t>:</w:t>
      </w:r>
    </w:p>
    <w:p w:rsidR="006E08F2" w:rsidRPr="001501FC" w:rsidRDefault="006E08F2">
      <w:pPr>
        <w:numPr>
          <w:ilvl w:val="0"/>
          <w:numId w:val="1"/>
        </w:numPr>
        <w:tabs>
          <w:tab w:val="left" w:pos="360"/>
          <w:tab w:val="left" w:pos="1080"/>
        </w:tabs>
        <w:overflowPunct w:val="0"/>
        <w:autoSpaceDE w:val="0"/>
        <w:autoSpaceDN w:val="0"/>
        <w:adjustRightInd w:val="0"/>
        <w:spacing w:after="120"/>
        <w:ind w:left="1080"/>
        <w:jc w:val="both"/>
        <w:rPr>
          <w:rFonts w:ascii="Calibri" w:hAnsi="Calibri" w:cs="Calibri"/>
          <w:sz w:val="22"/>
          <w:szCs w:val="22"/>
        </w:rPr>
      </w:pPr>
      <w:r w:rsidRPr="001501FC">
        <w:rPr>
          <w:rFonts w:ascii="Calibri" w:hAnsi="Calibri" w:cs="Calibri"/>
          <w:sz w:val="22"/>
          <w:szCs w:val="22"/>
        </w:rPr>
        <w:t xml:space="preserve">The parent(s) must first discuss with the </w:t>
      </w:r>
      <w:r w:rsidR="0059184B" w:rsidRPr="001501FC">
        <w:rPr>
          <w:rFonts w:ascii="Calibri" w:hAnsi="Calibri" w:cs="Calibri"/>
          <w:sz w:val="22"/>
          <w:szCs w:val="22"/>
        </w:rPr>
        <w:t xml:space="preserve">Executive </w:t>
      </w:r>
      <w:r w:rsidRPr="001501FC">
        <w:rPr>
          <w:rFonts w:ascii="Calibri" w:hAnsi="Calibri" w:cs="Calibri"/>
          <w:sz w:val="22"/>
          <w:szCs w:val="22"/>
        </w:rPr>
        <w:t>Director, any grievance arising.</w:t>
      </w:r>
    </w:p>
    <w:p w:rsidR="006E08F2" w:rsidRPr="001501FC" w:rsidRDefault="006E08F2">
      <w:pPr>
        <w:numPr>
          <w:ilvl w:val="0"/>
          <w:numId w:val="1"/>
        </w:numPr>
        <w:tabs>
          <w:tab w:val="clear" w:pos="1260"/>
          <w:tab w:val="left" w:pos="360"/>
        </w:tabs>
        <w:overflowPunct w:val="0"/>
        <w:autoSpaceDE w:val="0"/>
        <w:autoSpaceDN w:val="0"/>
        <w:adjustRightInd w:val="0"/>
        <w:spacing w:after="120"/>
        <w:ind w:left="1080"/>
        <w:jc w:val="both"/>
        <w:rPr>
          <w:rFonts w:ascii="Calibri" w:hAnsi="Calibri" w:cs="Calibri"/>
          <w:sz w:val="22"/>
          <w:szCs w:val="22"/>
        </w:rPr>
      </w:pPr>
      <w:r w:rsidRPr="001501FC">
        <w:rPr>
          <w:rFonts w:ascii="Calibri" w:hAnsi="Calibri" w:cs="Calibri"/>
          <w:sz w:val="22"/>
          <w:szCs w:val="22"/>
        </w:rPr>
        <w:t xml:space="preserve">If the parent(s) are not satisfied with the resolution of the grievance, they must inform the </w:t>
      </w:r>
      <w:r w:rsidR="0059184B" w:rsidRPr="001501FC">
        <w:rPr>
          <w:rFonts w:ascii="Calibri" w:hAnsi="Calibri" w:cs="Calibri"/>
          <w:sz w:val="22"/>
          <w:szCs w:val="22"/>
        </w:rPr>
        <w:t xml:space="preserve">Executive </w:t>
      </w:r>
      <w:r w:rsidRPr="001501FC">
        <w:rPr>
          <w:rFonts w:ascii="Calibri" w:hAnsi="Calibri" w:cs="Calibri"/>
          <w:sz w:val="22"/>
          <w:szCs w:val="22"/>
        </w:rPr>
        <w:t xml:space="preserve">Director of that and the </w:t>
      </w:r>
      <w:r w:rsidR="0059184B" w:rsidRPr="001501FC">
        <w:rPr>
          <w:rFonts w:ascii="Calibri" w:hAnsi="Calibri" w:cs="Calibri"/>
          <w:sz w:val="22"/>
          <w:szCs w:val="22"/>
        </w:rPr>
        <w:t xml:space="preserve">Executive </w:t>
      </w:r>
      <w:r w:rsidRPr="001501FC">
        <w:rPr>
          <w:rFonts w:ascii="Calibri" w:hAnsi="Calibri" w:cs="Calibri"/>
          <w:sz w:val="22"/>
          <w:szCs w:val="22"/>
        </w:rPr>
        <w:t>Director will bring the matter before the Chairperson of the Board of Directors or a grievance committee of the Board.</w:t>
      </w:r>
    </w:p>
    <w:p w:rsidR="006E08F2" w:rsidRPr="001501FC" w:rsidRDefault="006E08F2">
      <w:pPr>
        <w:numPr>
          <w:ilvl w:val="0"/>
          <w:numId w:val="1"/>
        </w:numPr>
        <w:tabs>
          <w:tab w:val="left" w:pos="360"/>
          <w:tab w:val="num" w:pos="1080"/>
        </w:tabs>
        <w:overflowPunct w:val="0"/>
        <w:autoSpaceDE w:val="0"/>
        <w:autoSpaceDN w:val="0"/>
        <w:adjustRightInd w:val="0"/>
        <w:spacing w:after="120"/>
        <w:ind w:left="1080"/>
        <w:jc w:val="both"/>
        <w:rPr>
          <w:rFonts w:ascii="Calibri" w:hAnsi="Calibri" w:cs="Calibri"/>
          <w:sz w:val="22"/>
          <w:szCs w:val="22"/>
        </w:rPr>
      </w:pPr>
      <w:r w:rsidRPr="001501FC">
        <w:rPr>
          <w:rFonts w:ascii="Calibri" w:hAnsi="Calibri" w:cs="Calibri"/>
          <w:sz w:val="22"/>
          <w:szCs w:val="22"/>
        </w:rPr>
        <w:t xml:space="preserve">In the event the parent(s) feels they cannot approach the </w:t>
      </w:r>
      <w:r w:rsidR="00747B2D" w:rsidRPr="001501FC">
        <w:rPr>
          <w:rFonts w:ascii="Calibri" w:hAnsi="Calibri" w:cs="Calibri"/>
          <w:sz w:val="22"/>
          <w:szCs w:val="22"/>
        </w:rPr>
        <w:t xml:space="preserve">Executive </w:t>
      </w:r>
      <w:r w:rsidRPr="001501FC">
        <w:rPr>
          <w:rFonts w:ascii="Calibri" w:hAnsi="Calibri" w:cs="Calibri"/>
          <w:sz w:val="22"/>
          <w:szCs w:val="22"/>
        </w:rPr>
        <w:t xml:space="preserve">Director because of a personal conflict, the parent(s) have the right to bring a grievance to the Chairperson of the Board of Directors.  Such grievance will be in writing and a copy given to the </w:t>
      </w:r>
      <w:r w:rsidR="00747B2D" w:rsidRPr="001501FC">
        <w:rPr>
          <w:rFonts w:ascii="Calibri" w:hAnsi="Calibri" w:cs="Calibri"/>
          <w:sz w:val="22"/>
          <w:szCs w:val="22"/>
        </w:rPr>
        <w:t xml:space="preserve">Executive </w:t>
      </w:r>
      <w:r w:rsidRPr="001501FC">
        <w:rPr>
          <w:rFonts w:ascii="Calibri" w:hAnsi="Calibri" w:cs="Calibri"/>
          <w:sz w:val="22"/>
          <w:szCs w:val="22"/>
        </w:rPr>
        <w:t>Director before the next Board meeting.</w:t>
      </w:r>
    </w:p>
    <w:p w:rsidR="006E08F2" w:rsidRPr="001501FC" w:rsidRDefault="006E08F2">
      <w:pPr>
        <w:numPr>
          <w:ilvl w:val="0"/>
          <w:numId w:val="1"/>
        </w:numPr>
        <w:tabs>
          <w:tab w:val="left" w:pos="360"/>
          <w:tab w:val="num" w:pos="1080"/>
        </w:tabs>
        <w:overflowPunct w:val="0"/>
        <w:autoSpaceDE w:val="0"/>
        <w:autoSpaceDN w:val="0"/>
        <w:adjustRightInd w:val="0"/>
        <w:spacing w:after="120"/>
        <w:ind w:left="1080"/>
        <w:jc w:val="both"/>
        <w:rPr>
          <w:rFonts w:ascii="Calibri" w:hAnsi="Calibri" w:cs="Calibri"/>
          <w:sz w:val="22"/>
          <w:szCs w:val="22"/>
        </w:rPr>
      </w:pPr>
      <w:r w:rsidRPr="001501FC">
        <w:rPr>
          <w:rFonts w:ascii="Calibri" w:hAnsi="Calibri" w:cs="Calibri"/>
          <w:sz w:val="22"/>
          <w:szCs w:val="22"/>
        </w:rPr>
        <w:lastRenderedPageBreak/>
        <w:t>A grievance committee will consist of at least three Board members, one of whom is the Chairperson or his/her designate, and another member of the Co-operative who may be nominated by the griever.</w:t>
      </w:r>
    </w:p>
    <w:p w:rsidR="006E08F2" w:rsidRPr="001501FC" w:rsidRDefault="006E08F2">
      <w:pPr>
        <w:numPr>
          <w:ilvl w:val="0"/>
          <w:numId w:val="1"/>
        </w:numPr>
        <w:tabs>
          <w:tab w:val="left" w:pos="360"/>
          <w:tab w:val="num" w:pos="1080"/>
        </w:tabs>
        <w:overflowPunct w:val="0"/>
        <w:autoSpaceDE w:val="0"/>
        <w:autoSpaceDN w:val="0"/>
        <w:adjustRightInd w:val="0"/>
        <w:spacing w:after="120"/>
        <w:ind w:left="1080"/>
        <w:jc w:val="both"/>
        <w:rPr>
          <w:rFonts w:ascii="Calibri" w:hAnsi="Calibri" w:cs="Calibri"/>
          <w:sz w:val="22"/>
          <w:szCs w:val="22"/>
        </w:rPr>
      </w:pPr>
      <w:r w:rsidRPr="001501FC">
        <w:rPr>
          <w:rFonts w:ascii="Calibri" w:hAnsi="Calibri" w:cs="Calibri"/>
          <w:sz w:val="22"/>
          <w:szCs w:val="22"/>
        </w:rPr>
        <w:t xml:space="preserve">The grievance committee will set a date for a hearing and give notice of the date to the griever and the </w:t>
      </w:r>
      <w:r w:rsidR="00747B2D" w:rsidRPr="001501FC">
        <w:rPr>
          <w:rFonts w:ascii="Calibri" w:hAnsi="Calibri" w:cs="Calibri"/>
          <w:sz w:val="22"/>
          <w:szCs w:val="22"/>
        </w:rPr>
        <w:t xml:space="preserve">Executive </w:t>
      </w:r>
      <w:r w:rsidRPr="001501FC">
        <w:rPr>
          <w:rFonts w:ascii="Calibri" w:hAnsi="Calibri" w:cs="Calibri"/>
          <w:sz w:val="22"/>
          <w:szCs w:val="22"/>
        </w:rPr>
        <w:t xml:space="preserve">Director.  The </w:t>
      </w:r>
      <w:r w:rsidR="00747B2D" w:rsidRPr="001501FC">
        <w:rPr>
          <w:rFonts w:ascii="Calibri" w:hAnsi="Calibri" w:cs="Calibri"/>
          <w:sz w:val="22"/>
          <w:szCs w:val="22"/>
        </w:rPr>
        <w:t xml:space="preserve">Executive </w:t>
      </w:r>
      <w:r w:rsidRPr="001501FC">
        <w:rPr>
          <w:rFonts w:ascii="Calibri" w:hAnsi="Calibri" w:cs="Calibri"/>
          <w:sz w:val="22"/>
          <w:szCs w:val="22"/>
        </w:rPr>
        <w:t>Director and all members of the Co-operative involved with the grievance may be present at the meeting if they so desire.</w:t>
      </w:r>
    </w:p>
    <w:p w:rsidR="006E08F2" w:rsidRPr="001501FC" w:rsidRDefault="006E08F2">
      <w:pPr>
        <w:numPr>
          <w:ilvl w:val="0"/>
          <w:numId w:val="1"/>
        </w:numPr>
        <w:tabs>
          <w:tab w:val="left" w:pos="360"/>
          <w:tab w:val="num" w:pos="1080"/>
        </w:tabs>
        <w:overflowPunct w:val="0"/>
        <w:autoSpaceDE w:val="0"/>
        <w:autoSpaceDN w:val="0"/>
        <w:adjustRightInd w:val="0"/>
        <w:spacing w:after="120"/>
        <w:ind w:left="1080"/>
        <w:jc w:val="both"/>
        <w:rPr>
          <w:rFonts w:ascii="Calibri" w:hAnsi="Calibri" w:cs="Calibri"/>
          <w:sz w:val="22"/>
          <w:szCs w:val="22"/>
        </w:rPr>
      </w:pPr>
      <w:r w:rsidRPr="001501FC">
        <w:rPr>
          <w:rFonts w:ascii="Calibri" w:hAnsi="Calibri" w:cs="Calibri"/>
          <w:sz w:val="22"/>
          <w:szCs w:val="22"/>
        </w:rPr>
        <w:t>The procedure for the hearing will be established by the grievance committee.  Every effort will be made to make sure the griever receives a full, fair &amp; impartial hearing.</w:t>
      </w:r>
    </w:p>
    <w:p w:rsidR="006E08F2" w:rsidRPr="001501FC" w:rsidRDefault="006E08F2">
      <w:pPr>
        <w:numPr>
          <w:ilvl w:val="0"/>
          <w:numId w:val="1"/>
        </w:numPr>
        <w:tabs>
          <w:tab w:val="left" w:pos="360"/>
          <w:tab w:val="left" w:pos="1080"/>
        </w:tabs>
        <w:overflowPunct w:val="0"/>
        <w:autoSpaceDE w:val="0"/>
        <w:autoSpaceDN w:val="0"/>
        <w:adjustRightInd w:val="0"/>
        <w:spacing w:after="120"/>
        <w:ind w:left="1080"/>
        <w:jc w:val="both"/>
        <w:rPr>
          <w:rFonts w:ascii="Calibri" w:hAnsi="Calibri" w:cs="Calibri"/>
          <w:sz w:val="22"/>
          <w:szCs w:val="22"/>
        </w:rPr>
      </w:pPr>
      <w:r w:rsidRPr="001501FC">
        <w:rPr>
          <w:rFonts w:ascii="Calibri" w:hAnsi="Calibri" w:cs="Calibri"/>
          <w:sz w:val="22"/>
          <w:szCs w:val="22"/>
        </w:rPr>
        <w:t>The griever may present his/her grievance in person, through a presentation, or in writing if they do not wish to be present at the meeting.</w:t>
      </w:r>
    </w:p>
    <w:p w:rsidR="006E08F2" w:rsidRPr="001501FC" w:rsidRDefault="006E08F2">
      <w:pPr>
        <w:numPr>
          <w:ilvl w:val="0"/>
          <w:numId w:val="1"/>
        </w:numPr>
        <w:tabs>
          <w:tab w:val="clear" w:pos="1260"/>
          <w:tab w:val="left" w:pos="360"/>
        </w:tabs>
        <w:overflowPunct w:val="0"/>
        <w:autoSpaceDE w:val="0"/>
        <w:autoSpaceDN w:val="0"/>
        <w:adjustRightInd w:val="0"/>
        <w:spacing w:after="120"/>
        <w:ind w:left="1080"/>
        <w:jc w:val="both"/>
        <w:rPr>
          <w:rFonts w:ascii="Calibri" w:hAnsi="Calibri" w:cs="Calibri"/>
          <w:sz w:val="22"/>
          <w:szCs w:val="22"/>
        </w:rPr>
      </w:pPr>
      <w:r w:rsidRPr="001501FC">
        <w:rPr>
          <w:rFonts w:ascii="Calibri" w:hAnsi="Calibri" w:cs="Calibri"/>
          <w:sz w:val="22"/>
          <w:szCs w:val="22"/>
        </w:rPr>
        <w:t xml:space="preserve">The grievance committee will advise the griever and the </w:t>
      </w:r>
      <w:r w:rsidR="00747B2D" w:rsidRPr="001501FC">
        <w:rPr>
          <w:rFonts w:ascii="Calibri" w:hAnsi="Calibri" w:cs="Calibri"/>
          <w:sz w:val="22"/>
          <w:szCs w:val="22"/>
        </w:rPr>
        <w:t xml:space="preserve">Executive </w:t>
      </w:r>
      <w:r w:rsidRPr="001501FC">
        <w:rPr>
          <w:rFonts w:ascii="Calibri" w:hAnsi="Calibri" w:cs="Calibri"/>
          <w:sz w:val="22"/>
          <w:szCs w:val="22"/>
        </w:rPr>
        <w:t>Director, in writing, of its decision as soon as possible after the hearing.</w:t>
      </w:r>
    </w:p>
    <w:p w:rsidR="006E08F2" w:rsidRPr="001501FC" w:rsidRDefault="006E08F2">
      <w:pPr>
        <w:numPr>
          <w:ilvl w:val="0"/>
          <w:numId w:val="1"/>
        </w:numPr>
        <w:tabs>
          <w:tab w:val="left" w:pos="360"/>
          <w:tab w:val="left" w:pos="1080"/>
        </w:tabs>
        <w:overflowPunct w:val="0"/>
        <w:autoSpaceDE w:val="0"/>
        <w:autoSpaceDN w:val="0"/>
        <w:adjustRightInd w:val="0"/>
        <w:ind w:left="1080"/>
        <w:jc w:val="both"/>
        <w:rPr>
          <w:rFonts w:ascii="Calibri" w:hAnsi="Calibri" w:cs="Calibri"/>
          <w:sz w:val="22"/>
          <w:szCs w:val="22"/>
        </w:rPr>
      </w:pPr>
      <w:r w:rsidRPr="001501FC">
        <w:rPr>
          <w:rFonts w:ascii="Calibri" w:hAnsi="Calibri" w:cs="Calibri"/>
          <w:sz w:val="22"/>
          <w:szCs w:val="22"/>
        </w:rPr>
        <w:t xml:space="preserve">The griever or the </w:t>
      </w:r>
      <w:r w:rsidR="00747B2D" w:rsidRPr="001501FC">
        <w:rPr>
          <w:rFonts w:ascii="Calibri" w:hAnsi="Calibri" w:cs="Calibri"/>
          <w:sz w:val="22"/>
          <w:szCs w:val="22"/>
        </w:rPr>
        <w:t xml:space="preserve">Executive </w:t>
      </w:r>
      <w:r w:rsidRPr="001501FC">
        <w:rPr>
          <w:rFonts w:ascii="Calibri" w:hAnsi="Calibri" w:cs="Calibri"/>
          <w:sz w:val="22"/>
          <w:szCs w:val="22"/>
        </w:rPr>
        <w:t>Director may make a further written appeal to the Executive of the Board.  The decision of the Executive shall be final.  Members of the Executive who have heard the grievance will be replaced by other Board members designated by the Executive.</w:t>
      </w:r>
    </w:p>
    <w:p w:rsidR="006E08F2" w:rsidRPr="001501FC" w:rsidRDefault="006E08F2" w:rsidP="009A7C14">
      <w:pPr>
        <w:pStyle w:val="Heading1"/>
      </w:pPr>
      <w:r w:rsidRPr="001501FC">
        <w:br w:type="page"/>
      </w:r>
      <w:bookmarkStart w:id="43" w:name="_Toc322073680"/>
      <w:bookmarkStart w:id="44" w:name="_Toc22652697"/>
      <w:bookmarkEnd w:id="40"/>
      <w:bookmarkEnd w:id="41"/>
      <w:r w:rsidRPr="001501FC">
        <w:lastRenderedPageBreak/>
        <w:t>Board of Directors</w:t>
      </w:r>
      <w:bookmarkEnd w:id="43"/>
      <w:bookmarkEnd w:id="44"/>
    </w:p>
    <w:p w:rsidR="006E08F2" w:rsidRPr="005526E4" w:rsidRDefault="006E08F2" w:rsidP="005526E4">
      <w:pPr>
        <w:pStyle w:val="Heading2"/>
        <w:rPr>
          <w:sz w:val="22"/>
        </w:rPr>
      </w:pPr>
      <w:bookmarkStart w:id="45" w:name="_Toc322073681"/>
      <w:bookmarkStart w:id="46" w:name="_Toc22652698"/>
      <w:bookmarkStart w:id="47" w:name="_Toc125789185"/>
      <w:bookmarkStart w:id="48" w:name="_Toc90697461"/>
      <w:bookmarkStart w:id="49" w:name="_Toc93109832"/>
      <w:r w:rsidRPr="005526E4">
        <w:rPr>
          <w:sz w:val="22"/>
        </w:rPr>
        <w:t>Organizational Structure</w:t>
      </w:r>
      <w:bookmarkEnd w:id="45"/>
      <w:bookmarkEnd w:id="46"/>
      <w:r w:rsidRPr="005526E4">
        <w:rPr>
          <w:sz w:val="22"/>
        </w:rPr>
        <w:t xml:space="preserve"> </w:t>
      </w:r>
      <w:bookmarkEnd w:id="47"/>
    </w:p>
    <w:p w:rsidR="006E08F2" w:rsidRPr="005526E4" w:rsidRDefault="006E08F2">
      <w:pPr>
        <w:rPr>
          <w:rFonts w:ascii="Calibri" w:hAnsi="Calibri" w:cs="Calibri"/>
          <w:iCs/>
          <w:sz w:val="22"/>
          <w:szCs w:val="22"/>
        </w:rPr>
      </w:pPr>
      <w:r w:rsidRPr="005526E4">
        <w:rPr>
          <w:rFonts w:ascii="Calibri" w:hAnsi="Calibri" w:cs="Calibri"/>
          <w:iCs/>
          <w:sz w:val="22"/>
          <w:szCs w:val="22"/>
        </w:rPr>
        <w:t xml:space="preserve">A copy of the current organizational structure </w:t>
      </w:r>
      <w:r w:rsidR="00C74D60" w:rsidRPr="005526E4">
        <w:rPr>
          <w:rFonts w:ascii="Calibri" w:hAnsi="Calibri" w:cs="Calibri"/>
          <w:iCs/>
          <w:sz w:val="22"/>
          <w:szCs w:val="22"/>
        </w:rPr>
        <w:t xml:space="preserve">is posted at the Daycare entrance and can be obtained from the </w:t>
      </w:r>
      <w:r w:rsidR="00747B2D" w:rsidRPr="005526E4">
        <w:rPr>
          <w:rFonts w:ascii="Calibri" w:hAnsi="Calibri" w:cs="Calibri"/>
          <w:iCs/>
          <w:sz w:val="22"/>
          <w:szCs w:val="22"/>
        </w:rPr>
        <w:t xml:space="preserve">Executive </w:t>
      </w:r>
      <w:r w:rsidR="00C74D60" w:rsidRPr="005526E4">
        <w:rPr>
          <w:rFonts w:ascii="Calibri" w:hAnsi="Calibri" w:cs="Calibri"/>
          <w:iCs/>
          <w:sz w:val="22"/>
          <w:szCs w:val="22"/>
        </w:rPr>
        <w:t>Director.</w:t>
      </w:r>
    </w:p>
    <w:p w:rsidR="006E08F2" w:rsidRPr="005526E4" w:rsidRDefault="006E08F2" w:rsidP="005526E4">
      <w:pPr>
        <w:pStyle w:val="Heading2"/>
        <w:rPr>
          <w:sz w:val="22"/>
        </w:rPr>
      </w:pPr>
      <w:bookmarkStart w:id="50" w:name="_Toc322073682"/>
      <w:bookmarkStart w:id="51" w:name="_Toc22652699"/>
      <w:bookmarkEnd w:id="48"/>
      <w:bookmarkEnd w:id="49"/>
      <w:r w:rsidRPr="005526E4">
        <w:rPr>
          <w:sz w:val="22"/>
        </w:rPr>
        <w:t>Board of Directors Responsibilities</w:t>
      </w:r>
      <w:bookmarkEnd w:id="50"/>
      <w:bookmarkEnd w:id="51"/>
    </w:p>
    <w:p w:rsidR="006E08F2" w:rsidRPr="005526E4" w:rsidRDefault="006E08F2" w:rsidP="005526E4">
      <w:pPr>
        <w:pStyle w:val="Heading5"/>
      </w:pPr>
      <w:r w:rsidRPr="005526E4">
        <w:t>Overall Role of the Board</w:t>
      </w:r>
    </w:p>
    <w:p w:rsidR="006E08F2" w:rsidRPr="005526E4" w:rsidRDefault="006E08F2" w:rsidP="005538F4">
      <w:pPr>
        <w:numPr>
          <w:ilvl w:val="0"/>
          <w:numId w:val="42"/>
        </w:numPr>
        <w:rPr>
          <w:rFonts w:ascii="Calibri" w:hAnsi="Calibri" w:cs="Calibri"/>
          <w:sz w:val="22"/>
          <w:szCs w:val="22"/>
        </w:rPr>
      </w:pPr>
      <w:r w:rsidRPr="005526E4">
        <w:rPr>
          <w:rFonts w:ascii="Calibri" w:hAnsi="Calibri" w:cs="Calibri"/>
          <w:sz w:val="22"/>
          <w:szCs w:val="22"/>
        </w:rPr>
        <w:t xml:space="preserve">To be responsible to the membership for ensuring that the goals of the child day care </w:t>
      </w:r>
      <w:r w:rsidR="00095F75" w:rsidRPr="005526E4">
        <w:rPr>
          <w:rFonts w:ascii="Calibri" w:hAnsi="Calibri" w:cs="Calibri"/>
          <w:sz w:val="22"/>
          <w:szCs w:val="22"/>
        </w:rPr>
        <w:t>centre are</w:t>
      </w:r>
      <w:r w:rsidRPr="005526E4">
        <w:rPr>
          <w:rFonts w:ascii="Calibri" w:hAnsi="Calibri" w:cs="Calibri"/>
          <w:sz w:val="22"/>
          <w:szCs w:val="22"/>
        </w:rPr>
        <w:t xml:space="preserve"> achieved and that the Corporation is effectively managed.</w:t>
      </w:r>
    </w:p>
    <w:p w:rsidR="006E08F2" w:rsidRPr="005526E4" w:rsidRDefault="006E08F2" w:rsidP="005538F4">
      <w:pPr>
        <w:numPr>
          <w:ilvl w:val="0"/>
          <w:numId w:val="42"/>
        </w:numPr>
        <w:rPr>
          <w:rFonts w:ascii="Calibri" w:hAnsi="Calibri" w:cs="Calibri"/>
          <w:sz w:val="22"/>
          <w:szCs w:val="22"/>
        </w:rPr>
      </w:pPr>
      <w:r w:rsidRPr="005526E4">
        <w:rPr>
          <w:rFonts w:ascii="Calibri" w:hAnsi="Calibri" w:cs="Calibri"/>
          <w:sz w:val="22"/>
          <w:szCs w:val="22"/>
        </w:rPr>
        <w:t>To represent the Corporation both legally and morally. The Board of Directors carries the final responsibility and accountability for the Corporation’s existence and for its activities and programs.</w:t>
      </w:r>
    </w:p>
    <w:p w:rsidR="006E08F2" w:rsidRPr="005526E4" w:rsidRDefault="006E08F2" w:rsidP="005538F4">
      <w:pPr>
        <w:numPr>
          <w:ilvl w:val="0"/>
          <w:numId w:val="42"/>
        </w:numPr>
        <w:rPr>
          <w:rFonts w:ascii="Calibri" w:hAnsi="Calibri" w:cs="Calibri"/>
          <w:sz w:val="22"/>
          <w:szCs w:val="22"/>
        </w:rPr>
      </w:pPr>
      <w:r w:rsidRPr="005526E4">
        <w:rPr>
          <w:rFonts w:ascii="Calibri" w:hAnsi="Calibri" w:cs="Calibri"/>
          <w:sz w:val="22"/>
          <w:szCs w:val="22"/>
        </w:rPr>
        <w:t xml:space="preserve">To ensure the Corporation </w:t>
      </w:r>
      <w:proofErr w:type="gramStart"/>
      <w:r w:rsidRPr="005526E4">
        <w:rPr>
          <w:rFonts w:ascii="Calibri" w:hAnsi="Calibri" w:cs="Calibri"/>
          <w:sz w:val="22"/>
          <w:szCs w:val="22"/>
        </w:rPr>
        <w:t>is able to</w:t>
      </w:r>
      <w:proofErr w:type="gramEnd"/>
      <w:r w:rsidRPr="005526E4">
        <w:rPr>
          <w:rFonts w:ascii="Calibri" w:hAnsi="Calibri" w:cs="Calibri"/>
          <w:sz w:val="22"/>
          <w:szCs w:val="22"/>
        </w:rPr>
        <w:t xml:space="preserve"> carry out the needed responsibilities.</w:t>
      </w:r>
    </w:p>
    <w:p w:rsidR="006E08F2" w:rsidRPr="005526E4" w:rsidRDefault="006E08F2" w:rsidP="005538F4">
      <w:pPr>
        <w:numPr>
          <w:ilvl w:val="0"/>
          <w:numId w:val="42"/>
        </w:numPr>
        <w:rPr>
          <w:rFonts w:ascii="Calibri" w:hAnsi="Calibri" w:cs="Calibri"/>
          <w:sz w:val="22"/>
          <w:szCs w:val="22"/>
        </w:rPr>
      </w:pPr>
      <w:r w:rsidRPr="005526E4">
        <w:rPr>
          <w:rFonts w:ascii="Calibri" w:hAnsi="Calibri" w:cs="Calibri"/>
          <w:sz w:val="22"/>
          <w:szCs w:val="22"/>
        </w:rPr>
        <w:t>To attend to the Corporation’s own structure, to its committee structure, and to its procedures.</w:t>
      </w:r>
    </w:p>
    <w:p w:rsidR="006E08F2" w:rsidRPr="005526E4" w:rsidRDefault="006E08F2" w:rsidP="005538F4">
      <w:pPr>
        <w:numPr>
          <w:ilvl w:val="0"/>
          <w:numId w:val="42"/>
        </w:numPr>
        <w:rPr>
          <w:rFonts w:ascii="Calibri" w:hAnsi="Calibri" w:cs="Calibri"/>
          <w:sz w:val="22"/>
          <w:szCs w:val="22"/>
        </w:rPr>
      </w:pPr>
      <w:r w:rsidRPr="005526E4">
        <w:rPr>
          <w:rFonts w:ascii="Calibri" w:hAnsi="Calibri" w:cs="Calibri"/>
          <w:sz w:val="22"/>
          <w:szCs w:val="22"/>
        </w:rPr>
        <w:t>To ensure there are policies for making and implementing decisions.</w:t>
      </w:r>
    </w:p>
    <w:p w:rsidR="006E08F2" w:rsidRPr="005526E4" w:rsidRDefault="006E08F2" w:rsidP="005538F4">
      <w:pPr>
        <w:numPr>
          <w:ilvl w:val="0"/>
          <w:numId w:val="42"/>
        </w:numPr>
        <w:rPr>
          <w:rFonts w:ascii="Calibri" w:hAnsi="Calibri" w:cs="Calibri"/>
          <w:sz w:val="22"/>
          <w:szCs w:val="22"/>
        </w:rPr>
      </w:pPr>
      <w:r w:rsidRPr="005526E4">
        <w:rPr>
          <w:rFonts w:ascii="Calibri" w:hAnsi="Calibri" w:cs="Calibri"/>
          <w:sz w:val="22"/>
          <w:szCs w:val="22"/>
        </w:rPr>
        <w:t>To ensure there are policies about delegating its authority.</w:t>
      </w:r>
    </w:p>
    <w:p w:rsidR="006E08F2" w:rsidRPr="005526E4" w:rsidRDefault="006E08F2">
      <w:pPr>
        <w:ind w:left="360"/>
        <w:rPr>
          <w:rFonts w:ascii="Calibri" w:hAnsi="Calibri" w:cs="Calibri"/>
          <w:sz w:val="22"/>
          <w:szCs w:val="22"/>
        </w:rPr>
      </w:pPr>
    </w:p>
    <w:p w:rsidR="006E08F2" w:rsidRPr="005526E4" w:rsidRDefault="006E08F2" w:rsidP="005526E4">
      <w:pPr>
        <w:pStyle w:val="Heading5"/>
      </w:pPr>
      <w:r w:rsidRPr="005526E4">
        <w:t>Generic Responsibilities of Board Members</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 xml:space="preserve">Regularly attend and come prepared to actively participate in decision-making at Board             </w:t>
      </w:r>
      <w:r w:rsidR="00BE5100" w:rsidRPr="005526E4">
        <w:rPr>
          <w:rFonts w:ascii="Calibri" w:hAnsi="Calibri" w:cs="Calibri"/>
          <w:sz w:val="22"/>
          <w:szCs w:val="22"/>
        </w:rPr>
        <w:t>Meetings</w:t>
      </w:r>
      <w:r w:rsidRPr="005526E4">
        <w:rPr>
          <w:rFonts w:ascii="Calibri" w:hAnsi="Calibri" w:cs="Calibri"/>
          <w:sz w:val="22"/>
          <w:szCs w:val="22"/>
        </w:rPr>
        <w:t xml:space="preserve"> and general meetings.</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Be informed about the background of issues in order to discuss them responsibly at Board meetings and when representing the Corporation in the community.</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Acquire a clear understanding of the Corporation and participate in decision-making relating to the finances of the Corporation.</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Be aware of the roles and responsibilities of Board and Centre staff.</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Respect and maintain Board business confidentiality.</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 xml:space="preserve">Understand and maintain lines of communication between Board and Centre staff. Take the initiative to gain </w:t>
      </w:r>
      <w:r w:rsidR="00095F75" w:rsidRPr="005526E4">
        <w:rPr>
          <w:rFonts w:ascii="Calibri" w:hAnsi="Calibri" w:cs="Calibri"/>
          <w:sz w:val="22"/>
          <w:szCs w:val="22"/>
        </w:rPr>
        <w:t>knowledge</w:t>
      </w:r>
      <w:r w:rsidRPr="005526E4">
        <w:rPr>
          <w:rFonts w:ascii="Calibri" w:hAnsi="Calibri" w:cs="Calibri"/>
          <w:sz w:val="22"/>
          <w:szCs w:val="22"/>
        </w:rPr>
        <w:t xml:space="preserve"> of the services of the Centre and resources, trends and needs in the community.</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Support and participate in fundraising activities.</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Actively participate and provide leadership on committees of the Corporation.</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Be an active and committed participant in the affairs of the organization.</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Be accountable for the assets of the organization.</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Be a member of one or more standing committees, time permitting.</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Learn how to read financial statements, be responsible for the financial stability of the organization.</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Support board decisions.</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Be concerned with important issues and the task at hand and not be caught up with petty problems.</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Know your legal liability as a Board member of this organization.</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Develop a sound working relationship with the Executive Director</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Provide support to all staff in carrying out their professional duties.</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Hold the Executive Director accountable.</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Evaluate the work of the Executive Director.</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Give the highest priority to the total organization.</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Review past operations, be it financial, administrative or program.</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lastRenderedPageBreak/>
        <w:t>Approve the annual budget, which is prepared by the Budget committee.</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Accept new members in the Co-operative.</w:t>
      </w:r>
    </w:p>
    <w:p w:rsidR="006E08F2" w:rsidRPr="005526E4" w:rsidRDefault="006E08F2" w:rsidP="005538F4">
      <w:pPr>
        <w:numPr>
          <w:ilvl w:val="0"/>
          <w:numId w:val="43"/>
        </w:numPr>
        <w:rPr>
          <w:rFonts w:ascii="Calibri" w:hAnsi="Calibri" w:cs="Calibri"/>
          <w:sz w:val="22"/>
          <w:szCs w:val="22"/>
        </w:rPr>
      </w:pPr>
      <w:r w:rsidRPr="005526E4">
        <w:rPr>
          <w:rFonts w:ascii="Calibri" w:hAnsi="Calibri" w:cs="Calibri"/>
          <w:sz w:val="22"/>
          <w:szCs w:val="22"/>
        </w:rPr>
        <w:t>Provide a good example by being current in your account, promoting the Centre and being a visibly active member.</w:t>
      </w:r>
    </w:p>
    <w:p w:rsidR="006E08F2" w:rsidRPr="005526E4" w:rsidRDefault="006E08F2">
      <w:pPr>
        <w:ind w:left="360"/>
        <w:rPr>
          <w:rFonts w:ascii="Calibri" w:hAnsi="Calibri" w:cs="Calibri"/>
          <w:sz w:val="22"/>
          <w:szCs w:val="22"/>
        </w:rPr>
      </w:pPr>
    </w:p>
    <w:p w:rsidR="006E08F2" w:rsidRPr="005526E4" w:rsidRDefault="006E08F2" w:rsidP="005526E4">
      <w:pPr>
        <w:pStyle w:val="Heading5"/>
      </w:pPr>
      <w:r w:rsidRPr="005526E4">
        <w:t>Orientation and Ongoing Training</w:t>
      </w:r>
    </w:p>
    <w:p w:rsidR="006E08F2" w:rsidRPr="005526E4" w:rsidRDefault="006E08F2" w:rsidP="005538F4">
      <w:pPr>
        <w:numPr>
          <w:ilvl w:val="0"/>
          <w:numId w:val="44"/>
        </w:numPr>
        <w:rPr>
          <w:rFonts w:ascii="Calibri" w:hAnsi="Calibri" w:cs="Calibri"/>
          <w:sz w:val="22"/>
          <w:szCs w:val="22"/>
        </w:rPr>
      </w:pPr>
      <w:r w:rsidRPr="005526E4">
        <w:rPr>
          <w:rFonts w:ascii="Calibri" w:hAnsi="Calibri" w:cs="Calibri"/>
          <w:sz w:val="22"/>
          <w:szCs w:val="22"/>
        </w:rPr>
        <w:t>Board members should participate in an orientation about the Centres’ programs as well as about the history and philosophy of the Corporation.</w:t>
      </w:r>
    </w:p>
    <w:p w:rsidR="006E08F2" w:rsidRPr="005526E4" w:rsidRDefault="006E08F2" w:rsidP="005538F4">
      <w:pPr>
        <w:numPr>
          <w:ilvl w:val="0"/>
          <w:numId w:val="44"/>
        </w:numPr>
        <w:rPr>
          <w:rFonts w:ascii="Calibri" w:hAnsi="Calibri" w:cs="Calibri"/>
          <w:sz w:val="22"/>
          <w:szCs w:val="22"/>
        </w:rPr>
      </w:pPr>
      <w:r w:rsidRPr="005526E4">
        <w:rPr>
          <w:rFonts w:ascii="Calibri" w:hAnsi="Calibri" w:cs="Calibri"/>
          <w:sz w:val="22"/>
          <w:szCs w:val="22"/>
        </w:rPr>
        <w:t xml:space="preserve">In order to help Board </w:t>
      </w:r>
      <w:proofErr w:type="gramStart"/>
      <w:r w:rsidRPr="005526E4">
        <w:rPr>
          <w:rFonts w:ascii="Calibri" w:hAnsi="Calibri" w:cs="Calibri"/>
          <w:sz w:val="22"/>
          <w:szCs w:val="22"/>
        </w:rPr>
        <w:t>members</w:t>
      </w:r>
      <w:proofErr w:type="gramEnd"/>
      <w:r w:rsidRPr="005526E4">
        <w:rPr>
          <w:rFonts w:ascii="Calibri" w:hAnsi="Calibri" w:cs="Calibri"/>
          <w:sz w:val="22"/>
          <w:szCs w:val="22"/>
        </w:rPr>
        <w:t xml:space="preserve"> meet their responsibilities, a variety of training activities may occur throughout the year.</w:t>
      </w:r>
    </w:p>
    <w:p w:rsidR="006E08F2" w:rsidRPr="005526E4" w:rsidRDefault="006E08F2" w:rsidP="005538F4">
      <w:pPr>
        <w:numPr>
          <w:ilvl w:val="0"/>
          <w:numId w:val="44"/>
        </w:numPr>
        <w:rPr>
          <w:rFonts w:ascii="Calibri" w:hAnsi="Calibri" w:cs="Calibri"/>
          <w:sz w:val="22"/>
          <w:szCs w:val="22"/>
        </w:rPr>
      </w:pPr>
      <w:r w:rsidRPr="005526E4">
        <w:rPr>
          <w:rFonts w:ascii="Calibri" w:hAnsi="Calibri" w:cs="Calibri"/>
          <w:sz w:val="22"/>
          <w:szCs w:val="22"/>
        </w:rPr>
        <w:t>All Board members should have access to a Board Policy Manual and should ensure that it is kept up to date.</w:t>
      </w:r>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 xml:space="preserve">Legal </w:t>
      </w:r>
      <w:r w:rsidR="00B47908" w:rsidRPr="005526E4">
        <w:t>Responsibilities</w:t>
      </w:r>
    </w:p>
    <w:p w:rsidR="006E08F2" w:rsidRPr="005526E4" w:rsidRDefault="006E08F2" w:rsidP="005538F4">
      <w:pPr>
        <w:numPr>
          <w:ilvl w:val="0"/>
          <w:numId w:val="45"/>
        </w:numPr>
        <w:rPr>
          <w:rFonts w:ascii="Calibri" w:hAnsi="Calibri" w:cs="Calibri"/>
          <w:sz w:val="22"/>
          <w:szCs w:val="22"/>
        </w:rPr>
      </w:pPr>
      <w:r w:rsidRPr="005526E4">
        <w:rPr>
          <w:rFonts w:ascii="Calibri" w:hAnsi="Calibri" w:cs="Calibri"/>
          <w:sz w:val="22"/>
          <w:szCs w:val="22"/>
        </w:rPr>
        <w:t>The Board has final legal authority for the Corporation. Generally, legal responsibility falls into three major areas:</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xml:space="preserve">- Responsibility for the fiscal (financial) management of the corporation, </w:t>
      </w:r>
      <w:r w:rsidR="00095F75" w:rsidRPr="005526E4">
        <w:rPr>
          <w:rFonts w:ascii="Calibri" w:hAnsi="Calibri" w:cs="Calibri"/>
          <w:sz w:val="22"/>
          <w:szCs w:val="22"/>
        </w:rPr>
        <w:t>including personal responsibility</w:t>
      </w:r>
      <w:r w:rsidRPr="005526E4">
        <w:rPr>
          <w:rFonts w:ascii="Calibri" w:hAnsi="Calibri" w:cs="Calibri"/>
          <w:sz w:val="22"/>
          <w:szCs w:val="22"/>
        </w:rPr>
        <w:t xml:space="preserve"> for some payroll and benefits obligations in certain circumstances.</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Ultimate legal and ethical responsibility of the quality of service provided by the Corporation.</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Legal accountability in any circumstances involving violations of the law.</w:t>
      </w:r>
    </w:p>
    <w:p w:rsidR="006E08F2" w:rsidRPr="005526E4" w:rsidRDefault="006E08F2" w:rsidP="005538F4">
      <w:pPr>
        <w:numPr>
          <w:ilvl w:val="0"/>
          <w:numId w:val="45"/>
        </w:numPr>
        <w:rPr>
          <w:rFonts w:ascii="Calibri" w:hAnsi="Calibri" w:cs="Calibri"/>
          <w:sz w:val="22"/>
          <w:szCs w:val="22"/>
        </w:rPr>
      </w:pPr>
      <w:r w:rsidRPr="005526E4">
        <w:rPr>
          <w:rFonts w:ascii="Calibri" w:hAnsi="Calibri" w:cs="Calibri"/>
          <w:sz w:val="22"/>
          <w:szCs w:val="22"/>
        </w:rPr>
        <w:t>To act in accordance with the goals, objectives and bylaws of the Corporation.</w:t>
      </w:r>
    </w:p>
    <w:p w:rsidR="006E08F2" w:rsidRPr="005526E4" w:rsidRDefault="006E08F2" w:rsidP="005538F4">
      <w:pPr>
        <w:numPr>
          <w:ilvl w:val="0"/>
          <w:numId w:val="45"/>
        </w:numPr>
        <w:rPr>
          <w:rFonts w:ascii="Calibri" w:hAnsi="Calibri" w:cs="Calibri"/>
          <w:sz w:val="22"/>
          <w:szCs w:val="22"/>
        </w:rPr>
      </w:pPr>
      <w:r w:rsidRPr="005526E4">
        <w:rPr>
          <w:rFonts w:ascii="Calibri" w:hAnsi="Calibri" w:cs="Calibri"/>
          <w:sz w:val="22"/>
          <w:szCs w:val="22"/>
        </w:rPr>
        <w:t>To ensure that bylaws are considered with the child day care center’s purpose, policies and practices.</w:t>
      </w:r>
    </w:p>
    <w:p w:rsidR="006E08F2" w:rsidRPr="005526E4" w:rsidRDefault="006E08F2" w:rsidP="005538F4">
      <w:pPr>
        <w:numPr>
          <w:ilvl w:val="0"/>
          <w:numId w:val="45"/>
        </w:numPr>
        <w:rPr>
          <w:rFonts w:ascii="Calibri" w:hAnsi="Calibri" w:cs="Calibri"/>
          <w:sz w:val="22"/>
          <w:szCs w:val="22"/>
        </w:rPr>
      </w:pPr>
      <w:r w:rsidRPr="005526E4">
        <w:rPr>
          <w:rFonts w:ascii="Calibri" w:hAnsi="Calibri" w:cs="Calibri"/>
          <w:sz w:val="22"/>
          <w:szCs w:val="22"/>
        </w:rPr>
        <w:t>To review and recommend change to the goals, objectives and bylaws as necessary.</w:t>
      </w:r>
    </w:p>
    <w:p w:rsidR="006E08F2" w:rsidRPr="005526E4" w:rsidRDefault="006E08F2" w:rsidP="005538F4">
      <w:pPr>
        <w:numPr>
          <w:ilvl w:val="0"/>
          <w:numId w:val="45"/>
        </w:numPr>
        <w:rPr>
          <w:rFonts w:ascii="Calibri" w:hAnsi="Calibri" w:cs="Calibri"/>
          <w:sz w:val="22"/>
          <w:szCs w:val="22"/>
        </w:rPr>
      </w:pPr>
      <w:r w:rsidRPr="005526E4">
        <w:rPr>
          <w:rFonts w:ascii="Calibri" w:hAnsi="Calibri" w:cs="Calibri"/>
          <w:sz w:val="22"/>
          <w:szCs w:val="22"/>
        </w:rPr>
        <w:t>To ensure that an annual financial audit is completed and approved by the membership.</w:t>
      </w:r>
    </w:p>
    <w:p w:rsidR="006E08F2" w:rsidRPr="005526E4" w:rsidRDefault="006E08F2" w:rsidP="005538F4">
      <w:pPr>
        <w:numPr>
          <w:ilvl w:val="0"/>
          <w:numId w:val="45"/>
        </w:numPr>
        <w:rPr>
          <w:rFonts w:ascii="Calibri" w:hAnsi="Calibri" w:cs="Calibri"/>
          <w:sz w:val="22"/>
          <w:szCs w:val="22"/>
        </w:rPr>
      </w:pPr>
      <w:r w:rsidRPr="005526E4">
        <w:rPr>
          <w:rFonts w:ascii="Calibri" w:hAnsi="Calibri" w:cs="Calibri"/>
          <w:sz w:val="22"/>
          <w:szCs w:val="22"/>
        </w:rPr>
        <w:t>To ensure the Corporation meets the legislative requirements of the Child Care Act and The Saskatchewan Child Care Regulations, The Non Profit Corporations Act or the Labour Standards Act, The Child and Family Services Act, Workers Compensation Act, The Public Health Act, The Office of the Fire Commissioner, insurance policies, and municipal bylaws.</w:t>
      </w:r>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Financial Responsibilities</w:t>
      </w:r>
    </w:p>
    <w:p w:rsidR="006E08F2" w:rsidRPr="005526E4" w:rsidRDefault="006E08F2" w:rsidP="005538F4">
      <w:pPr>
        <w:numPr>
          <w:ilvl w:val="0"/>
          <w:numId w:val="46"/>
        </w:numPr>
        <w:rPr>
          <w:rFonts w:ascii="Calibri" w:hAnsi="Calibri" w:cs="Calibri"/>
          <w:sz w:val="22"/>
          <w:szCs w:val="22"/>
        </w:rPr>
      </w:pPr>
      <w:r w:rsidRPr="005526E4">
        <w:rPr>
          <w:rFonts w:ascii="Calibri" w:hAnsi="Calibri" w:cs="Calibri"/>
          <w:sz w:val="22"/>
          <w:szCs w:val="22"/>
        </w:rPr>
        <w:t>To establish financial policies and internal financial control procedures for the Corporation.</w:t>
      </w:r>
    </w:p>
    <w:p w:rsidR="006E08F2" w:rsidRPr="005526E4" w:rsidRDefault="006E08F2" w:rsidP="005538F4">
      <w:pPr>
        <w:numPr>
          <w:ilvl w:val="0"/>
          <w:numId w:val="46"/>
        </w:numPr>
        <w:rPr>
          <w:rFonts w:ascii="Calibri" w:hAnsi="Calibri" w:cs="Calibri"/>
          <w:sz w:val="22"/>
          <w:szCs w:val="22"/>
        </w:rPr>
      </w:pPr>
      <w:r w:rsidRPr="005526E4">
        <w:rPr>
          <w:rFonts w:ascii="Calibri" w:hAnsi="Calibri" w:cs="Calibri"/>
          <w:sz w:val="22"/>
          <w:szCs w:val="22"/>
        </w:rPr>
        <w:t>To develop and approve the budget, monitor expenditures and assume fiscal accountability for the Corporation.</w:t>
      </w:r>
    </w:p>
    <w:p w:rsidR="006E08F2" w:rsidRPr="005526E4" w:rsidRDefault="006E08F2" w:rsidP="005538F4">
      <w:pPr>
        <w:numPr>
          <w:ilvl w:val="0"/>
          <w:numId w:val="46"/>
        </w:numPr>
        <w:rPr>
          <w:rFonts w:ascii="Calibri" w:hAnsi="Calibri" w:cs="Calibri"/>
          <w:sz w:val="22"/>
          <w:szCs w:val="22"/>
        </w:rPr>
      </w:pPr>
      <w:r w:rsidRPr="005526E4">
        <w:rPr>
          <w:rFonts w:ascii="Calibri" w:hAnsi="Calibri" w:cs="Calibri"/>
          <w:sz w:val="22"/>
          <w:szCs w:val="22"/>
        </w:rPr>
        <w:t>To report the financial position of the Corporation to the membership annually.</w:t>
      </w:r>
    </w:p>
    <w:p w:rsidR="006E08F2" w:rsidRPr="005526E4" w:rsidRDefault="006E08F2" w:rsidP="005538F4">
      <w:pPr>
        <w:numPr>
          <w:ilvl w:val="0"/>
          <w:numId w:val="46"/>
        </w:numPr>
        <w:rPr>
          <w:rFonts w:ascii="Calibri" w:hAnsi="Calibri" w:cs="Calibri"/>
          <w:sz w:val="22"/>
          <w:szCs w:val="22"/>
        </w:rPr>
      </w:pPr>
      <w:r w:rsidRPr="005526E4">
        <w:rPr>
          <w:rFonts w:ascii="Calibri" w:hAnsi="Calibri" w:cs="Calibri"/>
          <w:sz w:val="22"/>
          <w:szCs w:val="22"/>
        </w:rPr>
        <w:t>To review the financial statement monthly.</w:t>
      </w:r>
    </w:p>
    <w:p w:rsidR="006E08F2" w:rsidRPr="005526E4" w:rsidRDefault="006E08F2" w:rsidP="005538F4">
      <w:pPr>
        <w:numPr>
          <w:ilvl w:val="0"/>
          <w:numId w:val="46"/>
        </w:numPr>
        <w:rPr>
          <w:rFonts w:ascii="Calibri" w:hAnsi="Calibri" w:cs="Calibri"/>
          <w:sz w:val="22"/>
          <w:szCs w:val="22"/>
        </w:rPr>
      </w:pPr>
      <w:r w:rsidRPr="005526E4">
        <w:rPr>
          <w:rFonts w:ascii="Calibri" w:hAnsi="Calibri" w:cs="Calibri"/>
          <w:sz w:val="22"/>
          <w:szCs w:val="22"/>
        </w:rPr>
        <w:t>To ensure appropriate and responsible utilization of parent fees, government grants and other revenue.</w:t>
      </w:r>
    </w:p>
    <w:p w:rsidR="006E08F2" w:rsidRPr="005526E4" w:rsidRDefault="006E08F2" w:rsidP="005538F4">
      <w:pPr>
        <w:numPr>
          <w:ilvl w:val="0"/>
          <w:numId w:val="46"/>
        </w:numPr>
        <w:rPr>
          <w:rFonts w:ascii="Calibri" w:hAnsi="Calibri" w:cs="Calibri"/>
          <w:sz w:val="22"/>
          <w:szCs w:val="22"/>
        </w:rPr>
      </w:pPr>
      <w:r w:rsidRPr="005526E4">
        <w:rPr>
          <w:rFonts w:ascii="Calibri" w:hAnsi="Calibri" w:cs="Calibri"/>
          <w:sz w:val="22"/>
          <w:szCs w:val="22"/>
        </w:rPr>
        <w:t>To develop fundraising objectives and strategies and ensure the implementation of the strategies.</w:t>
      </w:r>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 xml:space="preserve">Personnel </w:t>
      </w:r>
      <w:r w:rsidR="00B47908" w:rsidRPr="005526E4">
        <w:t>Responsibilities</w:t>
      </w:r>
    </w:p>
    <w:p w:rsidR="0062329D" w:rsidRPr="005526E4" w:rsidRDefault="0062329D" w:rsidP="005538F4">
      <w:pPr>
        <w:numPr>
          <w:ilvl w:val="0"/>
          <w:numId w:val="47"/>
        </w:numPr>
        <w:rPr>
          <w:rFonts w:ascii="Calibri" w:hAnsi="Calibri" w:cs="Calibri"/>
          <w:sz w:val="22"/>
          <w:szCs w:val="22"/>
        </w:rPr>
      </w:pPr>
      <w:r w:rsidRPr="005526E4">
        <w:rPr>
          <w:rFonts w:ascii="Calibri" w:hAnsi="Calibri" w:cs="Calibri"/>
          <w:sz w:val="22"/>
          <w:szCs w:val="22"/>
        </w:rPr>
        <w:t xml:space="preserve">For the purposes of this document the term “Executive Director” will be used for the staff member hired to manage the organization </w:t>
      </w:r>
      <w:proofErr w:type="gramStart"/>
      <w:r w:rsidRPr="005526E4">
        <w:rPr>
          <w:rFonts w:ascii="Calibri" w:hAnsi="Calibri" w:cs="Calibri"/>
          <w:sz w:val="22"/>
          <w:szCs w:val="22"/>
        </w:rPr>
        <w:t>as a whole as well as</w:t>
      </w:r>
      <w:proofErr w:type="gramEnd"/>
      <w:r w:rsidRPr="005526E4">
        <w:rPr>
          <w:rFonts w:ascii="Calibri" w:hAnsi="Calibri" w:cs="Calibri"/>
          <w:sz w:val="22"/>
          <w:szCs w:val="22"/>
        </w:rPr>
        <w:t xml:space="preserve"> assisting the Centre Managers with the management of each individual centre</w:t>
      </w:r>
      <w:r w:rsidR="00732F9F" w:rsidRPr="005526E4">
        <w:rPr>
          <w:rFonts w:ascii="Calibri" w:hAnsi="Calibri" w:cs="Calibri"/>
          <w:sz w:val="22"/>
          <w:szCs w:val="22"/>
        </w:rPr>
        <w:t xml:space="preserve">. </w:t>
      </w:r>
      <w:r w:rsidRPr="005526E4">
        <w:rPr>
          <w:rFonts w:ascii="Calibri" w:hAnsi="Calibri" w:cs="Calibri"/>
          <w:sz w:val="22"/>
          <w:szCs w:val="22"/>
        </w:rPr>
        <w:t xml:space="preserve"> The Centre Managers are the staff members hired to manage the day to day operations of the individual Child Care Centres. </w:t>
      </w:r>
    </w:p>
    <w:p w:rsidR="006E08F2" w:rsidRPr="005526E4" w:rsidRDefault="006E08F2" w:rsidP="005538F4">
      <w:pPr>
        <w:numPr>
          <w:ilvl w:val="0"/>
          <w:numId w:val="47"/>
        </w:numPr>
        <w:rPr>
          <w:rFonts w:ascii="Calibri" w:hAnsi="Calibri" w:cs="Calibri"/>
          <w:sz w:val="22"/>
          <w:szCs w:val="22"/>
        </w:rPr>
      </w:pPr>
      <w:r w:rsidRPr="005526E4">
        <w:rPr>
          <w:rFonts w:ascii="Calibri" w:hAnsi="Calibri" w:cs="Calibri"/>
          <w:sz w:val="22"/>
          <w:szCs w:val="22"/>
        </w:rPr>
        <w:t>To prepare and approve job descriptions for employees.</w:t>
      </w:r>
    </w:p>
    <w:p w:rsidR="006E08F2" w:rsidRPr="005526E4" w:rsidRDefault="006E08F2" w:rsidP="005538F4">
      <w:pPr>
        <w:numPr>
          <w:ilvl w:val="0"/>
          <w:numId w:val="47"/>
        </w:numPr>
        <w:rPr>
          <w:rFonts w:ascii="Calibri" w:hAnsi="Calibri" w:cs="Calibri"/>
          <w:sz w:val="22"/>
          <w:szCs w:val="22"/>
        </w:rPr>
      </w:pPr>
      <w:r w:rsidRPr="005526E4">
        <w:rPr>
          <w:rFonts w:ascii="Calibri" w:hAnsi="Calibri" w:cs="Calibri"/>
          <w:sz w:val="22"/>
          <w:szCs w:val="22"/>
        </w:rPr>
        <w:lastRenderedPageBreak/>
        <w:t xml:space="preserve">To employ the </w:t>
      </w:r>
      <w:r w:rsidR="00747B2D" w:rsidRPr="005526E4">
        <w:rPr>
          <w:rFonts w:ascii="Calibri" w:hAnsi="Calibri" w:cs="Calibri"/>
          <w:sz w:val="22"/>
          <w:szCs w:val="22"/>
        </w:rPr>
        <w:t xml:space="preserve">Executive </w:t>
      </w:r>
      <w:r w:rsidRPr="005526E4">
        <w:rPr>
          <w:rFonts w:ascii="Calibri" w:hAnsi="Calibri" w:cs="Calibri"/>
          <w:sz w:val="22"/>
          <w:szCs w:val="22"/>
        </w:rPr>
        <w:t>Director, who is responsible to and reports directly to the Board of Directors.</w:t>
      </w:r>
    </w:p>
    <w:p w:rsidR="006E08F2" w:rsidRPr="005526E4" w:rsidRDefault="006E08F2" w:rsidP="005538F4">
      <w:pPr>
        <w:numPr>
          <w:ilvl w:val="0"/>
          <w:numId w:val="47"/>
        </w:numPr>
        <w:rPr>
          <w:rFonts w:ascii="Calibri" w:hAnsi="Calibri" w:cs="Calibri"/>
          <w:sz w:val="22"/>
          <w:szCs w:val="22"/>
        </w:rPr>
      </w:pPr>
      <w:r w:rsidRPr="005526E4">
        <w:rPr>
          <w:rFonts w:ascii="Calibri" w:hAnsi="Calibri" w:cs="Calibri"/>
          <w:sz w:val="22"/>
          <w:szCs w:val="22"/>
        </w:rPr>
        <w:t xml:space="preserve">To provide policy direction to the </w:t>
      </w:r>
      <w:r w:rsidR="00747B2D" w:rsidRPr="005526E4">
        <w:rPr>
          <w:rFonts w:ascii="Calibri" w:hAnsi="Calibri" w:cs="Calibri"/>
          <w:sz w:val="22"/>
          <w:szCs w:val="22"/>
        </w:rPr>
        <w:t xml:space="preserve">Executive </w:t>
      </w:r>
      <w:r w:rsidRPr="005526E4">
        <w:rPr>
          <w:rFonts w:ascii="Calibri" w:hAnsi="Calibri" w:cs="Calibri"/>
          <w:sz w:val="22"/>
          <w:szCs w:val="22"/>
        </w:rPr>
        <w:t>Director.</w:t>
      </w:r>
    </w:p>
    <w:p w:rsidR="006E08F2" w:rsidRPr="005526E4" w:rsidRDefault="006E08F2" w:rsidP="005538F4">
      <w:pPr>
        <w:numPr>
          <w:ilvl w:val="0"/>
          <w:numId w:val="47"/>
        </w:numPr>
        <w:rPr>
          <w:rFonts w:ascii="Calibri" w:hAnsi="Calibri" w:cs="Calibri"/>
          <w:sz w:val="22"/>
          <w:szCs w:val="22"/>
        </w:rPr>
      </w:pPr>
      <w:r w:rsidRPr="005526E4">
        <w:rPr>
          <w:rFonts w:ascii="Calibri" w:hAnsi="Calibri" w:cs="Calibri"/>
          <w:sz w:val="22"/>
          <w:szCs w:val="22"/>
        </w:rPr>
        <w:t xml:space="preserve">To evaluate the performance of the </w:t>
      </w:r>
      <w:r w:rsidR="00747B2D" w:rsidRPr="005526E4">
        <w:rPr>
          <w:rFonts w:ascii="Calibri" w:hAnsi="Calibri" w:cs="Calibri"/>
          <w:sz w:val="22"/>
          <w:szCs w:val="22"/>
        </w:rPr>
        <w:t xml:space="preserve">Executive </w:t>
      </w:r>
      <w:r w:rsidRPr="005526E4">
        <w:rPr>
          <w:rFonts w:ascii="Calibri" w:hAnsi="Calibri" w:cs="Calibri"/>
          <w:sz w:val="22"/>
          <w:szCs w:val="22"/>
        </w:rPr>
        <w:t>Director within established policies.</w:t>
      </w:r>
    </w:p>
    <w:p w:rsidR="006E08F2" w:rsidRPr="005526E4" w:rsidRDefault="006E08F2" w:rsidP="005538F4">
      <w:pPr>
        <w:numPr>
          <w:ilvl w:val="0"/>
          <w:numId w:val="47"/>
        </w:numPr>
        <w:rPr>
          <w:rFonts w:ascii="Calibri" w:hAnsi="Calibri" w:cs="Calibri"/>
          <w:sz w:val="22"/>
          <w:szCs w:val="22"/>
        </w:rPr>
      </w:pPr>
      <w:r w:rsidRPr="005526E4">
        <w:rPr>
          <w:rFonts w:ascii="Calibri" w:hAnsi="Calibri" w:cs="Calibri"/>
          <w:sz w:val="22"/>
          <w:szCs w:val="22"/>
        </w:rPr>
        <w:t>To determine salary scales and benefits for staff.</w:t>
      </w:r>
    </w:p>
    <w:p w:rsidR="006E08F2" w:rsidRPr="005526E4" w:rsidRDefault="006E08F2" w:rsidP="005538F4">
      <w:pPr>
        <w:numPr>
          <w:ilvl w:val="0"/>
          <w:numId w:val="47"/>
        </w:numPr>
        <w:rPr>
          <w:rFonts w:ascii="Calibri" w:hAnsi="Calibri" w:cs="Calibri"/>
          <w:sz w:val="22"/>
          <w:szCs w:val="22"/>
        </w:rPr>
      </w:pPr>
      <w:r w:rsidRPr="005526E4">
        <w:rPr>
          <w:rFonts w:ascii="Calibri" w:hAnsi="Calibri" w:cs="Calibri"/>
          <w:sz w:val="22"/>
          <w:szCs w:val="22"/>
        </w:rPr>
        <w:t>To determine personnel policies.</w:t>
      </w:r>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 xml:space="preserve">Planning </w:t>
      </w:r>
      <w:r w:rsidR="00B47908" w:rsidRPr="005526E4">
        <w:t>Responsibilities</w:t>
      </w:r>
    </w:p>
    <w:p w:rsidR="006E08F2" w:rsidRPr="005526E4" w:rsidRDefault="006E08F2" w:rsidP="005538F4">
      <w:pPr>
        <w:numPr>
          <w:ilvl w:val="0"/>
          <w:numId w:val="48"/>
        </w:numPr>
        <w:rPr>
          <w:rFonts w:ascii="Calibri" w:hAnsi="Calibri" w:cs="Calibri"/>
          <w:sz w:val="22"/>
          <w:szCs w:val="22"/>
        </w:rPr>
      </w:pPr>
      <w:r w:rsidRPr="005526E4">
        <w:rPr>
          <w:rFonts w:ascii="Calibri" w:hAnsi="Calibri" w:cs="Calibri"/>
          <w:sz w:val="22"/>
          <w:szCs w:val="22"/>
        </w:rPr>
        <w:t xml:space="preserve">To ensure that an effective process for </w:t>
      </w:r>
      <w:proofErr w:type="gramStart"/>
      <w:r w:rsidRPr="005526E4">
        <w:rPr>
          <w:rFonts w:ascii="Calibri" w:hAnsi="Calibri" w:cs="Calibri"/>
          <w:sz w:val="22"/>
          <w:szCs w:val="22"/>
        </w:rPr>
        <w:t>long and short term</w:t>
      </w:r>
      <w:proofErr w:type="gramEnd"/>
      <w:r w:rsidRPr="005526E4">
        <w:rPr>
          <w:rFonts w:ascii="Calibri" w:hAnsi="Calibri" w:cs="Calibri"/>
          <w:sz w:val="22"/>
          <w:szCs w:val="22"/>
        </w:rPr>
        <w:t xml:space="preserve"> planning is established.</w:t>
      </w:r>
    </w:p>
    <w:p w:rsidR="006E08F2" w:rsidRPr="005526E4" w:rsidRDefault="006E08F2" w:rsidP="005538F4">
      <w:pPr>
        <w:numPr>
          <w:ilvl w:val="0"/>
          <w:numId w:val="48"/>
        </w:numPr>
        <w:rPr>
          <w:rFonts w:ascii="Calibri" w:hAnsi="Calibri" w:cs="Calibri"/>
          <w:sz w:val="22"/>
          <w:szCs w:val="22"/>
        </w:rPr>
      </w:pPr>
      <w:r w:rsidRPr="005526E4">
        <w:rPr>
          <w:rFonts w:ascii="Calibri" w:hAnsi="Calibri" w:cs="Calibri"/>
          <w:sz w:val="22"/>
          <w:szCs w:val="22"/>
        </w:rPr>
        <w:t>To formulate, monitor and evaluate goals and objectives of the Corporation.</w:t>
      </w:r>
    </w:p>
    <w:p w:rsidR="006E08F2" w:rsidRPr="005526E4" w:rsidRDefault="006E08F2" w:rsidP="005538F4">
      <w:pPr>
        <w:numPr>
          <w:ilvl w:val="0"/>
          <w:numId w:val="48"/>
        </w:numPr>
        <w:rPr>
          <w:rFonts w:ascii="Calibri" w:hAnsi="Calibri" w:cs="Calibri"/>
          <w:sz w:val="22"/>
          <w:szCs w:val="22"/>
        </w:rPr>
      </w:pPr>
      <w:r w:rsidRPr="005526E4">
        <w:rPr>
          <w:rFonts w:ascii="Calibri" w:hAnsi="Calibri" w:cs="Calibri"/>
          <w:sz w:val="22"/>
          <w:szCs w:val="22"/>
        </w:rPr>
        <w:t>To review the Corporation’s philosophy and mission periodically.</w:t>
      </w:r>
    </w:p>
    <w:p w:rsidR="006E08F2" w:rsidRPr="005526E4" w:rsidRDefault="006E08F2" w:rsidP="005538F4">
      <w:pPr>
        <w:numPr>
          <w:ilvl w:val="0"/>
          <w:numId w:val="48"/>
        </w:numPr>
        <w:rPr>
          <w:rFonts w:ascii="Calibri" w:hAnsi="Calibri" w:cs="Calibri"/>
          <w:sz w:val="22"/>
          <w:szCs w:val="22"/>
        </w:rPr>
      </w:pPr>
      <w:r w:rsidRPr="005526E4">
        <w:rPr>
          <w:rFonts w:ascii="Calibri" w:hAnsi="Calibri" w:cs="Calibri"/>
          <w:sz w:val="22"/>
          <w:szCs w:val="22"/>
        </w:rPr>
        <w:t>To develop action plans, authorize commitment of funds and resources to the annual program plan.</w:t>
      </w:r>
    </w:p>
    <w:p w:rsidR="006E08F2" w:rsidRPr="005526E4" w:rsidRDefault="006E08F2" w:rsidP="005538F4">
      <w:pPr>
        <w:numPr>
          <w:ilvl w:val="0"/>
          <w:numId w:val="48"/>
        </w:numPr>
        <w:rPr>
          <w:rFonts w:ascii="Calibri" w:hAnsi="Calibri" w:cs="Calibri"/>
          <w:sz w:val="22"/>
          <w:szCs w:val="22"/>
        </w:rPr>
      </w:pPr>
      <w:r w:rsidRPr="005526E4">
        <w:rPr>
          <w:rFonts w:ascii="Calibri" w:hAnsi="Calibri" w:cs="Calibri"/>
          <w:sz w:val="22"/>
          <w:szCs w:val="22"/>
        </w:rPr>
        <w:t>To co-ordinate committees to avoid overlap and to ensure common goals.</w:t>
      </w:r>
    </w:p>
    <w:p w:rsidR="006E08F2" w:rsidRPr="005526E4" w:rsidRDefault="006E08F2">
      <w:pPr>
        <w:rPr>
          <w:rFonts w:ascii="Calibri" w:hAnsi="Calibri" w:cs="Calibri"/>
          <w:sz w:val="22"/>
          <w:szCs w:val="22"/>
        </w:rPr>
      </w:pPr>
    </w:p>
    <w:p w:rsidR="006E08F2" w:rsidRPr="005526E4" w:rsidRDefault="006E08F2" w:rsidP="005526E4">
      <w:pPr>
        <w:pStyle w:val="Heading5"/>
        <w:spacing w:after="0"/>
      </w:pPr>
      <w:r w:rsidRPr="005526E4">
        <w:t>Evaluation and Accountability Responsibilities</w:t>
      </w:r>
    </w:p>
    <w:p w:rsidR="006E08F2" w:rsidRPr="005526E4" w:rsidRDefault="006E08F2" w:rsidP="005538F4">
      <w:pPr>
        <w:numPr>
          <w:ilvl w:val="0"/>
          <w:numId w:val="49"/>
        </w:numPr>
        <w:rPr>
          <w:rFonts w:ascii="Calibri" w:hAnsi="Calibri" w:cs="Calibri"/>
          <w:sz w:val="22"/>
          <w:szCs w:val="22"/>
        </w:rPr>
      </w:pPr>
      <w:r w:rsidRPr="005526E4">
        <w:rPr>
          <w:rFonts w:ascii="Calibri" w:hAnsi="Calibri" w:cs="Calibri"/>
          <w:sz w:val="22"/>
          <w:szCs w:val="22"/>
        </w:rPr>
        <w:t>To ensure there is an effective system of evaluating the financial accountability of the Corporation.</w:t>
      </w:r>
    </w:p>
    <w:p w:rsidR="006E08F2" w:rsidRPr="005526E4" w:rsidRDefault="006E08F2" w:rsidP="005538F4">
      <w:pPr>
        <w:numPr>
          <w:ilvl w:val="0"/>
          <w:numId w:val="49"/>
        </w:numPr>
        <w:rPr>
          <w:rFonts w:ascii="Calibri" w:hAnsi="Calibri" w:cs="Calibri"/>
          <w:sz w:val="22"/>
          <w:szCs w:val="22"/>
        </w:rPr>
      </w:pPr>
      <w:r w:rsidRPr="005526E4">
        <w:rPr>
          <w:rFonts w:ascii="Calibri" w:hAnsi="Calibri" w:cs="Calibri"/>
          <w:sz w:val="22"/>
          <w:szCs w:val="22"/>
        </w:rPr>
        <w:t>To ensure there is a system of evaluating the effectiveness of the organization’s activities and programs.</w:t>
      </w:r>
    </w:p>
    <w:p w:rsidR="006E08F2" w:rsidRPr="005526E4" w:rsidRDefault="006E08F2">
      <w:pPr>
        <w:rPr>
          <w:rFonts w:ascii="Calibri" w:hAnsi="Calibri" w:cs="Calibri"/>
          <w:sz w:val="22"/>
          <w:szCs w:val="22"/>
        </w:rPr>
      </w:pPr>
    </w:p>
    <w:p w:rsidR="006E08F2" w:rsidRPr="005526E4" w:rsidRDefault="007A119C" w:rsidP="005526E4">
      <w:pPr>
        <w:pStyle w:val="Heading5"/>
      </w:pPr>
      <w:r w:rsidRPr="005526E4">
        <w:t>Responsibilities f</w:t>
      </w:r>
      <w:r w:rsidR="006E08F2" w:rsidRPr="005526E4">
        <w:t>or Membership</w:t>
      </w:r>
    </w:p>
    <w:p w:rsidR="006E08F2" w:rsidRPr="005526E4" w:rsidRDefault="006E08F2" w:rsidP="005538F4">
      <w:pPr>
        <w:numPr>
          <w:ilvl w:val="0"/>
          <w:numId w:val="50"/>
        </w:numPr>
        <w:rPr>
          <w:rFonts w:ascii="Calibri" w:hAnsi="Calibri" w:cs="Calibri"/>
          <w:sz w:val="22"/>
          <w:szCs w:val="22"/>
        </w:rPr>
      </w:pPr>
      <w:r w:rsidRPr="005526E4">
        <w:rPr>
          <w:rFonts w:ascii="Calibri" w:hAnsi="Calibri" w:cs="Calibri"/>
          <w:sz w:val="22"/>
          <w:szCs w:val="22"/>
        </w:rPr>
        <w:t>To develop a membership capable of supporting and carrying out the Corporation’s purpose.</w:t>
      </w:r>
    </w:p>
    <w:p w:rsidR="006E08F2" w:rsidRPr="005526E4" w:rsidRDefault="006E08F2" w:rsidP="005538F4">
      <w:pPr>
        <w:numPr>
          <w:ilvl w:val="0"/>
          <w:numId w:val="50"/>
        </w:numPr>
        <w:rPr>
          <w:rFonts w:ascii="Calibri" w:hAnsi="Calibri" w:cs="Calibri"/>
          <w:sz w:val="22"/>
          <w:szCs w:val="22"/>
        </w:rPr>
      </w:pPr>
      <w:r w:rsidRPr="005526E4">
        <w:rPr>
          <w:rFonts w:ascii="Calibri" w:hAnsi="Calibri" w:cs="Calibri"/>
          <w:sz w:val="22"/>
          <w:szCs w:val="22"/>
        </w:rPr>
        <w:t>To provide information to members.</w:t>
      </w:r>
    </w:p>
    <w:p w:rsidR="006E08F2" w:rsidRPr="005526E4" w:rsidRDefault="006E08F2" w:rsidP="005538F4">
      <w:pPr>
        <w:numPr>
          <w:ilvl w:val="0"/>
          <w:numId w:val="50"/>
        </w:numPr>
        <w:rPr>
          <w:rFonts w:ascii="Calibri" w:hAnsi="Calibri" w:cs="Calibri"/>
          <w:sz w:val="22"/>
          <w:szCs w:val="22"/>
        </w:rPr>
      </w:pPr>
      <w:r w:rsidRPr="005526E4">
        <w:rPr>
          <w:rFonts w:ascii="Calibri" w:hAnsi="Calibri" w:cs="Calibri"/>
          <w:sz w:val="22"/>
          <w:szCs w:val="22"/>
        </w:rPr>
        <w:t>To review membership policies periodically.</w:t>
      </w:r>
    </w:p>
    <w:p w:rsidR="006E08F2" w:rsidRPr="005526E4" w:rsidRDefault="006E08F2" w:rsidP="005538F4">
      <w:pPr>
        <w:numPr>
          <w:ilvl w:val="0"/>
          <w:numId w:val="50"/>
        </w:numPr>
        <w:rPr>
          <w:rFonts w:ascii="Calibri" w:hAnsi="Calibri" w:cs="Calibri"/>
          <w:sz w:val="22"/>
          <w:szCs w:val="22"/>
        </w:rPr>
      </w:pPr>
      <w:r w:rsidRPr="005526E4">
        <w:rPr>
          <w:rFonts w:ascii="Calibri" w:hAnsi="Calibri" w:cs="Calibri"/>
          <w:sz w:val="22"/>
          <w:szCs w:val="22"/>
        </w:rPr>
        <w:t>To organize general meetings.</w:t>
      </w:r>
    </w:p>
    <w:p w:rsidR="006E08F2" w:rsidRPr="005526E4" w:rsidRDefault="006E08F2">
      <w:pPr>
        <w:rPr>
          <w:rFonts w:ascii="Calibri" w:hAnsi="Calibri" w:cs="Calibri"/>
          <w:sz w:val="22"/>
          <w:szCs w:val="22"/>
        </w:rPr>
      </w:pPr>
    </w:p>
    <w:p w:rsidR="006E08F2" w:rsidRPr="005526E4" w:rsidRDefault="00B47908" w:rsidP="005526E4">
      <w:pPr>
        <w:pStyle w:val="Heading5"/>
      </w:pPr>
      <w:r w:rsidRPr="005526E4">
        <w:t>Responsibilities</w:t>
      </w:r>
      <w:r w:rsidR="006E08F2" w:rsidRPr="005526E4">
        <w:t xml:space="preserve"> </w:t>
      </w:r>
      <w:r w:rsidR="007A119C" w:rsidRPr="005526E4">
        <w:t>f</w:t>
      </w:r>
      <w:r w:rsidR="006E08F2" w:rsidRPr="005526E4">
        <w:t>or External Relations</w:t>
      </w:r>
    </w:p>
    <w:p w:rsidR="006E08F2" w:rsidRPr="005526E4" w:rsidRDefault="006E08F2" w:rsidP="005538F4">
      <w:pPr>
        <w:numPr>
          <w:ilvl w:val="0"/>
          <w:numId w:val="51"/>
        </w:numPr>
        <w:rPr>
          <w:rFonts w:ascii="Calibri" w:hAnsi="Calibri" w:cs="Calibri"/>
          <w:sz w:val="22"/>
          <w:szCs w:val="22"/>
        </w:rPr>
      </w:pPr>
      <w:r w:rsidRPr="005526E4">
        <w:rPr>
          <w:rFonts w:ascii="Calibri" w:hAnsi="Calibri" w:cs="Calibri"/>
          <w:sz w:val="22"/>
          <w:szCs w:val="22"/>
        </w:rPr>
        <w:t>To establish effective relations with the public, government, the media, other organizations and voluntary associates in order to support and further the Corporation’s goals and objectives.</w:t>
      </w:r>
    </w:p>
    <w:p w:rsidR="006E08F2" w:rsidRPr="005526E4" w:rsidRDefault="006E08F2" w:rsidP="005538F4">
      <w:pPr>
        <w:numPr>
          <w:ilvl w:val="0"/>
          <w:numId w:val="51"/>
        </w:numPr>
        <w:rPr>
          <w:rFonts w:ascii="Calibri" w:hAnsi="Calibri" w:cs="Calibri"/>
          <w:sz w:val="22"/>
          <w:szCs w:val="22"/>
        </w:rPr>
      </w:pPr>
      <w:r w:rsidRPr="005526E4">
        <w:rPr>
          <w:rFonts w:ascii="Calibri" w:hAnsi="Calibri" w:cs="Calibri"/>
          <w:sz w:val="22"/>
          <w:szCs w:val="22"/>
        </w:rPr>
        <w:t>To represent the Corporation in the community and project a strong, positive and functional public image.</w:t>
      </w:r>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Election and Terms of Board Members</w:t>
      </w:r>
    </w:p>
    <w:p w:rsidR="006E08F2" w:rsidRPr="005526E4" w:rsidRDefault="006E08F2" w:rsidP="005538F4">
      <w:pPr>
        <w:numPr>
          <w:ilvl w:val="0"/>
          <w:numId w:val="52"/>
        </w:numPr>
        <w:rPr>
          <w:rFonts w:ascii="Calibri" w:hAnsi="Calibri" w:cs="Calibri"/>
          <w:sz w:val="22"/>
          <w:szCs w:val="22"/>
        </w:rPr>
      </w:pPr>
      <w:r w:rsidRPr="005526E4">
        <w:rPr>
          <w:rFonts w:ascii="Calibri" w:hAnsi="Calibri" w:cs="Calibri"/>
          <w:sz w:val="22"/>
          <w:szCs w:val="22"/>
        </w:rPr>
        <w:t>Directors are elected by the membership from a slate of candidates prepared by the Nominating committee. The number of Board members is determined each year at the Annual General Meeting.</w:t>
      </w:r>
    </w:p>
    <w:p w:rsidR="006E08F2" w:rsidRPr="005526E4" w:rsidRDefault="006E08F2" w:rsidP="005538F4">
      <w:pPr>
        <w:numPr>
          <w:ilvl w:val="0"/>
          <w:numId w:val="52"/>
        </w:numPr>
        <w:rPr>
          <w:rFonts w:ascii="Calibri" w:hAnsi="Calibri" w:cs="Calibri"/>
          <w:sz w:val="22"/>
          <w:szCs w:val="22"/>
        </w:rPr>
      </w:pPr>
      <w:r w:rsidRPr="005526E4">
        <w:rPr>
          <w:rFonts w:ascii="Calibri" w:hAnsi="Calibri" w:cs="Calibri"/>
          <w:sz w:val="22"/>
          <w:szCs w:val="22"/>
        </w:rPr>
        <w:t>The election of the Board of Directors shall take place at each Annual Meeting of members or at a special meeting of members called for the purpose of electing Board members.</w:t>
      </w:r>
    </w:p>
    <w:p w:rsidR="006E08F2" w:rsidRPr="005526E4" w:rsidRDefault="006E08F2" w:rsidP="005538F4">
      <w:pPr>
        <w:numPr>
          <w:ilvl w:val="0"/>
          <w:numId w:val="52"/>
        </w:numPr>
        <w:rPr>
          <w:rFonts w:ascii="Calibri" w:hAnsi="Calibri" w:cs="Calibri"/>
          <w:sz w:val="22"/>
          <w:szCs w:val="22"/>
        </w:rPr>
      </w:pPr>
      <w:r w:rsidRPr="005526E4">
        <w:rPr>
          <w:rFonts w:ascii="Calibri" w:hAnsi="Calibri" w:cs="Calibri"/>
          <w:sz w:val="22"/>
          <w:szCs w:val="22"/>
        </w:rPr>
        <w:t>The election may be by a show of hands unless a poll be required or demanded.</w:t>
      </w:r>
    </w:p>
    <w:p w:rsidR="006E08F2" w:rsidRPr="005526E4" w:rsidRDefault="006E08F2" w:rsidP="005538F4">
      <w:pPr>
        <w:numPr>
          <w:ilvl w:val="0"/>
          <w:numId w:val="52"/>
        </w:numPr>
        <w:rPr>
          <w:rFonts w:ascii="Calibri" w:hAnsi="Calibri" w:cs="Calibri"/>
          <w:sz w:val="22"/>
          <w:szCs w:val="22"/>
        </w:rPr>
      </w:pPr>
      <w:r w:rsidRPr="005526E4">
        <w:rPr>
          <w:rFonts w:ascii="Calibri" w:hAnsi="Calibri" w:cs="Calibri"/>
          <w:sz w:val="22"/>
          <w:szCs w:val="22"/>
        </w:rPr>
        <w:t>If an election of a Board of Directors is not held at the proper time, the incumbent Board shall continue in office until their successors are elected.</w:t>
      </w:r>
    </w:p>
    <w:p w:rsidR="006E08F2" w:rsidRPr="005526E4" w:rsidRDefault="006E08F2">
      <w:pPr>
        <w:rPr>
          <w:rFonts w:ascii="Calibri" w:hAnsi="Calibri" w:cs="Calibri"/>
          <w:sz w:val="22"/>
          <w:szCs w:val="22"/>
        </w:rPr>
      </w:pPr>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 xml:space="preserve">Qualifications </w:t>
      </w:r>
      <w:r w:rsidR="00095F75" w:rsidRPr="005526E4">
        <w:t>and</w:t>
      </w:r>
      <w:r w:rsidRPr="005526E4">
        <w:t xml:space="preserve"> Expectations of Board Members</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A member of the Co-operative.</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lastRenderedPageBreak/>
        <w:t>A fundamental interest in the work of the Corporation as a provider of child day care services.</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A clear understanding and personal commitment to the positive values of volunteering and the voluntary service sector.</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A working knowledge of parliamentary procedures for meetings (or willingness to learn).</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Planning and decision-making skills.</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A personal commitment to child day care as an essential, vital and supportive service for families.</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The ability and determination to work as a member of a team.</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Good communication skills, both written and verbal, including the ability and interest in representing the Corporation in a positive and responsible manner.</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 xml:space="preserve">An interest in the community, primarily </w:t>
      </w:r>
      <w:proofErr w:type="gramStart"/>
      <w:r w:rsidRPr="005526E4">
        <w:rPr>
          <w:rFonts w:ascii="Calibri" w:hAnsi="Calibri" w:cs="Calibri"/>
          <w:sz w:val="22"/>
          <w:szCs w:val="22"/>
        </w:rPr>
        <w:t>with regard to</w:t>
      </w:r>
      <w:proofErr w:type="gramEnd"/>
      <w:r w:rsidRPr="005526E4">
        <w:rPr>
          <w:rFonts w:ascii="Calibri" w:hAnsi="Calibri" w:cs="Calibri"/>
          <w:sz w:val="22"/>
          <w:szCs w:val="22"/>
        </w:rPr>
        <w:t xml:space="preserve"> issues relevant to child day care.</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Time Commitment: A time commitment of a minimum of three to six hours a month. (This varies from month to month, depending on committee responsibilities and required attendance at specific functions. Holding an executive position on the Board of Directors generally involves a greater time commitment.)</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Ten to twelve Board meetings a year.</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Preparation for Board meetings by reading the agenda, reports and correspondence.</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Participation on committees, in Board orientation and training activities.</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Involvement in required fundraising activities.</w:t>
      </w:r>
    </w:p>
    <w:p w:rsidR="006E08F2" w:rsidRPr="005526E4" w:rsidRDefault="006E08F2" w:rsidP="005538F4">
      <w:pPr>
        <w:numPr>
          <w:ilvl w:val="0"/>
          <w:numId w:val="53"/>
        </w:numPr>
        <w:rPr>
          <w:rFonts w:ascii="Calibri" w:hAnsi="Calibri" w:cs="Calibri"/>
          <w:sz w:val="22"/>
          <w:szCs w:val="22"/>
        </w:rPr>
      </w:pPr>
      <w:r w:rsidRPr="005526E4">
        <w:rPr>
          <w:rFonts w:ascii="Calibri" w:hAnsi="Calibri" w:cs="Calibri"/>
          <w:sz w:val="22"/>
          <w:szCs w:val="22"/>
        </w:rPr>
        <w:t>Participation as required at parent meetings, staff meetings, community meetings and centre functions.</w:t>
      </w:r>
    </w:p>
    <w:p w:rsidR="006E08F2" w:rsidRPr="005526E4" w:rsidRDefault="006E08F2">
      <w:pPr>
        <w:rPr>
          <w:rFonts w:ascii="Calibri" w:hAnsi="Calibri" w:cs="Calibri"/>
          <w:sz w:val="22"/>
          <w:szCs w:val="22"/>
        </w:rPr>
      </w:pPr>
    </w:p>
    <w:p w:rsidR="006E08F2" w:rsidRPr="005526E4" w:rsidRDefault="00B47908" w:rsidP="005526E4">
      <w:pPr>
        <w:pStyle w:val="Heading2"/>
        <w:rPr>
          <w:sz w:val="22"/>
        </w:rPr>
      </w:pPr>
      <w:bookmarkStart w:id="52" w:name="_Toc322073683"/>
      <w:bookmarkStart w:id="53" w:name="_Toc22652700"/>
      <w:r w:rsidRPr="005526E4">
        <w:rPr>
          <w:sz w:val="22"/>
        </w:rPr>
        <w:t>Responsibilities</w:t>
      </w:r>
      <w:r w:rsidR="006E08F2" w:rsidRPr="005526E4">
        <w:rPr>
          <w:sz w:val="22"/>
        </w:rPr>
        <w:t xml:space="preserve"> of Board Executive Positions</w:t>
      </w:r>
      <w:bookmarkEnd w:id="52"/>
      <w:bookmarkEnd w:id="53"/>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 xml:space="preserve">Board Chairperson / President </w:t>
      </w:r>
      <w:r w:rsidR="00B47908" w:rsidRPr="005526E4">
        <w:t>Responsibilities</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Approves agenda set by Executive Director for Board meetings.</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Meets with the Executive Director and Board Executive prior to Board meetings to discuss agenda and direction of meeting.</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Prepares a report for the Annual General Meeting.</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Plans for and chairs executive, board and annual general meetings (or arranges for a designate).</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Ensures that board meetings follow parliamentary procedures.</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Delegates duties and works with committees.</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Serves as an ex officio member of all committees.</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Ensures that committees are doing their work.</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(along with the Board of Directors): Coordinates the committees and their actions, including avoiding overlap and ensuring all committees have a common goal.</w:t>
      </w:r>
    </w:p>
    <w:p w:rsidR="006E08F2" w:rsidRPr="005526E4" w:rsidRDefault="00BD3FC5" w:rsidP="005538F4">
      <w:pPr>
        <w:numPr>
          <w:ilvl w:val="0"/>
          <w:numId w:val="54"/>
        </w:numPr>
        <w:rPr>
          <w:rFonts w:ascii="Calibri" w:hAnsi="Calibri" w:cs="Calibri"/>
          <w:sz w:val="22"/>
          <w:szCs w:val="22"/>
        </w:rPr>
      </w:pPr>
      <w:r w:rsidRPr="005526E4">
        <w:rPr>
          <w:rFonts w:ascii="Calibri" w:hAnsi="Calibri" w:cs="Calibri"/>
          <w:sz w:val="22"/>
          <w:szCs w:val="22"/>
        </w:rPr>
        <w:t>Ensures</w:t>
      </w:r>
      <w:r w:rsidR="006E08F2" w:rsidRPr="005526E4">
        <w:rPr>
          <w:rFonts w:ascii="Calibri" w:hAnsi="Calibri" w:cs="Calibri"/>
          <w:sz w:val="22"/>
          <w:szCs w:val="22"/>
        </w:rPr>
        <w:t xml:space="preserve"> compliance with bylaws and policies.</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Ensures that the organization is represented with its public, and acts as official spokesperson of the Centre in conjunction with the Executive Director.</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Maintains close contact and good working relationships with the staff and the membership.</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Commits at least 20% of the Board’s time to planning.</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Votes only to break a tie.</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Has signing authority. Signs letters, minutes from meetings and other documents for the board including co-signing cheques.</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Establishes a process and schedule for annual evaluations of</w:t>
      </w:r>
      <w:r w:rsidR="007A119C" w:rsidRPr="005526E4">
        <w:rPr>
          <w:rFonts w:ascii="Calibri" w:hAnsi="Calibri" w:cs="Calibri"/>
          <w:sz w:val="22"/>
          <w:szCs w:val="22"/>
        </w:rPr>
        <w:t xml:space="preserve">, </w:t>
      </w:r>
      <w:r w:rsidRPr="005526E4">
        <w:rPr>
          <w:rFonts w:ascii="Calibri" w:hAnsi="Calibri" w:cs="Calibri"/>
          <w:sz w:val="22"/>
          <w:szCs w:val="22"/>
        </w:rPr>
        <w:t>the Board as a whole, board members, executives and committees.</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lastRenderedPageBreak/>
        <w:t>Ensures that an annual calendar is established and distributed.</w:t>
      </w:r>
    </w:p>
    <w:p w:rsidR="006E08F2" w:rsidRPr="005526E4" w:rsidRDefault="006E08F2" w:rsidP="005538F4">
      <w:pPr>
        <w:numPr>
          <w:ilvl w:val="0"/>
          <w:numId w:val="54"/>
        </w:numPr>
        <w:rPr>
          <w:rFonts w:ascii="Calibri" w:hAnsi="Calibri" w:cs="Calibri"/>
          <w:sz w:val="22"/>
          <w:szCs w:val="22"/>
        </w:rPr>
      </w:pPr>
      <w:r w:rsidRPr="005526E4">
        <w:rPr>
          <w:rFonts w:ascii="Calibri" w:hAnsi="Calibri" w:cs="Calibri"/>
          <w:sz w:val="22"/>
          <w:szCs w:val="22"/>
        </w:rPr>
        <w:t>Effectively chairing a board meeting means:</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Keeping to the agenda.</w:t>
      </w:r>
    </w:p>
    <w:p w:rsidR="006E08F2" w:rsidRPr="005526E4" w:rsidRDefault="007A119C" w:rsidP="004607B6">
      <w:pPr>
        <w:ind w:left="360"/>
        <w:rPr>
          <w:rFonts w:ascii="Calibri" w:hAnsi="Calibri" w:cs="Calibri"/>
          <w:sz w:val="22"/>
          <w:szCs w:val="22"/>
        </w:rPr>
      </w:pPr>
      <w:r w:rsidRPr="005526E4">
        <w:rPr>
          <w:rFonts w:ascii="Calibri" w:hAnsi="Calibri" w:cs="Calibri"/>
          <w:sz w:val="22"/>
          <w:szCs w:val="22"/>
        </w:rPr>
        <w:t xml:space="preserve">- Being aware </w:t>
      </w:r>
      <w:r w:rsidR="00BD3FC5" w:rsidRPr="005526E4">
        <w:rPr>
          <w:rFonts w:ascii="Calibri" w:hAnsi="Calibri" w:cs="Calibri"/>
          <w:sz w:val="22"/>
          <w:szCs w:val="22"/>
        </w:rPr>
        <w:t>of and</w:t>
      </w:r>
      <w:r w:rsidR="006E08F2" w:rsidRPr="005526E4">
        <w:rPr>
          <w:rFonts w:ascii="Calibri" w:hAnsi="Calibri" w:cs="Calibri"/>
          <w:sz w:val="22"/>
          <w:szCs w:val="22"/>
        </w:rPr>
        <w:t xml:space="preserve"> informed of all topics to be discussed.</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Keeping the conversation focused.</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Motivating and encouraging other board members to participate.</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xml:space="preserve">- When debates occur, the important points are </w:t>
      </w:r>
      <w:r w:rsidR="00BD3FC5" w:rsidRPr="005526E4">
        <w:rPr>
          <w:rFonts w:ascii="Calibri" w:hAnsi="Calibri" w:cs="Calibri"/>
          <w:sz w:val="22"/>
          <w:szCs w:val="22"/>
        </w:rPr>
        <w:t>summarized,</w:t>
      </w:r>
      <w:r w:rsidRPr="005526E4">
        <w:rPr>
          <w:rFonts w:ascii="Calibri" w:hAnsi="Calibri" w:cs="Calibri"/>
          <w:sz w:val="22"/>
          <w:szCs w:val="22"/>
        </w:rPr>
        <w:t xml:space="preserve"> and the differences are differed.</w:t>
      </w:r>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 xml:space="preserve">Board Vice Chairperson / Vice President </w:t>
      </w:r>
      <w:r w:rsidR="00B47908" w:rsidRPr="005526E4">
        <w:t>Responsibilities</w:t>
      </w:r>
    </w:p>
    <w:p w:rsidR="006E08F2" w:rsidRPr="005526E4" w:rsidRDefault="006E08F2" w:rsidP="005538F4">
      <w:pPr>
        <w:numPr>
          <w:ilvl w:val="0"/>
          <w:numId w:val="55"/>
        </w:numPr>
        <w:rPr>
          <w:rFonts w:ascii="Calibri" w:hAnsi="Calibri" w:cs="Calibri"/>
          <w:sz w:val="22"/>
          <w:szCs w:val="22"/>
        </w:rPr>
      </w:pPr>
      <w:r w:rsidRPr="005526E4">
        <w:rPr>
          <w:rFonts w:ascii="Calibri" w:hAnsi="Calibri" w:cs="Calibri"/>
          <w:sz w:val="22"/>
          <w:szCs w:val="22"/>
        </w:rPr>
        <w:t>Plans and presides at meetings in the absence of the chairperson/president.</w:t>
      </w:r>
    </w:p>
    <w:p w:rsidR="006E08F2" w:rsidRPr="005526E4" w:rsidRDefault="006E08F2" w:rsidP="005538F4">
      <w:pPr>
        <w:numPr>
          <w:ilvl w:val="0"/>
          <w:numId w:val="55"/>
        </w:numPr>
        <w:rPr>
          <w:rFonts w:ascii="Calibri" w:hAnsi="Calibri" w:cs="Calibri"/>
          <w:sz w:val="22"/>
          <w:szCs w:val="22"/>
        </w:rPr>
      </w:pPr>
      <w:r w:rsidRPr="005526E4">
        <w:rPr>
          <w:rFonts w:ascii="Calibri" w:hAnsi="Calibri" w:cs="Calibri"/>
          <w:sz w:val="22"/>
          <w:szCs w:val="22"/>
        </w:rPr>
        <w:t>Assists the chairperson/president with his/her responsibilities.</w:t>
      </w:r>
    </w:p>
    <w:p w:rsidR="006E08F2" w:rsidRPr="005526E4" w:rsidRDefault="006E08F2" w:rsidP="005538F4">
      <w:pPr>
        <w:numPr>
          <w:ilvl w:val="0"/>
          <w:numId w:val="55"/>
        </w:numPr>
        <w:rPr>
          <w:rFonts w:ascii="Calibri" w:hAnsi="Calibri" w:cs="Calibri"/>
          <w:sz w:val="22"/>
          <w:szCs w:val="22"/>
        </w:rPr>
      </w:pPr>
      <w:r w:rsidRPr="005526E4">
        <w:rPr>
          <w:rFonts w:ascii="Calibri" w:hAnsi="Calibri" w:cs="Calibri"/>
          <w:sz w:val="22"/>
          <w:szCs w:val="22"/>
        </w:rPr>
        <w:t>Assumes other duties of the chairperson/president in his/her absence.</w:t>
      </w:r>
    </w:p>
    <w:p w:rsidR="006E08F2" w:rsidRPr="005526E4" w:rsidRDefault="006E08F2" w:rsidP="005538F4">
      <w:pPr>
        <w:numPr>
          <w:ilvl w:val="0"/>
          <w:numId w:val="55"/>
        </w:numPr>
        <w:rPr>
          <w:rFonts w:ascii="Calibri" w:hAnsi="Calibri" w:cs="Calibri"/>
          <w:sz w:val="22"/>
          <w:szCs w:val="22"/>
        </w:rPr>
      </w:pPr>
      <w:r w:rsidRPr="005526E4">
        <w:rPr>
          <w:rFonts w:ascii="Calibri" w:hAnsi="Calibri" w:cs="Calibri"/>
          <w:sz w:val="22"/>
          <w:szCs w:val="22"/>
        </w:rPr>
        <w:t>Co-signs cheques.</w:t>
      </w:r>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 xml:space="preserve">Board Secretary </w:t>
      </w:r>
      <w:r w:rsidR="00B47908" w:rsidRPr="005526E4">
        <w:t>Responsibilities</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Ensures that the business of the Corporation stays on track.</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Has responsibility for the security of official forms and correspondence.</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Ensures that documents are filed on time.</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Prepares and circulates minutes of Board and general meetings.</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Assists in planning meetings and sends out notices.</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Ensures records and files of the center’s correspondence are maintained.</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Retains custody of the corporate seal.</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Places applications for membership before the board.</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Ensures the official membership register is maintained.</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Maintains manuals, timetables, meeting schedules and planning calendars.</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Co-signs cheques.</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Signs minutes of Board meetings and Annual General Meeting with the chairperson.</w:t>
      </w:r>
    </w:p>
    <w:p w:rsidR="006E08F2" w:rsidRPr="005526E4" w:rsidRDefault="006E08F2" w:rsidP="005538F4">
      <w:pPr>
        <w:numPr>
          <w:ilvl w:val="0"/>
          <w:numId w:val="56"/>
        </w:numPr>
        <w:rPr>
          <w:rFonts w:ascii="Calibri" w:hAnsi="Calibri" w:cs="Calibri"/>
          <w:sz w:val="22"/>
          <w:szCs w:val="22"/>
        </w:rPr>
      </w:pPr>
      <w:r w:rsidRPr="005526E4">
        <w:rPr>
          <w:rFonts w:ascii="Calibri" w:hAnsi="Calibri" w:cs="Calibri"/>
          <w:sz w:val="22"/>
          <w:szCs w:val="22"/>
        </w:rPr>
        <w:t>A manual of Minutes should be kept which has the following sections:</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Correspondence</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By-laws</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List of current Board of Directors with addresses and telephone numbers.</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List(s) of previous Board of Directors with addresses and telephone numbers.</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Financial reports and statements, name and address of bank(s); name and address of auditor.</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Minutes of Meetings.</w:t>
      </w:r>
    </w:p>
    <w:p w:rsidR="006E08F2" w:rsidRPr="005526E4" w:rsidRDefault="006E08F2" w:rsidP="004607B6">
      <w:pPr>
        <w:ind w:left="360"/>
        <w:rPr>
          <w:rFonts w:ascii="Calibri" w:hAnsi="Calibri" w:cs="Calibri"/>
          <w:sz w:val="22"/>
          <w:szCs w:val="22"/>
        </w:rPr>
      </w:pPr>
      <w:r w:rsidRPr="005526E4">
        <w:rPr>
          <w:rFonts w:ascii="Calibri" w:hAnsi="Calibri" w:cs="Calibri"/>
          <w:sz w:val="22"/>
          <w:szCs w:val="22"/>
        </w:rPr>
        <w:t>-  Resolutions (motions that have been passed).</w:t>
      </w:r>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Board Treasurer Responsibilities</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Leads the Board members through the financial records, helping members to understand the financial situation of the child day care centre. (Executive Director guides and answers most questions)</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Ensures that the accounting and bookkeeping work is done according to generally accepted methods.</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Ensures that an auditor is appointed.</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Arranges for annual auditing for the financial records, discusses the financial statement with the auditor and reports back to the board.</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Presents the annual financial statements to the membership.</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Educates her/himself with the budget of the centre and its monthly spending patterns.</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lastRenderedPageBreak/>
        <w:t>Assists in the preparation of the annual budget.</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Understands charitable registration and the reporting required by government bodies.</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Reports regularly to the Board on the Corporation’s revenues and expenses.</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Keeps the Board and members informed of the financial position and financial developments of the Centre.</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Makes recommendations to ensure the self-supporting but non-profit nature of the co-operative.</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Ensures proper accounting of petty cash funds.</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Comprehends the structure of the staff salary schedule and has a clear understanding of staff benefits.</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Acts as a signing officer for the Corporation’s bank account (along with at least one other person.)</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Handles delinquent accounts. (usually by reading and signing letters written by the Director)</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Chairs the finance or budget committee.</w:t>
      </w:r>
    </w:p>
    <w:p w:rsidR="006E08F2" w:rsidRPr="005526E4" w:rsidRDefault="006E08F2" w:rsidP="005538F4">
      <w:pPr>
        <w:numPr>
          <w:ilvl w:val="0"/>
          <w:numId w:val="57"/>
        </w:numPr>
        <w:rPr>
          <w:rFonts w:ascii="Calibri" w:hAnsi="Calibri" w:cs="Calibri"/>
          <w:sz w:val="22"/>
          <w:szCs w:val="22"/>
        </w:rPr>
      </w:pPr>
      <w:r w:rsidRPr="005526E4">
        <w:rPr>
          <w:rFonts w:ascii="Calibri" w:hAnsi="Calibri" w:cs="Calibri"/>
          <w:sz w:val="22"/>
          <w:szCs w:val="22"/>
        </w:rPr>
        <w:t xml:space="preserve">Handles problems with the bank and Receiver General, with </w:t>
      </w:r>
      <w:r w:rsidR="00BD3FC5" w:rsidRPr="005526E4">
        <w:rPr>
          <w:rFonts w:ascii="Calibri" w:hAnsi="Calibri" w:cs="Calibri"/>
          <w:sz w:val="22"/>
          <w:szCs w:val="22"/>
        </w:rPr>
        <w:t>the Executive</w:t>
      </w:r>
      <w:r w:rsidR="000A7F29" w:rsidRPr="005526E4">
        <w:rPr>
          <w:rFonts w:ascii="Calibri" w:hAnsi="Calibri" w:cs="Calibri"/>
          <w:sz w:val="22"/>
          <w:szCs w:val="22"/>
        </w:rPr>
        <w:t xml:space="preserve"> </w:t>
      </w:r>
      <w:r w:rsidRPr="005526E4">
        <w:rPr>
          <w:rFonts w:ascii="Calibri" w:hAnsi="Calibri" w:cs="Calibri"/>
          <w:sz w:val="22"/>
          <w:szCs w:val="22"/>
        </w:rPr>
        <w:t>Director</w:t>
      </w:r>
    </w:p>
    <w:p w:rsidR="006E08F2" w:rsidRPr="005526E4" w:rsidRDefault="00B47908" w:rsidP="005526E4">
      <w:pPr>
        <w:pStyle w:val="Heading2"/>
        <w:rPr>
          <w:sz w:val="22"/>
        </w:rPr>
      </w:pPr>
      <w:bookmarkStart w:id="54" w:name="_Toc322073684"/>
      <w:bookmarkStart w:id="55" w:name="_Toc22652701"/>
      <w:r w:rsidRPr="005526E4">
        <w:rPr>
          <w:sz w:val="22"/>
        </w:rPr>
        <w:t>Responsibilities</w:t>
      </w:r>
      <w:r w:rsidR="006E08F2" w:rsidRPr="005526E4">
        <w:rPr>
          <w:sz w:val="22"/>
        </w:rPr>
        <w:t xml:space="preserve"> of Board Committees</w:t>
      </w:r>
      <w:bookmarkEnd w:id="54"/>
      <w:bookmarkEnd w:id="55"/>
    </w:p>
    <w:p w:rsidR="006E08F2" w:rsidRPr="005526E4" w:rsidRDefault="006E08F2" w:rsidP="005538F4">
      <w:pPr>
        <w:numPr>
          <w:ilvl w:val="0"/>
          <w:numId w:val="58"/>
        </w:numPr>
        <w:rPr>
          <w:rFonts w:ascii="Calibri" w:hAnsi="Calibri" w:cs="Calibri"/>
          <w:sz w:val="22"/>
          <w:szCs w:val="22"/>
        </w:rPr>
      </w:pPr>
      <w:r w:rsidRPr="005526E4">
        <w:rPr>
          <w:rFonts w:ascii="Calibri" w:hAnsi="Calibri" w:cs="Calibri"/>
          <w:sz w:val="22"/>
          <w:szCs w:val="22"/>
        </w:rPr>
        <w:t>The Board shall strike committees to assist in the smooth running of the organization by providing appropriate policies, procedures and functions of the Board’s approval and adoption.</w:t>
      </w:r>
    </w:p>
    <w:p w:rsidR="006E08F2" w:rsidRPr="005526E4" w:rsidRDefault="006E08F2" w:rsidP="005538F4">
      <w:pPr>
        <w:numPr>
          <w:ilvl w:val="0"/>
          <w:numId w:val="58"/>
        </w:numPr>
        <w:rPr>
          <w:rFonts w:ascii="Calibri" w:hAnsi="Calibri" w:cs="Calibri"/>
          <w:sz w:val="22"/>
          <w:szCs w:val="22"/>
        </w:rPr>
      </w:pPr>
      <w:r w:rsidRPr="005526E4">
        <w:rPr>
          <w:rFonts w:ascii="Calibri" w:hAnsi="Calibri" w:cs="Calibri"/>
          <w:sz w:val="22"/>
          <w:szCs w:val="22"/>
        </w:rPr>
        <w:t>Each committee shall consist of co-operative members from the Centre, and may, or may not, have a member of the Board as its chairperson.</w:t>
      </w:r>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Committee Chairperson / Head Responsibilities</w:t>
      </w:r>
    </w:p>
    <w:p w:rsidR="006E08F2" w:rsidRPr="005526E4" w:rsidRDefault="006E08F2" w:rsidP="005538F4">
      <w:pPr>
        <w:numPr>
          <w:ilvl w:val="0"/>
          <w:numId w:val="59"/>
        </w:numPr>
        <w:rPr>
          <w:rFonts w:ascii="Calibri" w:hAnsi="Calibri" w:cs="Calibri"/>
          <w:sz w:val="22"/>
          <w:szCs w:val="22"/>
        </w:rPr>
      </w:pPr>
      <w:r w:rsidRPr="005526E4">
        <w:rPr>
          <w:rFonts w:ascii="Calibri" w:hAnsi="Calibri" w:cs="Calibri"/>
          <w:sz w:val="22"/>
          <w:szCs w:val="22"/>
        </w:rPr>
        <w:t>Every committee must have a Chairperson or Head.</w:t>
      </w:r>
    </w:p>
    <w:p w:rsidR="006E08F2" w:rsidRPr="005526E4" w:rsidRDefault="006E08F2" w:rsidP="005538F4">
      <w:pPr>
        <w:numPr>
          <w:ilvl w:val="0"/>
          <w:numId w:val="59"/>
        </w:numPr>
        <w:rPr>
          <w:rFonts w:ascii="Calibri" w:hAnsi="Calibri" w:cs="Calibri"/>
          <w:sz w:val="22"/>
          <w:szCs w:val="22"/>
        </w:rPr>
      </w:pPr>
      <w:r w:rsidRPr="005526E4">
        <w:rPr>
          <w:rFonts w:ascii="Calibri" w:hAnsi="Calibri" w:cs="Calibri"/>
          <w:sz w:val="22"/>
          <w:szCs w:val="22"/>
        </w:rPr>
        <w:t>Represents their committee on the Board of Directors and submits regular reports about the progress of the committee to the Board of Directors.</w:t>
      </w:r>
    </w:p>
    <w:p w:rsidR="006E08F2" w:rsidRPr="005526E4" w:rsidRDefault="006E08F2" w:rsidP="005538F4">
      <w:pPr>
        <w:numPr>
          <w:ilvl w:val="0"/>
          <w:numId w:val="59"/>
        </w:numPr>
        <w:rPr>
          <w:rFonts w:ascii="Calibri" w:hAnsi="Calibri" w:cs="Calibri"/>
          <w:sz w:val="22"/>
          <w:szCs w:val="22"/>
        </w:rPr>
      </w:pPr>
      <w:r w:rsidRPr="005526E4">
        <w:rPr>
          <w:rFonts w:ascii="Calibri" w:hAnsi="Calibri" w:cs="Calibri"/>
          <w:sz w:val="22"/>
          <w:szCs w:val="22"/>
        </w:rPr>
        <w:t>Recruits a team of members (board members, parents, staff and other community members).</w:t>
      </w:r>
    </w:p>
    <w:p w:rsidR="006E08F2" w:rsidRPr="005526E4" w:rsidRDefault="006E08F2" w:rsidP="005538F4">
      <w:pPr>
        <w:numPr>
          <w:ilvl w:val="0"/>
          <w:numId w:val="59"/>
        </w:numPr>
        <w:rPr>
          <w:rFonts w:ascii="Calibri" w:hAnsi="Calibri" w:cs="Calibri"/>
          <w:sz w:val="22"/>
          <w:szCs w:val="22"/>
        </w:rPr>
      </w:pPr>
      <w:r w:rsidRPr="005526E4">
        <w:rPr>
          <w:rFonts w:ascii="Calibri" w:hAnsi="Calibri" w:cs="Calibri"/>
          <w:sz w:val="22"/>
          <w:szCs w:val="22"/>
        </w:rPr>
        <w:t>Schedules regular meetings.</w:t>
      </w:r>
    </w:p>
    <w:p w:rsidR="006E08F2" w:rsidRPr="005526E4" w:rsidRDefault="006E08F2" w:rsidP="005538F4">
      <w:pPr>
        <w:numPr>
          <w:ilvl w:val="0"/>
          <w:numId w:val="59"/>
        </w:numPr>
        <w:rPr>
          <w:rFonts w:ascii="Calibri" w:hAnsi="Calibri" w:cs="Calibri"/>
          <w:sz w:val="22"/>
          <w:szCs w:val="22"/>
        </w:rPr>
      </w:pPr>
      <w:r w:rsidRPr="005526E4">
        <w:rPr>
          <w:rFonts w:ascii="Calibri" w:hAnsi="Calibri" w:cs="Calibri"/>
          <w:sz w:val="22"/>
          <w:szCs w:val="22"/>
        </w:rPr>
        <w:t>Formulates agendas; organizes; keeps track of and participates in projects.</w:t>
      </w:r>
    </w:p>
    <w:p w:rsidR="006E08F2" w:rsidRPr="005526E4" w:rsidRDefault="006E08F2" w:rsidP="005538F4">
      <w:pPr>
        <w:numPr>
          <w:ilvl w:val="0"/>
          <w:numId w:val="59"/>
        </w:numPr>
        <w:rPr>
          <w:rFonts w:ascii="Calibri" w:hAnsi="Calibri" w:cs="Calibri"/>
          <w:sz w:val="22"/>
          <w:szCs w:val="22"/>
        </w:rPr>
      </w:pPr>
      <w:r w:rsidRPr="005526E4">
        <w:rPr>
          <w:rFonts w:ascii="Calibri" w:hAnsi="Calibri" w:cs="Calibri"/>
          <w:sz w:val="22"/>
          <w:szCs w:val="22"/>
        </w:rPr>
        <w:t>Ensures minutes are taken at each meeting and distributed to the board members.</w:t>
      </w:r>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 xml:space="preserve">Budget Finance Committee </w:t>
      </w:r>
      <w:r w:rsidR="00B47908" w:rsidRPr="005526E4">
        <w:t>Responsibilities</w:t>
      </w:r>
    </w:p>
    <w:p w:rsidR="006E08F2" w:rsidRPr="005526E4" w:rsidRDefault="006E08F2" w:rsidP="005538F4">
      <w:pPr>
        <w:numPr>
          <w:ilvl w:val="0"/>
          <w:numId w:val="60"/>
        </w:numPr>
        <w:rPr>
          <w:rFonts w:ascii="Calibri" w:hAnsi="Calibri" w:cs="Calibri"/>
          <w:sz w:val="22"/>
          <w:szCs w:val="22"/>
        </w:rPr>
      </w:pPr>
      <w:r w:rsidRPr="005526E4">
        <w:rPr>
          <w:rFonts w:ascii="Calibri" w:hAnsi="Calibri" w:cs="Calibri"/>
          <w:sz w:val="22"/>
          <w:szCs w:val="22"/>
        </w:rPr>
        <w:t xml:space="preserve">Has the Treasurer as a member and often the chairperson as </w:t>
      </w:r>
      <w:proofErr w:type="gramStart"/>
      <w:r w:rsidRPr="005526E4">
        <w:rPr>
          <w:rFonts w:ascii="Calibri" w:hAnsi="Calibri" w:cs="Calibri"/>
          <w:sz w:val="22"/>
          <w:szCs w:val="22"/>
        </w:rPr>
        <w:t>well,</w:t>
      </w:r>
      <w:proofErr w:type="gramEnd"/>
    </w:p>
    <w:p w:rsidR="006E08F2" w:rsidRPr="005526E4" w:rsidRDefault="006E08F2" w:rsidP="005538F4">
      <w:pPr>
        <w:numPr>
          <w:ilvl w:val="0"/>
          <w:numId w:val="60"/>
        </w:numPr>
        <w:rPr>
          <w:rFonts w:ascii="Calibri" w:hAnsi="Calibri" w:cs="Calibri"/>
          <w:sz w:val="22"/>
          <w:szCs w:val="22"/>
        </w:rPr>
      </w:pPr>
      <w:r w:rsidRPr="005526E4">
        <w:rPr>
          <w:rFonts w:ascii="Calibri" w:hAnsi="Calibri" w:cs="Calibri"/>
          <w:sz w:val="22"/>
          <w:szCs w:val="22"/>
        </w:rPr>
        <w:t>Makes recommendations to the board about financial policy.</w:t>
      </w:r>
    </w:p>
    <w:p w:rsidR="006E08F2" w:rsidRPr="005526E4" w:rsidRDefault="006E08F2" w:rsidP="005538F4">
      <w:pPr>
        <w:numPr>
          <w:ilvl w:val="0"/>
          <w:numId w:val="60"/>
        </w:numPr>
        <w:rPr>
          <w:rFonts w:ascii="Calibri" w:hAnsi="Calibri" w:cs="Calibri"/>
          <w:sz w:val="22"/>
          <w:szCs w:val="22"/>
        </w:rPr>
      </w:pPr>
      <w:r w:rsidRPr="005526E4">
        <w:rPr>
          <w:rFonts w:ascii="Calibri" w:hAnsi="Calibri" w:cs="Calibri"/>
          <w:sz w:val="22"/>
          <w:szCs w:val="22"/>
        </w:rPr>
        <w:t xml:space="preserve">Prepares the annual budget with the </w:t>
      </w:r>
      <w:r w:rsidR="000A7F29" w:rsidRPr="005526E4">
        <w:rPr>
          <w:rFonts w:ascii="Calibri" w:hAnsi="Calibri" w:cs="Calibri"/>
          <w:sz w:val="22"/>
          <w:szCs w:val="22"/>
        </w:rPr>
        <w:t xml:space="preserve">Executive </w:t>
      </w:r>
      <w:r w:rsidRPr="005526E4">
        <w:rPr>
          <w:rFonts w:ascii="Calibri" w:hAnsi="Calibri" w:cs="Calibri"/>
          <w:sz w:val="22"/>
          <w:szCs w:val="22"/>
        </w:rPr>
        <w:t>Director.</w:t>
      </w:r>
    </w:p>
    <w:p w:rsidR="006E08F2" w:rsidRPr="005526E4" w:rsidRDefault="006E08F2" w:rsidP="005538F4">
      <w:pPr>
        <w:numPr>
          <w:ilvl w:val="0"/>
          <w:numId w:val="60"/>
        </w:numPr>
        <w:rPr>
          <w:rFonts w:ascii="Calibri" w:hAnsi="Calibri" w:cs="Calibri"/>
          <w:sz w:val="22"/>
          <w:szCs w:val="22"/>
        </w:rPr>
      </w:pPr>
      <w:r w:rsidRPr="005526E4">
        <w:rPr>
          <w:rFonts w:ascii="Calibri" w:hAnsi="Calibri" w:cs="Calibri"/>
          <w:sz w:val="22"/>
          <w:szCs w:val="22"/>
        </w:rPr>
        <w:t>Analyzes revenues and expenditures.</w:t>
      </w:r>
    </w:p>
    <w:p w:rsidR="006E08F2" w:rsidRPr="005526E4" w:rsidRDefault="006E08F2" w:rsidP="005538F4">
      <w:pPr>
        <w:numPr>
          <w:ilvl w:val="0"/>
          <w:numId w:val="60"/>
        </w:numPr>
        <w:rPr>
          <w:rFonts w:ascii="Calibri" w:hAnsi="Calibri" w:cs="Calibri"/>
          <w:sz w:val="22"/>
          <w:szCs w:val="22"/>
        </w:rPr>
      </w:pPr>
      <w:r w:rsidRPr="005526E4">
        <w:rPr>
          <w:rFonts w:ascii="Calibri" w:hAnsi="Calibri" w:cs="Calibri"/>
          <w:sz w:val="22"/>
          <w:szCs w:val="22"/>
        </w:rPr>
        <w:t xml:space="preserve">Investigates and recommends methods of financing and presents financial options/sources </w:t>
      </w:r>
      <w:r w:rsidR="00BD3FC5" w:rsidRPr="005526E4">
        <w:rPr>
          <w:rFonts w:ascii="Calibri" w:hAnsi="Calibri" w:cs="Calibri"/>
          <w:sz w:val="22"/>
          <w:szCs w:val="22"/>
        </w:rPr>
        <w:t>of funds</w:t>
      </w:r>
      <w:r w:rsidRPr="005526E4">
        <w:rPr>
          <w:rFonts w:ascii="Calibri" w:hAnsi="Calibri" w:cs="Calibri"/>
          <w:sz w:val="22"/>
          <w:szCs w:val="22"/>
        </w:rPr>
        <w:t>,</w:t>
      </w:r>
    </w:p>
    <w:p w:rsidR="006E08F2" w:rsidRPr="005526E4" w:rsidRDefault="006E08F2" w:rsidP="005538F4">
      <w:pPr>
        <w:numPr>
          <w:ilvl w:val="0"/>
          <w:numId w:val="60"/>
        </w:numPr>
        <w:rPr>
          <w:rFonts w:ascii="Calibri" w:hAnsi="Calibri" w:cs="Calibri"/>
          <w:sz w:val="22"/>
          <w:szCs w:val="22"/>
        </w:rPr>
      </w:pPr>
      <w:r w:rsidRPr="005526E4">
        <w:rPr>
          <w:rFonts w:ascii="Calibri" w:hAnsi="Calibri" w:cs="Calibri"/>
          <w:sz w:val="22"/>
          <w:szCs w:val="22"/>
        </w:rPr>
        <w:t>Ensures adequate financial records are maintained and kept current.</w:t>
      </w:r>
    </w:p>
    <w:p w:rsidR="006E08F2" w:rsidRPr="005526E4" w:rsidRDefault="006E08F2" w:rsidP="005538F4">
      <w:pPr>
        <w:numPr>
          <w:ilvl w:val="0"/>
          <w:numId w:val="60"/>
        </w:numPr>
        <w:rPr>
          <w:rFonts w:ascii="Calibri" w:hAnsi="Calibri" w:cs="Calibri"/>
          <w:sz w:val="22"/>
          <w:szCs w:val="22"/>
        </w:rPr>
      </w:pPr>
      <w:r w:rsidRPr="005526E4">
        <w:rPr>
          <w:rFonts w:ascii="Calibri" w:hAnsi="Calibri" w:cs="Calibri"/>
          <w:sz w:val="22"/>
          <w:szCs w:val="22"/>
        </w:rPr>
        <w:t>Prepares and reviews wage, salary and benefit structures.</w:t>
      </w:r>
    </w:p>
    <w:p w:rsidR="006E08F2" w:rsidRPr="005526E4" w:rsidRDefault="006E08F2">
      <w:pPr>
        <w:rPr>
          <w:rFonts w:ascii="Calibri" w:hAnsi="Calibri" w:cs="Calibri"/>
          <w:sz w:val="22"/>
          <w:szCs w:val="22"/>
        </w:rPr>
      </w:pPr>
    </w:p>
    <w:p w:rsidR="006E08F2" w:rsidRPr="005526E4" w:rsidRDefault="006E08F2" w:rsidP="005526E4">
      <w:pPr>
        <w:pStyle w:val="Heading5"/>
      </w:pPr>
      <w:r w:rsidRPr="005526E4">
        <w:t xml:space="preserve">Personnel Committee </w:t>
      </w:r>
      <w:r w:rsidR="00B47908" w:rsidRPr="005526E4">
        <w:t>Responsibilities</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Prepares and reviews personnel policies, job descriptions and hiring practices.</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Maintains updated personnel policies and procedures manual.</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Consults with the staff in the formulation of job descriptions, staff evaluation and application forms.</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Develops plans for staff training, education and development.</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lastRenderedPageBreak/>
        <w:t>Provides for regular staff performance evaluations and advancement.</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Conducts annual evaluation of the Executive Director.</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Reviews all staff evaluations.</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Recommends for Board approval, policies and procedures regarding salaries &amp; salary increments, benefits, bonus plans, hours and working conditions that permit the employment and retention of qualified staff and that foster a high moral and quality of service.</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Ensures adequate personnel records are kept in a confidential manner.</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Reviews Management Team recommendations for staff hiring.</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With the Executive Director</w:t>
      </w:r>
      <w:r w:rsidR="000A7F29" w:rsidRPr="005526E4">
        <w:rPr>
          <w:rFonts w:ascii="Calibri" w:hAnsi="Calibri" w:cs="Calibri"/>
          <w:sz w:val="22"/>
          <w:szCs w:val="22"/>
        </w:rPr>
        <w:t xml:space="preserve"> and Centre Managers</w:t>
      </w:r>
      <w:r w:rsidRPr="005526E4">
        <w:rPr>
          <w:rFonts w:ascii="Calibri" w:hAnsi="Calibri" w:cs="Calibri"/>
          <w:sz w:val="22"/>
          <w:szCs w:val="22"/>
        </w:rPr>
        <w:t>, hires new employees.</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Is available for consultation with the Executive Director on all staff issues.</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Is aware of staff issues and maintain a good working relationship with them by attending staff meetings occasionally.</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Responsible for farewell and other gifts to staff and Board in accord with established policy.</w:t>
      </w:r>
    </w:p>
    <w:p w:rsidR="006E08F2" w:rsidRPr="005526E4" w:rsidRDefault="006E08F2" w:rsidP="005538F4">
      <w:pPr>
        <w:numPr>
          <w:ilvl w:val="0"/>
          <w:numId w:val="61"/>
        </w:numPr>
        <w:rPr>
          <w:rFonts w:ascii="Calibri" w:hAnsi="Calibri" w:cs="Calibri"/>
          <w:sz w:val="22"/>
          <w:szCs w:val="22"/>
        </w:rPr>
      </w:pPr>
      <w:r w:rsidRPr="005526E4">
        <w:rPr>
          <w:rFonts w:ascii="Calibri" w:hAnsi="Calibri" w:cs="Calibri"/>
          <w:sz w:val="22"/>
          <w:szCs w:val="22"/>
        </w:rPr>
        <w:t>Make recommendations about salary structure to the budget committee.</w:t>
      </w:r>
    </w:p>
    <w:p w:rsidR="006E08F2" w:rsidRDefault="006E08F2" w:rsidP="005538F4">
      <w:pPr>
        <w:numPr>
          <w:ilvl w:val="0"/>
          <w:numId w:val="61"/>
        </w:numPr>
        <w:rPr>
          <w:rFonts w:ascii="Calibri" w:hAnsi="Calibri" w:cs="Calibri"/>
          <w:sz w:val="22"/>
          <w:szCs w:val="22"/>
        </w:rPr>
      </w:pPr>
      <w:r w:rsidRPr="005526E4">
        <w:rPr>
          <w:rFonts w:ascii="Calibri" w:hAnsi="Calibri" w:cs="Calibri"/>
          <w:sz w:val="22"/>
          <w:szCs w:val="22"/>
        </w:rPr>
        <w:t>One member of the personnel committee is designated liaison between the Board, the Executive Director, and the staff.</w:t>
      </w:r>
    </w:p>
    <w:p w:rsidR="005526E4" w:rsidRPr="005526E4" w:rsidRDefault="005526E4" w:rsidP="005526E4">
      <w:pPr>
        <w:ind w:left="780"/>
        <w:rPr>
          <w:rFonts w:ascii="Calibri" w:hAnsi="Calibri" w:cs="Calibri"/>
          <w:sz w:val="22"/>
          <w:szCs w:val="22"/>
        </w:rPr>
      </w:pPr>
    </w:p>
    <w:p w:rsidR="006E08F2" w:rsidRPr="005526E4" w:rsidRDefault="006E08F2" w:rsidP="005526E4">
      <w:pPr>
        <w:pStyle w:val="Heading5"/>
      </w:pPr>
      <w:r w:rsidRPr="005526E4">
        <w:t xml:space="preserve">Membership and Orientation Committee </w:t>
      </w:r>
      <w:r w:rsidR="00B47908" w:rsidRPr="005526E4">
        <w:t>Responsibilities</w:t>
      </w:r>
    </w:p>
    <w:p w:rsidR="006E08F2" w:rsidRPr="005526E4" w:rsidRDefault="006E08F2" w:rsidP="005538F4">
      <w:pPr>
        <w:numPr>
          <w:ilvl w:val="0"/>
          <w:numId w:val="62"/>
        </w:numPr>
        <w:rPr>
          <w:rFonts w:ascii="Calibri" w:hAnsi="Calibri" w:cs="Calibri"/>
          <w:sz w:val="22"/>
          <w:szCs w:val="22"/>
        </w:rPr>
      </w:pPr>
      <w:r w:rsidRPr="005526E4">
        <w:rPr>
          <w:rFonts w:ascii="Calibri" w:hAnsi="Calibri" w:cs="Calibri"/>
          <w:sz w:val="22"/>
          <w:szCs w:val="22"/>
        </w:rPr>
        <w:t>Makes recommendations on policies relating to admission of members and parent involvement.</w:t>
      </w:r>
    </w:p>
    <w:p w:rsidR="006E08F2" w:rsidRPr="005526E4" w:rsidRDefault="006E08F2" w:rsidP="005538F4">
      <w:pPr>
        <w:numPr>
          <w:ilvl w:val="0"/>
          <w:numId w:val="62"/>
        </w:numPr>
        <w:rPr>
          <w:rFonts w:ascii="Calibri" w:hAnsi="Calibri" w:cs="Calibri"/>
          <w:sz w:val="22"/>
          <w:szCs w:val="22"/>
        </w:rPr>
      </w:pPr>
      <w:r w:rsidRPr="005526E4">
        <w:rPr>
          <w:rFonts w:ascii="Calibri" w:hAnsi="Calibri" w:cs="Calibri"/>
          <w:sz w:val="22"/>
          <w:szCs w:val="22"/>
        </w:rPr>
        <w:t xml:space="preserve">Ensures that the </w:t>
      </w:r>
      <w:r w:rsidR="00EF082C" w:rsidRPr="005526E4">
        <w:rPr>
          <w:rFonts w:ascii="Calibri" w:hAnsi="Calibri" w:cs="Calibri"/>
          <w:sz w:val="22"/>
          <w:szCs w:val="22"/>
        </w:rPr>
        <w:t>member’s</w:t>
      </w:r>
      <w:r w:rsidRPr="005526E4">
        <w:rPr>
          <w:rFonts w:ascii="Calibri" w:hAnsi="Calibri" w:cs="Calibri"/>
          <w:sz w:val="22"/>
          <w:szCs w:val="22"/>
        </w:rPr>
        <w:t xml:space="preserve"> needs and interests are addressed within the framework of established policies and procedures.</w:t>
      </w:r>
    </w:p>
    <w:p w:rsidR="006E08F2" w:rsidRPr="005526E4" w:rsidRDefault="006E08F2" w:rsidP="005538F4">
      <w:pPr>
        <w:numPr>
          <w:ilvl w:val="0"/>
          <w:numId w:val="62"/>
        </w:numPr>
        <w:rPr>
          <w:rFonts w:ascii="Calibri" w:hAnsi="Calibri" w:cs="Calibri"/>
          <w:sz w:val="22"/>
          <w:szCs w:val="22"/>
        </w:rPr>
      </w:pPr>
      <w:r w:rsidRPr="005526E4">
        <w:rPr>
          <w:rFonts w:ascii="Calibri" w:hAnsi="Calibri" w:cs="Calibri"/>
          <w:sz w:val="22"/>
          <w:szCs w:val="22"/>
        </w:rPr>
        <w:t xml:space="preserve">Arranges for admissions in coordination with the </w:t>
      </w:r>
      <w:r w:rsidR="000A7F29" w:rsidRPr="005526E4">
        <w:rPr>
          <w:rFonts w:ascii="Calibri" w:hAnsi="Calibri" w:cs="Calibri"/>
          <w:sz w:val="22"/>
          <w:szCs w:val="22"/>
        </w:rPr>
        <w:t xml:space="preserve">Executive </w:t>
      </w:r>
      <w:r w:rsidRPr="005526E4">
        <w:rPr>
          <w:rFonts w:ascii="Calibri" w:hAnsi="Calibri" w:cs="Calibri"/>
          <w:sz w:val="22"/>
          <w:szCs w:val="22"/>
        </w:rPr>
        <w:t>Director.</w:t>
      </w:r>
    </w:p>
    <w:p w:rsidR="006E08F2" w:rsidRPr="005526E4" w:rsidRDefault="006E08F2" w:rsidP="005538F4">
      <w:pPr>
        <w:numPr>
          <w:ilvl w:val="0"/>
          <w:numId w:val="62"/>
        </w:numPr>
        <w:rPr>
          <w:rFonts w:ascii="Calibri" w:hAnsi="Calibri" w:cs="Calibri"/>
          <w:sz w:val="22"/>
          <w:szCs w:val="22"/>
        </w:rPr>
      </w:pPr>
      <w:r w:rsidRPr="005526E4">
        <w:rPr>
          <w:rFonts w:ascii="Calibri" w:hAnsi="Calibri" w:cs="Calibri"/>
          <w:sz w:val="22"/>
          <w:szCs w:val="22"/>
        </w:rPr>
        <w:t xml:space="preserve">Plans with the </w:t>
      </w:r>
      <w:r w:rsidR="000A7F29" w:rsidRPr="005526E4">
        <w:rPr>
          <w:rFonts w:ascii="Calibri" w:hAnsi="Calibri" w:cs="Calibri"/>
          <w:sz w:val="22"/>
          <w:szCs w:val="22"/>
        </w:rPr>
        <w:t xml:space="preserve">Executive </w:t>
      </w:r>
      <w:r w:rsidRPr="005526E4">
        <w:rPr>
          <w:rFonts w:ascii="Calibri" w:hAnsi="Calibri" w:cs="Calibri"/>
          <w:sz w:val="22"/>
          <w:szCs w:val="22"/>
        </w:rPr>
        <w:t>Director for orientation of new members and ensures that the membership is actively involved doing co-op time, some as Board and/or committee members.</w:t>
      </w:r>
    </w:p>
    <w:p w:rsidR="006E08F2" w:rsidRPr="005526E4" w:rsidRDefault="006E08F2" w:rsidP="005538F4">
      <w:pPr>
        <w:numPr>
          <w:ilvl w:val="0"/>
          <w:numId w:val="62"/>
        </w:numPr>
        <w:rPr>
          <w:rFonts w:ascii="Calibri" w:hAnsi="Calibri" w:cs="Calibri"/>
          <w:sz w:val="22"/>
          <w:szCs w:val="22"/>
        </w:rPr>
      </w:pPr>
      <w:r w:rsidRPr="005526E4">
        <w:rPr>
          <w:rFonts w:ascii="Calibri" w:hAnsi="Calibri" w:cs="Calibri"/>
          <w:sz w:val="22"/>
          <w:szCs w:val="22"/>
        </w:rPr>
        <w:t>Promotes good informal relations amongst members and staff through social events for the daycare children and their families, and the staff and their families. These could include:</w:t>
      </w:r>
    </w:p>
    <w:p w:rsidR="006E08F2" w:rsidRPr="005526E4" w:rsidRDefault="006E08F2">
      <w:pPr>
        <w:ind w:left="780"/>
        <w:rPr>
          <w:rFonts w:ascii="Calibri" w:hAnsi="Calibri" w:cs="Calibri"/>
          <w:sz w:val="22"/>
          <w:szCs w:val="22"/>
        </w:rPr>
      </w:pPr>
      <w:r w:rsidRPr="005526E4">
        <w:rPr>
          <w:rFonts w:ascii="Calibri" w:hAnsi="Calibri" w:cs="Calibri"/>
          <w:sz w:val="22"/>
          <w:szCs w:val="22"/>
        </w:rPr>
        <w:t>- 1-4 Potluck and theme parties for staff and parents</w:t>
      </w:r>
    </w:p>
    <w:p w:rsidR="006E08F2" w:rsidRPr="005526E4" w:rsidRDefault="006E08F2">
      <w:pPr>
        <w:rPr>
          <w:rFonts w:ascii="Calibri" w:hAnsi="Calibri" w:cs="Calibri"/>
          <w:sz w:val="22"/>
          <w:szCs w:val="22"/>
        </w:rPr>
      </w:pPr>
      <w:r w:rsidRPr="005526E4">
        <w:rPr>
          <w:rFonts w:ascii="Calibri" w:hAnsi="Calibri" w:cs="Calibri"/>
          <w:sz w:val="22"/>
          <w:szCs w:val="22"/>
        </w:rPr>
        <w:t xml:space="preserve">             - Staff Appreciation barbeque and party</w:t>
      </w:r>
    </w:p>
    <w:p w:rsidR="006E08F2" w:rsidRPr="005526E4" w:rsidRDefault="006E08F2">
      <w:pPr>
        <w:rPr>
          <w:rFonts w:ascii="Calibri" w:hAnsi="Calibri" w:cs="Calibri"/>
          <w:sz w:val="22"/>
          <w:szCs w:val="22"/>
        </w:rPr>
      </w:pPr>
      <w:r w:rsidRPr="005526E4">
        <w:rPr>
          <w:rFonts w:ascii="Calibri" w:hAnsi="Calibri" w:cs="Calibri"/>
          <w:sz w:val="22"/>
          <w:szCs w:val="22"/>
        </w:rPr>
        <w:t xml:space="preserve">             -Annual AGM potluck to precede the meeting</w:t>
      </w:r>
    </w:p>
    <w:p w:rsidR="006E08F2" w:rsidRPr="005526E4" w:rsidRDefault="006E08F2">
      <w:pPr>
        <w:rPr>
          <w:rFonts w:ascii="Calibri" w:hAnsi="Calibri" w:cs="Calibri"/>
          <w:sz w:val="22"/>
          <w:szCs w:val="22"/>
        </w:rPr>
      </w:pPr>
      <w:r w:rsidRPr="005526E4">
        <w:rPr>
          <w:rFonts w:ascii="Calibri" w:hAnsi="Calibri" w:cs="Calibri"/>
          <w:sz w:val="22"/>
          <w:szCs w:val="22"/>
        </w:rPr>
        <w:t xml:space="preserve">             -2 Muffin mornings for co-op members to meet and visit briefly</w:t>
      </w:r>
    </w:p>
    <w:p w:rsidR="006E08F2" w:rsidRPr="005526E4" w:rsidRDefault="006E08F2" w:rsidP="005538F4">
      <w:pPr>
        <w:numPr>
          <w:ilvl w:val="0"/>
          <w:numId w:val="63"/>
        </w:numPr>
        <w:rPr>
          <w:rFonts w:ascii="Calibri" w:hAnsi="Calibri" w:cs="Calibri"/>
          <w:sz w:val="22"/>
          <w:szCs w:val="22"/>
        </w:rPr>
      </w:pPr>
      <w:r w:rsidRPr="005526E4">
        <w:rPr>
          <w:rFonts w:ascii="Calibri" w:hAnsi="Calibri" w:cs="Calibri"/>
          <w:sz w:val="22"/>
          <w:szCs w:val="22"/>
        </w:rPr>
        <w:t>Keeps the current membership list up to date.</w:t>
      </w:r>
    </w:p>
    <w:p w:rsidR="006E08F2" w:rsidRPr="005526E4" w:rsidRDefault="006E08F2" w:rsidP="005538F4">
      <w:pPr>
        <w:numPr>
          <w:ilvl w:val="0"/>
          <w:numId w:val="63"/>
        </w:numPr>
        <w:rPr>
          <w:rFonts w:ascii="Calibri" w:hAnsi="Calibri" w:cs="Calibri"/>
          <w:sz w:val="22"/>
          <w:szCs w:val="22"/>
        </w:rPr>
      </w:pPr>
      <w:r w:rsidRPr="005526E4">
        <w:rPr>
          <w:rFonts w:ascii="Calibri" w:hAnsi="Calibri" w:cs="Calibri"/>
          <w:sz w:val="22"/>
          <w:szCs w:val="22"/>
        </w:rPr>
        <w:t>Reviews the orientation process of new members</w:t>
      </w:r>
    </w:p>
    <w:p w:rsidR="006E08F2" w:rsidRPr="005526E4" w:rsidRDefault="006E08F2" w:rsidP="005538F4">
      <w:pPr>
        <w:numPr>
          <w:ilvl w:val="0"/>
          <w:numId w:val="63"/>
        </w:numPr>
        <w:rPr>
          <w:rFonts w:ascii="Calibri" w:hAnsi="Calibri" w:cs="Calibri"/>
          <w:sz w:val="22"/>
          <w:szCs w:val="22"/>
        </w:rPr>
      </w:pPr>
      <w:r w:rsidRPr="005526E4">
        <w:rPr>
          <w:rFonts w:ascii="Calibri" w:hAnsi="Calibri" w:cs="Calibri"/>
          <w:sz w:val="22"/>
          <w:szCs w:val="22"/>
        </w:rPr>
        <w:t>Reviews and updates our daycare handbooks.</w:t>
      </w:r>
    </w:p>
    <w:p w:rsidR="006E08F2" w:rsidRPr="005526E4" w:rsidRDefault="006E08F2" w:rsidP="005538F4">
      <w:pPr>
        <w:numPr>
          <w:ilvl w:val="0"/>
          <w:numId w:val="63"/>
        </w:numPr>
        <w:rPr>
          <w:rFonts w:ascii="Calibri" w:hAnsi="Calibri" w:cs="Calibri"/>
          <w:sz w:val="22"/>
          <w:szCs w:val="22"/>
        </w:rPr>
      </w:pPr>
      <w:r w:rsidRPr="005526E4">
        <w:rPr>
          <w:rFonts w:ascii="Calibri" w:hAnsi="Calibri" w:cs="Calibri"/>
          <w:sz w:val="22"/>
          <w:szCs w:val="22"/>
        </w:rPr>
        <w:t>Organizing Parties - Duties:</w:t>
      </w:r>
    </w:p>
    <w:p w:rsidR="006E08F2" w:rsidRPr="005526E4" w:rsidRDefault="006E08F2">
      <w:pPr>
        <w:rPr>
          <w:rFonts w:ascii="Calibri" w:hAnsi="Calibri" w:cs="Calibri"/>
          <w:sz w:val="22"/>
          <w:szCs w:val="22"/>
        </w:rPr>
      </w:pPr>
      <w:r w:rsidRPr="005526E4">
        <w:rPr>
          <w:rFonts w:ascii="Calibri" w:hAnsi="Calibri" w:cs="Calibri"/>
          <w:sz w:val="22"/>
          <w:szCs w:val="22"/>
        </w:rPr>
        <w:t xml:space="preserve">                      - Collaborate on theme and date of event</w:t>
      </w:r>
    </w:p>
    <w:p w:rsidR="006E08F2" w:rsidRPr="005526E4" w:rsidRDefault="006E08F2">
      <w:pPr>
        <w:rPr>
          <w:rFonts w:ascii="Calibri" w:hAnsi="Calibri" w:cs="Calibri"/>
          <w:sz w:val="22"/>
          <w:szCs w:val="22"/>
        </w:rPr>
      </w:pPr>
      <w:r w:rsidRPr="005526E4">
        <w:rPr>
          <w:rFonts w:ascii="Calibri" w:hAnsi="Calibri" w:cs="Calibri"/>
          <w:sz w:val="22"/>
          <w:szCs w:val="22"/>
        </w:rPr>
        <w:t xml:space="preserve">                      - Schedule the social hall or the gym with Bethel </w:t>
      </w:r>
    </w:p>
    <w:p w:rsidR="006E08F2" w:rsidRPr="005526E4" w:rsidRDefault="006E08F2">
      <w:pPr>
        <w:rPr>
          <w:rFonts w:ascii="Calibri" w:hAnsi="Calibri" w:cs="Calibri"/>
          <w:sz w:val="22"/>
          <w:szCs w:val="22"/>
        </w:rPr>
      </w:pPr>
      <w:r w:rsidRPr="005526E4">
        <w:rPr>
          <w:rFonts w:ascii="Calibri" w:hAnsi="Calibri" w:cs="Calibri"/>
          <w:sz w:val="22"/>
          <w:szCs w:val="22"/>
        </w:rPr>
        <w:t xml:space="preserve">                      - Prepare a party itinerary for the PCDC staff</w:t>
      </w:r>
    </w:p>
    <w:p w:rsidR="006E08F2" w:rsidRPr="005526E4" w:rsidRDefault="006E08F2">
      <w:pPr>
        <w:rPr>
          <w:rFonts w:ascii="Calibri" w:hAnsi="Calibri" w:cs="Calibri"/>
          <w:sz w:val="22"/>
          <w:szCs w:val="22"/>
        </w:rPr>
      </w:pPr>
      <w:r w:rsidRPr="005526E4">
        <w:rPr>
          <w:rFonts w:ascii="Calibri" w:hAnsi="Calibri" w:cs="Calibri"/>
          <w:sz w:val="22"/>
          <w:szCs w:val="22"/>
        </w:rPr>
        <w:t xml:space="preserve">                      - Brainstorm with committee members and divide up tasks.</w:t>
      </w:r>
    </w:p>
    <w:p w:rsidR="006E08F2" w:rsidRPr="005526E4" w:rsidRDefault="006E08F2">
      <w:pPr>
        <w:rPr>
          <w:rFonts w:ascii="Calibri" w:hAnsi="Calibri" w:cs="Calibri"/>
          <w:sz w:val="22"/>
          <w:szCs w:val="22"/>
        </w:rPr>
      </w:pPr>
      <w:r w:rsidRPr="005526E4">
        <w:rPr>
          <w:rFonts w:ascii="Calibri" w:hAnsi="Calibri" w:cs="Calibri"/>
          <w:sz w:val="22"/>
          <w:szCs w:val="22"/>
        </w:rPr>
        <w:t xml:space="preserve">                      - Purchase needed items and submit receipts to </w:t>
      </w:r>
      <w:r w:rsidR="000A7F29" w:rsidRPr="005526E4">
        <w:rPr>
          <w:rFonts w:ascii="Calibri" w:hAnsi="Calibri" w:cs="Calibri"/>
          <w:sz w:val="22"/>
          <w:szCs w:val="22"/>
        </w:rPr>
        <w:t xml:space="preserve">Executive </w:t>
      </w:r>
      <w:r w:rsidRPr="005526E4">
        <w:rPr>
          <w:rFonts w:ascii="Calibri" w:hAnsi="Calibri" w:cs="Calibri"/>
          <w:sz w:val="22"/>
          <w:szCs w:val="22"/>
        </w:rPr>
        <w:t xml:space="preserve">Director </w:t>
      </w:r>
    </w:p>
    <w:p w:rsidR="006E08F2" w:rsidRPr="005526E4" w:rsidRDefault="006E08F2">
      <w:pPr>
        <w:rPr>
          <w:rFonts w:ascii="Calibri" w:hAnsi="Calibri" w:cs="Calibri"/>
          <w:sz w:val="22"/>
          <w:szCs w:val="22"/>
        </w:rPr>
      </w:pPr>
      <w:r w:rsidRPr="005526E4">
        <w:rPr>
          <w:rFonts w:ascii="Calibri" w:hAnsi="Calibri" w:cs="Calibri"/>
          <w:sz w:val="22"/>
          <w:szCs w:val="22"/>
        </w:rPr>
        <w:t xml:space="preserve">                      - Organize a potluck sign-up sheet.</w:t>
      </w:r>
    </w:p>
    <w:p w:rsidR="006E08F2" w:rsidRPr="005526E4" w:rsidRDefault="006E08F2">
      <w:pPr>
        <w:rPr>
          <w:rFonts w:ascii="Calibri" w:hAnsi="Calibri" w:cs="Calibri"/>
          <w:sz w:val="22"/>
          <w:szCs w:val="22"/>
        </w:rPr>
      </w:pPr>
      <w:r w:rsidRPr="005526E4">
        <w:rPr>
          <w:rFonts w:ascii="Calibri" w:hAnsi="Calibri" w:cs="Calibri"/>
          <w:sz w:val="22"/>
          <w:szCs w:val="22"/>
        </w:rPr>
        <w:t xml:space="preserve">                      - Arrive 1 hour early, along with other members to set up for the party.</w:t>
      </w:r>
    </w:p>
    <w:p w:rsidR="006E08F2" w:rsidRPr="005526E4" w:rsidRDefault="006E08F2">
      <w:pPr>
        <w:rPr>
          <w:rFonts w:ascii="Calibri" w:hAnsi="Calibri" w:cs="Calibri"/>
          <w:sz w:val="22"/>
          <w:szCs w:val="22"/>
        </w:rPr>
      </w:pPr>
      <w:r w:rsidRPr="005526E4">
        <w:rPr>
          <w:rFonts w:ascii="Calibri" w:hAnsi="Calibri" w:cs="Calibri"/>
          <w:sz w:val="22"/>
          <w:szCs w:val="22"/>
        </w:rPr>
        <w:t xml:space="preserve">                      - Clean up usually takes another hour after the party.</w:t>
      </w:r>
    </w:p>
    <w:p w:rsidR="006E08F2" w:rsidRPr="005526E4" w:rsidRDefault="006E08F2">
      <w:pPr>
        <w:rPr>
          <w:rFonts w:ascii="Calibri" w:hAnsi="Calibri" w:cs="Calibri"/>
          <w:sz w:val="22"/>
          <w:szCs w:val="22"/>
        </w:rPr>
      </w:pPr>
    </w:p>
    <w:p w:rsidR="006E08F2" w:rsidRPr="005526E4" w:rsidRDefault="00EF082C" w:rsidP="005526E4">
      <w:pPr>
        <w:pStyle w:val="Heading5"/>
      </w:pPr>
      <w:r w:rsidRPr="005526E4">
        <w:t>Fundraising Committee</w:t>
      </w:r>
      <w:r w:rsidR="006E08F2" w:rsidRPr="005526E4">
        <w:t xml:space="preserve"> </w:t>
      </w:r>
      <w:r w:rsidRPr="005526E4">
        <w:t>Responsibilities</w:t>
      </w:r>
    </w:p>
    <w:p w:rsidR="006E08F2" w:rsidRPr="005526E4" w:rsidRDefault="006E08F2" w:rsidP="005538F4">
      <w:pPr>
        <w:numPr>
          <w:ilvl w:val="0"/>
          <w:numId w:val="64"/>
        </w:numPr>
        <w:rPr>
          <w:rFonts w:ascii="Calibri" w:hAnsi="Calibri" w:cs="Calibri"/>
          <w:sz w:val="22"/>
          <w:szCs w:val="22"/>
        </w:rPr>
      </w:pPr>
      <w:r w:rsidRPr="005526E4">
        <w:rPr>
          <w:rFonts w:ascii="Calibri" w:hAnsi="Calibri" w:cs="Calibri"/>
          <w:sz w:val="22"/>
          <w:szCs w:val="22"/>
        </w:rPr>
        <w:t>Makes proposals to the Board of Directors regarding fundraising projects, usually on an annual basis.  i.e. prepare an annual plan for fundraising events.</w:t>
      </w:r>
    </w:p>
    <w:p w:rsidR="006E08F2" w:rsidRPr="005526E4" w:rsidRDefault="006E08F2" w:rsidP="005538F4">
      <w:pPr>
        <w:numPr>
          <w:ilvl w:val="0"/>
          <w:numId w:val="64"/>
        </w:numPr>
        <w:rPr>
          <w:rFonts w:ascii="Calibri" w:hAnsi="Calibri" w:cs="Calibri"/>
          <w:sz w:val="22"/>
          <w:szCs w:val="22"/>
        </w:rPr>
      </w:pPr>
      <w:r w:rsidRPr="005526E4">
        <w:rPr>
          <w:rFonts w:ascii="Calibri" w:hAnsi="Calibri" w:cs="Calibri"/>
          <w:sz w:val="22"/>
          <w:szCs w:val="22"/>
        </w:rPr>
        <w:lastRenderedPageBreak/>
        <w:t>Plans fundraising projects.</w:t>
      </w:r>
    </w:p>
    <w:p w:rsidR="006E08F2" w:rsidRPr="005526E4" w:rsidRDefault="006E08F2" w:rsidP="005538F4">
      <w:pPr>
        <w:numPr>
          <w:ilvl w:val="0"/>
          <w:numId w:val="64"/>
        </w:numPr>
        <w:rPr>
          <w:rFonts w:ascii="Calibri" w:hAnsi="Calibri" w:cs="Calibri"/>
          <w:sz w:val="22"/>
          <w:szCs w:val="22"/>
        </w:rPr>
      </w:pPr>
      <w:r w:rsidRPr="005526E4">
        <w:rPr>
          <w:rFonts w:ascii="Calibri" w:hAnsi="Calibri" w:cs="Calibri"/>
          <w:sz w:val="22"/>
          <w:szCs w:val="22"/>
        </w:rPr>
        <w:t xml:space="preserve">Leads or </w:t>
      </w:r>
      <w:proofErr w:type="gramStart"/>
      <w:r w:rsidR="00BD3FC5" w:rsidRPr="005526E4">
        <w:rPr>
          <w:rFonts w:ascii="Calibri" w:hAnsi="Calibri" w:cs="Calibri"/>
          <w:sz w:val="22"/>
          <w:szCs w:val="22"/>
        </w:rPr>
        <w:t>recruits</w:t>
      </w:r>
      <w:proofErr w:type="gramEnd"/>
      <w:r w:rsidRPr="005526E4">
        <w:rPr>
          <w:rFonts w:ascii="Calibri" w:hAnsi="Calibri" w:cs="Calibri"/>
          <w:sz w:val="22"/>
          <w:szCs w:val="22"/>
        </w:rPr>
        <w:t xml:space="preserve"> volunteers to assist in fundraising projects.</w:t>
      </w:r>
    </w:p>
    <w:p w:rsidR="006E08F2" w:rsidRPr="005526E4" w:rsidRDefault="006E08F2" w:rsidP="005538F4">
      <w:pPr>
        <w:numPr>
          <w:ilvl w:val="0"/>
          <w:numId w:val="64"/>
        </w:numPr>
        <w:rPr>
          <w:rFonts w:ascii="Calibri" w:hAnsi="Calibri" w:cs="Calibri"/>
          <w:sz w:val="22"/>
          <w:szCs w:val="22"/>
        </w:rPr>
      </w:pPr>
      <w:r w:rsidRPr="005526E4">
        <w:rPr>
          <w:rFonts w:ascii="Calibri" w:hAnsi="Calibri" w:cs="Calibri"/>
          <w:sz w:val="22"/>
          <w:szCs w:val="22"/>
        </w:rPr>
        <w:t>Evaluates completed fundraising projects for future possibilities.</w:t>
      </w:r>
    </w:p>
    <w:p w:rsidR="006E08F2" w:rsidRPr="005526E4" w:rsidRDefault="006E08F2" w:rsidP="005538F4">
      <w:pPr>
        <w:numPr>
          <w:ilvl w:val="0"/>
          <w:numId w:val="64"/>
        </w:numPr>
        <w:rPr>
          <w:rFonts w:ascii="Calibri" w:hAnsi="Calibri" w:cs="Calibri"/>
          <w:sz w:val="22"/>
          <w:szCs w:val="22"/>
        </w:rPr>
      </w:pPr>
      <w:r w:rsidRPr="005526E4">
        <w:rPr>
          <w:rFonts w:ascii="Calibri" w:hAnsi="Calibri" w:cs="Calibri"/>
          <w:sz w:val="22"/>
          <w:szCs w:val="22"/>
        </w:rPr>
        <w:t>Polls members about what fundraising activities they will support (gives them choices as per Board’s instructions)</w:t>
      </w:r>
    </w:p>
    <w:p w:rsidR="006E08F2" w:rsidRPr="005526E4" w:rsidRDefault="006E08F2">
      <w:pPr>
        <w:rPr>
          <w:rFonts w:ascii="Calibri" w:hAnsi="Calibri" w:cs="Calibri"/>
          <w:sz w:val="22"/>
          <w:szCs w:val="22"/>
        </w:rPr>
      </w:pPr>
    </w:p>
    <w:p w:rsidR="006E08F2" w:rsidRPr="005526E4" w:rsidRDefault="00EF082C" w:rsidP="005526E4">
      <w:pPr>
        <w:pStyle w:val="Heading5"/>
      </w:pPr>
      <w:r w:rsidRPr="005526E4">
        <w:t>Facilities</w:t>
      </w:r>
      <w:r w:rsidR="006E08F2" w:rsidRPr="005526E4">
        <w:t xml:space="preserve"> and Equipment Committee </w:t>
      </w:r>
      <w:r w:rsidRPr="005526E4">
        <w:t>Responsibilities</w:t>
      </w:r>
    </w:p>
    <w:p w:rsidR="006E08F2" w:rsidRPr="005526E4" w:rsidRDefault="006E08F2" w:rsidP="005538F4">
      <w:pPr>
        <w:numPr>
          <w:ilvl w:val="0"/>
          <w:numId w:val="65"/>
        </w:numPr>
        <w:rPr>
          <w:rFonts w:ascii="Calibri" w:hAnsi="Calibri" w:cs="Calibri"/>
          <w:sz w:val="22"/>
          <w:szCs w:val="22"/>
        </w:rPr>
      </w:pPr>
      <w:r w:rsidRPr="005526E4">
        <w:rPr>
          <w:rFonts w:ascii="Calibri" w:hAnsi="Calibri" w:cs="Calibri"/>
          <w:sz w:val="22"/>
          <w:szCs w:val="22"/>
        </w:rPr>
        <w:t>Plans for rental or acquisition, improvements, repairs and maintenance of facilities and equipment</w:t>
      </w:r>
    </w:p>
    <w:p w:rsidR="006E08F2" w:rsidRPr="005526E4" w:rsidRDefault="006E08F2" w:rsidP="005538F4">
      <w:pPr>
        <w:numPr>
          <w:ilvl w:val="0"/>
          <w:numId w:val="65"/>
        </w:numPr>
        <w:rPr>
          <w:rFonts w:ascii="Calibri" w:hAnsi="Calibri" w:cs="Calibri"/>
          <w:sz w:val="22"/>
          <w:szCs w:val="22"/>
        </w:rPr>
      </w:pPr>
      <w:r w:rsidRPr="005526E4">
        <w:rPr>
          <w:rFonts w:ascii="Calibri" w:hAnsi="Calibri" w:cs="Calibri"/>
          <w:sz w:val="22"/>
          <w:szCs w:val="22"/>
        </w:rPr>
        <w:t>Organizes work bees as required:</w:t>
      </w:r>
    </w:p>
    <w:p w:rsidR="006E08F2" w:rsidRPr="005526E4" w:rsidRDefault="006E08F2" w:rsidP="005538F4">
      <w:pPr>
        <w:numPr>
          <w:ilvl w:val="1"/>
          <w:numId w:val="57"/>
        </w:numPr>
        <w:ind w:hanging="360"/>
        <w:rPr>
          <w:rFonts w:ascii="Calibri" w:hAnsi="Calibri" w:cs="Calibri"/>
          <w:sz w:val="22"/>
          <w:szCs w:val="22"/>
        </w:rPr>
      </w:pPr>
      <w:r w:rsidRPr="005526E4">
        <w:rPr>
          <w:rFonts w:ascii="Calibri" w:hAnsi="Calibri" w:cs="Calibri"/>
          <w:sz w:val="22"/>
          <w:szCs w:val="22"/>
        </w:rPr>
        <w:t>Lines up needed equipment.</w:t>
      </w:r>
    </w:p>
    <w:p w:rsidR="006E08F2" w:rsidRPr="005526E4" w:rsidRDefault="006E08F2" w:rsidP="005538F4">
      <w:pPr>
        <w:numPr>
          <w:ilvl w:val="1"/>
          <w:numId w:val="57"/>
        </w:numPr>
        <w:ind w:hanging="360"/>
        <w:rPr>
          <w:rFonts w:ascii="Calibri" w:hAnsi="Calibri" w:cs="Calibri"/>
          <w:sz w:val="22"/>
          <w:szCs w:val="22"/>
        </w:rPr>
      </w:pPr>
      <w:r w:rsidRPr="005526E4">
        <w:rPr>
          <w:rFonts w:ascii="Calibri" w:hAnsi="Calibri" w:cs="Calibri"/>
          <w:sz w:val="22"/>
          <w:szCs w:val="22"/>
        </w:rPr>
        <w:t>Schedules work to be done.</w:t>
      </w:r>
    </w:p>
    <w:p w:rsidR="006E08F2" w:rsidRPr="005526E4" w:rsidRDefault="006E08F2" w:rsidP="005538F4">
      <w:pPr>
        <w:numPr>
          <w:ilvl w:val="1"/>
          <w:numId w:val="57"/>
        </w:numPr>
        <w:ind w:hanging="360"/>
        <w:rPr>
          <w:rFonts w:ascii="Calibri" w:hAnsi="Calibri" w:cs="Calibri"/>
          <w:sz w:val="22"/>
          <w:szCs w:val="22"/>
        </w:rPr>
      </w:pPr>
      <w:r w:rsidRPr="005526E4">
        <w:rPr>
          <w:rFonts w:ascii="Calibri" w:hAnsi="Calibri" w:cs="Calibri"/>
          <w:sz w:val="22"/>
          <w:szCs w:val="22"/>
        </w:rPr>
        <w:t>Co-ordinates workers with one designated foreperson/contact for contractors</w:t>
      </w:r>
    </w:p>
    <w:p w:rsidR="006E08F2" w:rsidRPr="005526E4" w:rsidRDefault="006E08F2" w:rsidP="005538F4">
      <w:pPr>
        <w:numPr>
          <w:ilvl w:val="0"/>
          <w:numId w:val="66"/>
        </w:numPr>
        <w:rPr>
          <w:rFonts w:ascii="Calibri" w:hAnsi="Calibri" w:cs="Calibri"/>
          <w:sz w:val="22"/>
          <w:szCs w:val="22"/>
        </w:rPr>
      </w:pPr>
      <w:r w:rsidRPr="005526E4">
        <w:rPr>
          <w:rFonts w:ascii="Calibri" w:hAnsi="Calibri" w:cs="Calibri"/>
          <w:sz w:val="22"/>
          <w:szCs w:val="22"/>
        </w:rPr>
        <w:t>Work to be done includes:</w:t>
      </w:r>
    </w:p>
    <w:p w:rsidR="005526E4" w:rsidRDefault="006E08F2" w:rsidP="005538F4">
      <w:pPr>
        <w:numPr>
          <w:ilvl w:val="0"/>
          <w:numId w:val="73"/>
        </w:numPr>
        <w:rPr>
          <w:rFonts w:ascii="Calibri" w:hAnsi="Calibri" w:cs="Calibri"/>
          <w:sz w:val="22"/>
          <w:szCs w:val="22"/>
        </w:rPr>
      </w:pPr>
      <w:r w:rsidRPr="005526E4">
        <w:rPr>
          <w:rFonts w:ascii="Calibri" w:hAnsi="Calibri" w:cs="Calibri"/>
          <w:sz w:val="22"/>
          <w:szCs w:val="22"/>
        </w:rPr>
        <w:t>One major painting bee annually</w:t>
      </w:r>
    </w:p>
    <w:p w:rsidR="006E08F2" w:rsidRPr="005526E4" w:rsidRDefault="006E08F2" w:rsidP="005538F4">
      <w:pPr>
        <w:numPr>
          <w:ilvl w:val="0"/>
          <w:numId w:val="73"/>
        </w:numPr>
        <w:rPr>
          <w:rFonts w:ascii="Calibri" w:hAnsi="Calibri" w:cs="Calibri"/>
          <w:sz w:val="22"/>
          <w:szCs w:val="22"/>
        </w:rPr>
      </w:pPr>
      <w:r w:rsidRPr="005526E4">
        <w:rPr>
          <w:rFonts w:ascii="Calibri" w:hAnsi="Calibri" w:cs="Calibri"/>
          <w:sz w:val="22"/>
          <w:szCs w:val="22"/>
        </w:rPr>
        <w:t>Monthly yard clean up (May to Sept)</w:t>
      </w:r>
    </w:p>
    <w:p w:rsidR="006E08F2" w:rsidRPr="005526E4" w:rsidRDefault="006E08F2">
      <w:pPr>
        <w:ind w:left="1080"/>
        <w:rPr>
          <w:rFonts w:ascii="Calibri" w:hAnsi="Calibri" w:cs="Calibri"/>
          <w:sz w:val="22"/>
          <w:szCs w:val="22"/>
        </w:rPr>
      </w:pPr>
    </w:p>
    <w:p w:rsidR="006E08F2" w:rsidRPr="005526E4" w:rsidRDefault="006E08F2" w:rsidP="009A7C14">
      <w:pPr>
        <w:pStyle w:val="Heading5"/>
      </w:pPr>
      <w:r w:rsidRPr="005526E4">
        <w:t xml:space="preserve">Occupational Health and Safety Committee </w:t>
      </w:r>
      <w:r w:rsidR="00EF082C" w:rsidRPr="005526E4">
        <w:t>Responsibilities</w:t>
      </w:r>
    </w:p>
    <w:p w:rsidR="006E08F2" w:rsidRPr="005526E4" w:rsidRDefault="006E08F2" w:rsidP="005538F4">
      <w:pPr>
        <w:numPr>
          <w:ilvl w:val="0"/>
          <w:numId w:val="66"/>
        </w:numPr>
        <w:rPr>
          <w:rFonts w:ascii="Calibri" w:hAnsi="Calibri" w:cs="Calibri"/>
          <w:sz w:val="22"/>
          <w:szCs w:val="22"/>
        </w:rPr>
      </w:pPr>
      <w:r w:rsidRPr="005526E4">
        <w:rPr>
          <w:rFonts w:ascii="Calibri" w:hAnsi="Calibri" w:cs="Calibri"/>
          <w:sz w:val="22"/>
          <w:szCs w:val="22"/>
        </w:rPr>
        <w:t xml:space="preserve"> Recommends for Board approval, policies regarding safety, health and medical practices.</w:t>
      </w:r>
    </w:p>
    <w:p w:rsidR="006E08F2" w:rsidRPr="005526E4" w:rsidRDefault="006E08F2" w:rsidP="005538F4">
      <w:pPr>
        <w:numPr>
          <w:ilvl w:val="0"/>
          <w:numId w:val="66"/>
        </w:numPr>
        <w:rPr>
          <w:rFonts w:ascii="Calibri" w:hAnsi="Calibri" w:cs="Calibri"/>
          <w:sz w:val="22"/>
          <w:szCs w:val="22"/>
        </w:rPr>
      </w:pPr>
      <w:r w:rsidRPr="005526E4">
        <w:rPr>
          <w:rFonts w:ascii="Calibri" w:hAnsi="Calibri" w:cs="Calibri"/>
          <w:sz w:val="22"/>
          <w:szCs w:val="22"/>
        </w:rPr>
        <w:t>Ensures suitable health and medical records are kept for children and staff.</w:t>
      </w:r>
    </w:p>
    <w:p w:rsidR="006E08F2" w:rsidRPr="005526E4" w:rsidRDefault="006E08F2" w:rsidP="005538F4">
      <w:pPr>
        <w:numPr>
          <w:ilvl w:val="0"/>
          <w:numId w:val="66"/>
        </w:numPr>
        <w:rPr>
          <w:rFonts w:ascii="Calibri" w:hAnsi="Calibri" w:cs="Calibri"/>
          <w:sz w:val="22"/>
          <w:szCs w:val="22"/>
        </w:rPr>
      </w:pPr>
      <w:r w:rsidRPr="005526E4">
        <w:rPr>
          <w:rFonts w:ascii="Calibri" w:hAnsi="Calibri" w:cs="Calibri"/>
          <w:sz w:val="22"/>
          <w:szCs w:val="22"/>
        </w:rPr>
        <w:t>Works in co-operation with the Executive Director to evaluate and review the quality and content of the Centre programs as they relate to the philosophy.</w:t>
      </w:r>
    </w:p>
    <w:p w:rsidR="006E08F2" w:rsidRPr="005526E4" w:rsidRDefault="006E08F2" w:rsidP="005538F4">
      <w:pPr>
        <w:numPr>
          <w:ilvl w:val="0"/>
          <w:numId w:val="66"/>
        </w:numPr>
        <w:rPr>
          <w:rFonts w:ascii="Calibri" w:hAnsi="Calibri" w:cs="Calibri"/>
          <w:sz w:val="22"/>
          <w:szCs w:val="22"/>
        </w:rPr>
      </w:pPr>
      <w:r w:rsidRPr="005526E4">
        <w:rPr>
          <w:rFonts w:ascii="Calibri" w:hAnsi="Calibri" w:cs="Calibri"/>
          <w:sz w:val="22"/>
          <w:szCs w:val="22"/>
        </w:rPr>
        <w:t>Prepares annually, two educational displays for parents.</w:t>
      </w:r>
    </w:p>
    <w:p w:rsidR="006E08F2" w:rsidRPr="005526E4" w:rsidRDefault="006E08F2" w:rsidP="005538F4">
      <w:pPr>
        <w:numPr>
          <w:ilvl w:val="0"/>
          <w:numId w:val="66"/>
        </w:numPr>
        <w:rPr>
          <w:rFonts w:ascii="Calibri" w:hAnsi="Calibri" w:cs="Calibri"/>
          <w:sz w:val="22"/>
          <w:szCs w:val="22"/>
        </w:rPr>
      </w:pPr>
      <w:r w:rsidRPr="005526E4">
        <w:rPr>
          <w:rFonts w:ascii="Calibri" w:hAnsi="Calibri" w:cs="Calibri"/>
          <w:sz w:val="22"/>
          <w:szCs w:val="22"/>
        </w:rPr>
        <w:t>Submits articles relating to health, safety and program for print in the Day Care newsletter.</w:t>
      </w:r>
    </w:p>
    <w:p w:rsidR="006E08F2" w:rsidRPr="005526E4" w:rsidRDefault="006E08F2" w:rsidP="005538F4">
      <w:pPr>
        <w:numPr>
          <w:ilvl w:val="0"/>
          <w:numId w:val="66"/>
        </w:numPr>
        <w:rPr>
          <w:rFonts w:ascii="Calibri" w:hAnsi="Calibri" w:cs="Calibri"/>
          <w:sz w:val="22"/>
          <w:szCs w:val="22"/>
        </w:rPr>
      </w:pPr>
      <w:r w:rsidRPr="005526E4">
        <w:rPr>
          <w:rFonts w:ascii="Calibri" w:hAnsi="Calibri" w:cs="Calibri"/>
          <w:sz w:val="22"/>
          <w:szCs w:val="22"/>
        </w:rPr>
        <w:t>Maintains liaison between staff, parents, and resource people on matters relating to health and social services.</w:t>
      </w:r>
    </w:p>
    <w:p w:rsidR="006E08F2" w:rsidRPr="005526E4" w:rsidRDefault="006E08F2">
      <w:pPr>
        <w:rPr>
          <w:rFonts w:ascii="Calibri" w:hAnsi="Calibri" w:cs="Calibri"/>
          <w:sz w:val="22"/>
          <w:szCs w:val="22"/>
        </w:rPr>
      </w:pPr>
    </w:p>
    <w:p w:rsidR="006E08F2" w:rsidRPr="005526E4" w:rsidRDefault="006E08F2" w:rsidP="009A7C14">
      <w:pPr>
        <w:pStyle w:val="Heading5"/>
      </w:pPr>
      <w:r w:rsidRPr="005526E4">
        <w:t xml:space="preserve">Marketing Committee </w:t>
      </w:r>
      <w:r w:rsidR="00EF082C" w:rsidRPr="005526E4">
        <w:t>Responsibilities</w:t>
      </w:r>
    </w:p>
    <w:p w:rsidR="006E08F2" w:rsidRPr="005526E4" w:rsidRDefault="006E08F2" w:rsidP="005538F4">
      <w:pPr>
        <w:numPr>
          <w:ilvl w:val="0"/>
          <w:numId w:val="67"/>
        </w:numPr>
        <w:rPr>
          <w:rFonts w:ascii="Calibri" w:hAnsi="Calibri" w:cs="Calibri"/>
          <w:sz w:val="22"/>
          <w:szCs w:val="22"/>
        </w:rPr>
      </w:pPr>
      <w:r w:rsidRPr="005526E4">
        <w:rPr>
          <w:rFonts w:ascii="Calibri" w:hAnsi="Calibri" w:cs="Calibri"/>
          <w:sz w:val="22"/>
          <w:szCs w:val="22"/>
        </w:rPr>
        <w:t>Develops a plan for the Centre to make itself known in the community</w:t>
      </w:r>
    </w:p>
    <w:p w:rsidR="006E08F2" w:rsidRPr="005526E4" w:rsidRDefault="006E08F2" w:rsidP="005538F4">
      <w:pPr>
        <w:numPr>
          <w:ilvl w:val="0"/>
          <w:numId w:val="67"/>
        </w:numPr>
        <w:rPr>
          <w:rFonts w:ascii="Calibri" w:hAnsi="Calibri" w:cs="Calibri"/>
          <w:sz w:val="22"/>
          <w:szCs w:val="22"/>
        </w:rPr>
      </w:pPr>
      <w:r w:rsidRPr="005526E4">
        <w:rPr>
          <w:rFonts w:ascii="Calibri" w:hAnsi="Calibri" w:cs="Calibri"/>
          <w:sz w:val="22"/>
          <w:szCs w:val="22"/>
        </w:rPr>
        <w:t>Submits a proposal for advertising including costs for the upcoming year to the budget committee in April.</w:t>
      </w:r>
    </w:p>
    <w:p w:rsidR="006E08F2" w:rsidRPr="005526E4" w:rsidRDefault="006E08F2" w:rsidP="005538F4">
      <w:pPr>
        <w:numPr>
          <w:ilvl w:val="0"/>
          <w:numId w:val="67"/>
        </w:numPr>
        <w:rPr>
          <w:rFonts w:ascii="Calibri" w:hAnsi="Calibri" w:cs="Calibri"/>
          <w:sz w:val="22"/>
          <w:szCs w:val="22"/>
        </w:rPr>
      </w:pPr>
      <w:r w:rsidRPr="005526E4">
        <w:rPr>
          <w:rFonts w:ascii="Calibri" w:hAnsi="Calibri" w:cs="Calibri"/>
          <w:sz w:val="22"/>
          <w:szCs w:val="22"/>
        </w:rPr>
        <w:t>Posting signs regarding our Centre programs.</w:t>
      </w:r>
    </w:p>
    <w:p w:rsidR="006E08F2" w:rsidRPr="005526E4" w:rsidRDefault="006E08F2" w:rsidP="005538F4">
      <w:pPr>
        <w:numPr>
          <w:ilvl w:val="0"/>
          <w:numId w:val="67"/>
        </w:numPr>
        <w:rPr>
          <w:rFonts w:ascii="Calibri" w:hAnsi="Calibri" w:cs="Calibri"/>
          <w:sz w:val="22"/>
          <w:szCs w:val="22"/>
        </w:rPr>
      </w:pPr>
      <w:r w:rsidRPr="005526E4">
        <w:rPr>
          <w:rFonts w:ascii="Calibri" w:hAnsi="Calibri" w:cs="Calibri"/>
          <w:sz w:val="22"/>
          <w:szCs w:val="22"/>
        </w:rPr>
        <w:t>Arranges for information booths at local community events.</w:t>
      </w:r>
    </w:p>
    <w:p w:rsidR="006E08F2" w:rsidRPr="005526E4" w:rsidRDefault="006E08F2" w:rsidP="005538F4">
      <w:pPr>
        <w:numPr>
          <w:ilvl w:val="0"/>
          <w:numId w:val="67"/>
        </w:numPr>
        <w:rPr>
          <w:rFonts w:ascii="Calibri" w:hAnsi="Calibri" w:cs="Calibri"/>
          <w:sz w:val="22"/>
          <w:szCs w:val="22"/>
        </w:rPr>
      </w:pPr>
      <w:r w:rsidRPr="005526E4">
        <w:rPr>
          <w:rFonts w:ascii="Calibri" w:hAnsi="Calibri" w:cs="Calibri"/>
          <w:sz w:val="22"/>
          <w:szCs w:val="22"/>
        </w:rPr>
        <w:t>Works on a monthly newsletter.</w:t>
      </w:r>
    </w:p>
    <w:p w:rsidR="006E08F2" w:rsidRPr="005526E4" w:rsidRDefault="006E08F2" w:rsidP="005538F4">
      <w:pPr>
        <w:numPr>
          <w:ilvl w:val="0"/>
          <w:numId w:val="67"/>
        </w:numPr>
        <w:rPr>
          <w:rFonts w:ascii="Calibri" w:hAnsi="Calibri" w:cs="Calibri"/>
          <w:sz w:val="22"/>
          <w:szCs w:val="22"/>
        </w:rPr>
      </w:pPr>
      <w:r w:rsidRPr="005526E4">
        <w:rPr>
          <w:rFonts w:ascii="Calibri" w:hAnsi="Calibri" w:cs="Calibri"/>
          <w:sz w:val="22"/>
          <w:szCs w:val="22"/>
        </w:rPr>
        <w:t>Assists in writing information letters with input from other committees as needed.</w:t>
      </w:r>
    </w:p>
    <w:p w:rsidR="006E08F2" w:rsidRPr="005526E4" w:rsidRDefault="006E08F2">
      <w:pPr>
        <w:rPr>
          <w:rFonts w:ascii="Calibri" w:hAnsi="Calibri" w:cs="Calibri"/>
          <w:sz w:val="22"/>
          <w:szCs w:val="22"/>
        </w:rPr>
      </w:pPr>
    </w:p>
    <w:p w:rsidR="006E08F2" w:rsidRPr="005526E4" w:rsidRDefault="006E08F2" w:rsidP="009A7C14">
      <w:pPr>
        <w:pStyle w:val="Heading5"/>
      </w:pPr>
      <w:r w:rsidRPr="005526E4">
        <w:t xml:space="preserve">Newsletter Committee </w:t>
      </w:r>
      <w:r w:rsidR="00EF082C" w:rsidRPr="005526E4">
        <w:t>Responsibilities</w:t>
      </w:r>
    </w:p>
    <w:p w:rsidR="006E08F2" w:rsidRPr="005526E4" w:rsidRDefault="006E08F2" w:rsidP="005538F4">
      <w:pPr>
        <w:numPr>
          <w:ilvl w:val="0"/>
          <w:numId w:val="68"/>
        </w:numPr>
        <w:rPr>
          <w:rFonts w:ascii="Calibri" w:hAnsi="Calibri" w:cs="Calibri"/>
          <w:sz w:val="22"/>
          <w:szCs w:val="22"/>
        </w:rPr>
      </w:pPr>
      <w:r w:rsidRPr="005526E4">
        <w:rPr>
          <w:rFonts w:ascii="Calibri" w:hAnsi="Calibri" w:cs="Calibri"/>
          <w:sz w:val="22"/>
          <w:szCs w:val="22"/>
        </w:rPr>
        <w:t>Plans ways and means for the centre to make itself known to the community and makes</w:t>
      </w:r>
    </w:p>
    <w:p w:rsidR="006E08F2" w:rsidRPr="005526E4" w:rsidRDefault="006E08F2">
      <w:pPr>
        <w:rPr>
          <w:rFonts w:ascii="Calibri" w:hAnsi="Calibri" w:cs="Calibri"/>
          <w:sz w:val="22"/>
          <w:szCs w:val="22"/>
        </w:rPr>
      </w:pPr>
      <w:r w:rsidRPr="005526E4">
        <w:rPr>
          <w:rFonts w:ascii="Calibri" w:hAnsi="Calibri" w:cs="Calibri"/>
          <w:sz w:val="22"/>
          <w:szCs w:val="22"/>
        </w:rPr>
        <w:t xml:space="preserve">             recommendations to the Board of Directors.</w:t>
      </w:r>
    </w:p>
    <w:p w:rsidR="006E08F2" w:rsidRPr="005526E4" w:rsidRDefault="006E08F2" w:rsidP="005538F4">
      <w:pPr>
        <w:numPr>
          <w:ilvl w:val="0"/>
          <w:numId w:val="68"/>
        </w:numPr>
        <w:rPr>
          <w:rFonts w:ascii="Calibri" w:hAnsi="Calibri" w:cs="Calibri"/>
          <w:sz w:val="22"/>
          <w:szCs w:val="22"/>
        </w:rPr>
      </w:pPr>
      <w:r w:rsidRPr="005526E4">
        <w:rPr>
          <w:rFonts w:ascii="Calibri" w:hAnsi="Calibri" w:cs="Calibri"/>
          <w:sz w:val="22"/>
          <w:szCs w:val="22"/>
        </w:rPr>
        <w:t>Coordinates the preparation or prepares informational documents such as the Parent’s Handbook.</w:t>
      </w:r>
    </w:p>
    <w:p w:rsidR="006E08F2" w:rsidRPr="005526E4" w:rsidRDefault="006E08F2" w:rsidP="005538F4">
      <w:pPr>
        <w:numPr>
          <w:ilvl w:val="0"/>
          <w:numId w:val="68"/>
        </w:numPr>
        <w:rPr>
          <w:rFonts w:ascii="Calibri" w:hAnsi="Calibri" w:cs="Calibri"/>
          <w:sz w:val="22"/>
          <w:szCs w:val="22"/>
        </w:rPr>
      </w:pPr>
      <w:r w:rsidRPr="005526E4">
        <w:rPr>
          <w:rFonts w:ascii="Calibri" w:hAnsi="Calibri" w:cs="Calibri"/>
          <w:sz w:val="22"/>
          <w:szCs w:val="22"/>
        </w:rPr>
        <w:t>Prepares newsletters or bulletins for distribution to members.</w:t>
      </w:r>
    </w:p>
    <w:p w:rsidR="006E08F2" w:rsidRPr="005526E4" w:rsidRDefault="006E08F2">
      <w:pPr>
        <w:rPr>
          <w:rFonts w:ascii="Calibri" w:hAnsi="Calibri" w:cs="Calibri"/>
          <w:sz w:val="22"/>
          <w:szCs w:val="22"/>
        </w:rPr>
      </w:pPr>
    </w:p>
    <w:p w:rsidR="006E08F2" w:rsidRPr="005526E4" w:rsidRDefault="006E08F2" w:rsidP="009A7C14">
      <w:pPr>
        <w:pStyle w:val="Heading5"/>
      </w:pPr>
      <w:r w:rsidRPr="005526E4">
        <w:t>Nominating Committee Responsibilities</w:t>
      </w:r>
    </w:p>
    <w:p w:rsidR="006E08F2" w:rsidRPr="005526E4" w:rsidRDefault="006E08F2" w:rsidP="005538F4">
      <w:pPr>
        <w:numPr>
          <w:ilvl w:val="0"/>
          <w:numId w:val="69"/>
        </w:numPr>
        <w:rPr>
          <w:rFonts w:ascii="Calibri" w:hAnsi="Calibri" w:cs="Calibri"/>
          <w:sz w:val="22"/>
          <w:szCs w:val="22"/>
        </w:rPr>
      </w:pPr>
      <w:r w:rsidRPr="005526E4">
        <w:rPr>
          <w:rFonts w:ascii="Calibri" w:hAnsi="Calibri" w:cs="Calibri"/>
          <w:sz w:val="22"/>
          <w:szCs w:val="22"/>
        </w:rPr>
        <w:t>Asks members to stand for election to the Board of Directors.</w:t>
      </w:r>
    </w:p>
    <w:p w:rsidR="006E08F2" w:rsidRPr="005526E4" w:rsidRDefault="006E08F2" w:rsidP="005538F4">
      <w:pPr>
        <w:numPr>
          <w:ilvl w:val="0"/>
          <w:numId w:val="69"/>
        </w:numPr>
        <w:rPr>
          <w:rFonts w:ascii="Calibri" w:hAnsi="Calibri" w:cs="Calibri"/>
          <w:sz w:val="22"/>
          <w:szCs w:val="22"/>
        </w:rPr>
      </w:pPr>
      <w:r w:rsidRPr="005526E4">
        <w:rPr>
          <w:rFonts w:ascii="Calibri" w:hAnsi="Calibri" w:cs="Calibri"/>
          <w:sz w:val="22"/>
          <w:szCs w:val="22"/>
        </w:rPr>
        <w:lastRenderedPageBreak/>
        <w:t>Presents a slate of potential board members for election or appointment at the annual general meeting.</w:t>
      </w:r>
    </w:p>
    <w:p w:rsidR="006E08F2" w:rsidRPr="005526E4" w:rsidRDefault="006E08F2" w:rsidP="005538F4">
      <w:pPr>
        <w:numPr>
          <w:ilvl w:val="0"/>
          <w:numId w:val="69"/>
        </w:numPr>
        <w:rPr>
          <w:rFonts w:ascii="Calibri" w:hAnsi="Calibri" w:cs="Calibri"/>
          <w:sz w:val="22"/>
          <w:szCs w:val="22"/>
        </w:rPr>
      </w:pPr>
      <w:r w:rsidRPr="005526E4">
        <w:rPr>
          <w:rFonts w:ascii="Calibri" w:hAnsi="Calibri" w:cs="Calibri"/>
          <w:sz w:val="22"/>
          <w:szCs w:val="22"/>
        </w:rPr>
        <w:t>Chaired by the Vice President</w:t>
      </w:r>
    </w:p>
    <w:p w:rsidR="006E08F2" w:rsidRPr="005526E4" w:rsidRDefault="006E08F2" w:rsidP="005526E4">
      <w:pPr>
        <w:pStyle w:val="Heading2"/>
        <w:rPr>
          <w:sz w:val="22"/>
        </w:rPr>
      </w:pPr>
      <w:bookmarkStart w:id="56" w:name="_Toc322073685"/>
      <w:bookmarkStart w:id="57" w:name="_Toc22652702"/>
      <w:r w:rsidRPr="005526E4">
        <w:rPr>
          <w:sz w:val="22"/>
        </w:rPr>
        <w:t>Election &amp; Terms of Board Members</w:t>
      </w:r>
      <w:bookmarkEnd w:id="56"/>
      <w:bookmarkEnd w:id="57"/>
    </w:p>
    <w:p w:rsidR="00392753" w:rsidRPr="005526E4" w:rsidRDefault="006E08F2" w:rsidP="00EA3D40">
      <w:pPr>
        <w:numPr>
          <w:ilvl w:val="0"/>
          <w:numId w:val="12"/>
        </w:numPr>
        <w:jc w:val="both"/>
        <w:rPr>
          <w:rFonts w:ascii="Calibri" w:hAnsi="Calibri" w:cs="Calibri"/>
          <w:iCs/>
          <w:sz w:val="22"/>
          <w:szCs w:val="22"/>
        </w:rPr>
      </w:pPr>
      <w:r w:rsidRPr="005526E4">
        <w:rPr>
          <w:rFonts w:ascii="Calibri" w:hAnsi="Calibri" w:cs="Calibri"/>
          <w:iCs/>
          <w:sz w:val="22"/>
          <w:szCs w:val="22"/>
        </w:rPr>
        <w:t xml:space="preserve">Directors are elected by the membership from a slate of candidates prepared by the Nominating committee.  The number of Board members is determined each year at the Annual General Meeting. </w:t>
      </w:r>
    </w:p>
    <w:p w:rsidR="006E08F2" w:rsidRPr="005526E4" w:rsidRDefault="006E08F2" w:rsidP="00EA3D40">
      <w:pPr>
        <w:numPr>
          <w:ilvl w:val="0"/>
          <w:numId w:val="12"/>
        </w:numPr>
        <w:jc w:val="both"/>
        <w:rPr>
          <w:rFonts w:ascii="Calibri" w:hAnsi="Calibri" w:cs="Calibri"/>
          <w:iCs/>
          <w:sz w:val="22"/>
          <w:szCs w:val="22"/>
        </w:rPr>
      </w:pPr>
      <w:r w:rsidRPr="005526E4">
        <w:rPr>
          <w:rFonts w:ascii="Calibri" w:hAnsi="Calibri" w:cs="Calibri"/>
          <w:iCs/>
          <w:sz w:val="22"/>
          <w:szCs w:val="22"/>
        </w:rPr>
        <w:t>The election of the Board of Directors shall take place at each Annual Meeting of members or at a special meeting of members called for the purpose of electing Board members.</w:t>
      </w:r>
    </w:p>
    <w:p w:rsidR="00392753" w:rsidRPr="005526E4" w:rsidRDefault="006E08F2" w:rsidP="00EA3D40">
      <w:pPr>
        <w:numPr>
          <w:ilvl w:val="0"/>
          <w:numId w:val="12"/>
        </w:numPr>
        <w:jc w:val="both"/>
        <w:rPr>
          <w:rFonts w:ascii="Calibri" w:hAnsi="Calibri" w:cs="Calibri"/>
          <w:iCs/>
          <w:sz w:val="22"/>
          <w:szCs w:val="22"/>
        </w:rPr>
      </w:pPr>
      <w:r w:rsidRPr="005526E4">
        <w:rPr>
          <w:rFonts w:ascii="Calibri" w:hAnsi="Calibri" w:cs="Calibri"/>
          <w:iCs/>
          <w:sz w:val="22"/>
          <w:szCs w:val="22"/>
        </w:rPr>
        <w:t>The election may be by a show of hands unless a poll is required or demanded.</w:t>
      </w:r>
    </w:p>
    <w:p w:rsidR="006E08F2" w:rsidRPr="005526E4" w:rsidRDefault="006E08F2" w:rsidP="00EA3D40">
      <w:pPr>
        <w:numPr>
          <w:ilvl w:val="0"/>
          <w:numId w:val="12"/>
        </w:numPr>
        <w:jc w:val="both"/>
        <w:rPr>
          <w:rFonts w:ascii="Calibri" w:hAnsi="Calibri" w:cs="Calibri"/>
          <w:iCs/>
          <w:sz w:val="22"/>
          <w:szCs w:val="22"/>
        </w:rPr>
      </w:pPr>
      <w:r w:rsidRPr="005526E4">
        <w:rPr>
          <w:rFonts w:ascii="Calibri" w:hAnsi="Calibri" w:cs="Calibri"/>
          <w:iCs/>
          <w:sz w:val="22"/>
          <w:szCs w:val="22"/>
        </w:rPr>
        <w:t>If an election of a Board of Directors is not held at the proper time, the incumbent Board shall continue in office until their successors are elected.</w:t>
      </w:r>
    </w:p>
    <w:p w:rsidR="006E08F2" w:rsidRPr="005526E4" w:rsidRDefault="006E08F2" w:rsidP="005526E4">
      <w:pPr>
        <w:pStyle w:val="Heading2"/>
        <w:rPr>
          <w:sz w:val="22"/>
        </w:rPr>
      </w:pPr>
      <w:bookmarkStart w:id="58" w:name="_Toc322073686"/>
      <w:bookmarkStart w:id="59" w:name="_Toc22652703"/>
      <w:r w:rsidRPr="005526E4">
        <w:rPr>
          <w:sz w:val="22"/>
        </w:rPr>
        <w:t>Annual General Meeting</w:t>
      </w:r>
      <w:bookmarkEnd w:id="58"/>
      <w:bookmarkEnd w:id="59"/>
    </w:p>
    <w:p w:rsidR="006E08F2" w:rsidRPr="005526E4" w:rsidRDefault="006E08F2">
      <w:pPr>
        <w:numPr>
          <w:ilvl w:val="12"/>
          <w:numId w:val="0"/>
        </w:numPr>
        <w:tabs>
          <w:tab w:val="left" w:pos="5940"/>
        </w:tabs>
        <w:jc w:val="both"/>
        <w:rPr>
          <w:rFonts w:ascii="Calibri" w:hAnsi="Calibri" w:cs="Calibri"/>
          <w:iCs/>
          <w:sz w:val="22"/>
          <w:szCs w:val="22"/>
        </w:rPr>
      </w:pPr>
      <w:r w:rsidRPr="005526E4">
        <w:rPr>
          <w:rFonts w:ascii="Calibri" w:hAnsi="Calibri" w:cs="Calibri"/>
          <w:iCs/>
          <w:sz w:val="22"/>
          <w:szCs w:val="22"/>
        </w:rPr>
        <w:t>Our Board of Directors is elected at the Annual General Meeting.  Any member not employed by the Centre may be elected to the Board providing that at least 51% of the Board is comprised of parents with children in the Centre.</w:t>
      </w:r>
    </w:p>
    <w:p w:rsidR="00392753" w:rsidRPr="005526E4" w:rsidRDefault="00392753">
      <w:pPr>
        <w:numPr>
          <w:ilvl w:val="12"/>
          <w:numId w:val="0"/>
        </w:numPr>
        <w:tabs>
          <w:tab w:val="left" w:pos="5940"/>
        </w:tabs>
        <w:jc w:val="both"/>
        <w:rPr>
          <w:rFonts w:ascii="Calibri" w:hAnsi="Calibri" w:cs="Calibri"/>
          <w:iCs/>
          <w:sz w:val="22"/>
          <w:szCs w:val="22"/>
        </w:rPr>
      </w:pPr>
    </w:p>
    <w:p w:rsidR="00392753" w:rsidRPr="005526E4" w:rsidRDefault="00392753">
      <w:pPr>
        <w:numPr>
          <w:ilvl w:val="12"/>
          <w:numId w:val="0"/>
        </w:numPr>
        <w:tabs>
          <w:tab w:val="left" w:pos="5940"/>
        </w:tabs>
        <w:jc w:val="both"/>
        <w:rPr>
          <w:rFonts w:ascii="Calibri" w:hAnsi="Calibri" w:cs="Calibri"/>
          <w:iCs/>
          <w:sz w:val="22"/>
          <w:szCs w:val="22"/>
        </w:rPr>
      </w:pPr>
      <w:r w:rsidRPr="005526E4">
        <w:rPr>
          <w:rFonts w:ascii="Calibri" w:hAnsi="Calibri" w:cs="Calibri"/>
          <w:iCs/>
          <w:sz w:val="22"/>
          <w:szCs w:val="22"/>
        </w:rPr>
        <w:t>All new, incoming Board Members are required to read and sign the following:</w:t>
      </w:r>
    </w:p>
    <w:p w:rsidR="00392753" w:rsidRPr="005526E4" w:rsidRDefault="00392753" w:rsidP="005538F4">
      <w:pPr>
        <w:numPr>
          <w:ilvl w:val="0"/>
          <w:numId w:val="68"/>
        </w:numPr>
        <w:tabs>
          <w:tab w:val="clear" w:pos="780"/>
          <w:tab w:val="num" w:pos="1080"/>
        </w:tabs>
        <w:ind w:hanging="60"/>
        <w:rPr>
          <w:rFonts w:ascii="Calibri" w:hAnsi="Calibri" w:cs="Calibri"/>
          <w:sz w:val="22"/>
          <w:szCs w:val="22"/>
        </w:rPr>
      </w:pPr>
      <w:r w:rsidRPr="005526E4">
        <w:rPr>
          <w:rFonts w:ascii="Calibri" w:hAnsi="Calibri" w:cs="Calibri"/>
          <w:sz w:val="22"/>
          <w:szCs w:val="22"/>
        </w:rPr>
        <w:t>Executive Board Code of Conduct Policy</w:t>
      </w:r>
    </w:p>
    <w:p w:rsidR="00392753" w:rsidRPr="005526E4" w:rsidRDefault="00392753" w:rsidP="005538F4">
      <w:pPr>
        <w:numPr>
          <w:ilvl w:val="0"/>
          <w:numId w:val="68"/>
        </w:numPr>
        <w:tabs>
          <w:tab w:val="clear" w:pos="780"/>
          <w:tab w:val="num" w:pos="1080"/>
        </w:tabs>
        <w:ind w:hanging="60"/>
        <w:rPr>
          <w:rFonts w:ascii="Calibri" w:hAnsi="Calibri" w:cs="Calibri"/>
          <w:sz w:val="22"/>
          <w:szCs w:val="22"/>
        </w:rPr>
      </w:pPr>
      <w:r w:rsidRPr="005526E4">
        <w:rPr>
          <w:rFonts w:ascii="Calibri" w:hAnsi="Calibri" w:cs="Calibri"/>
          <w:sz w:val="22"/>
          <w:szCs w:val="22"/>
        </w:rPr>
        <w:t>Oath of Confidentiality</w:t>
      </w:r>
    </w:p>
    <w:p w:rsidR="00392753" w:rsidRPr="005526E4" w:rsidRDefault="00392753" w:rsidP="00392753">
      <w:pPr>
        <w:ind w:left="360"/>
        <w:rPr>
          <w:rFonts w:ascii="Calibri" w:hAnsi="Calibri" w:cs="Calibri"/>
          <w:sz w:val="22"/>
          <w:szCs w:val="22"/>
        </w:rPr>
      </w:pPr>
    </w:p>
    <w:p w:rsidR="006E08F2" w:rsidRPr="005526E4" w:rsidRDefault="006E08F2" w:rsidP="005526E4">
      <w:pPr>
        <w:pStyle w:val="Heading2"/>
        <w:rPr>
          <w:sz w:val="22"/>
        </w:rPr>
      </w:pPr>
      <w:bookmarkStart w:id="60" w:name="_Toc322073687"/>
      <w:bookmarkStart w:id="61" w:name="_Toc22652704"/>
      <w:r w:rsidRPr="005526E4">
        <w:rPr>
          <w:sz w:val="22"/>
        </w:rPr>
        <w:t>Board Meetings</w:t>
      </w:r>
      <w:bookmarkEnd w:id="60"/>
      <w:bookmarkEnd w:id="61"/>
    </w:p>
    <w:p w:rsidR="006E08F2" w:rsidRPr="005526E4" w:rsidRDefault="006E08F2" w:rsidP="00732F9F">
      <w:pPr>
        <w:numPr>
          <w:ilvl w:val="12"/>
          <w:numId w:val="0"/>
        </w:numPr>
        <w:tabs>
          <w:tab w:val="left" w:pos="5940"/>
        </w:tabs>
        <w:jc w:val="both"/>
        <w:rPr>
          <w:rFonts w:ascii="Calibri" w:hAnsi="Calibri" w:cs="Calibri"/>
          <w:iCs/>
          <w:sz w:val="22"/>
          <w:szCs w:val="22"/>
        </w:rPr>
      </w:pPr>
      <w:r w:rsidRPr="005526E4">
        <w:rPr>
          <w:rFonts w:ascii="Calibri" w:hAnsi="Calibri" w:cs="Calibri"/>
          <w:iCs/>
          <w:sz w:val="22"/>
          <w:szCs w:val="22"/>
        </w:rPr>
        <w:t xml:space="preserve">The Board of Directors meets once a month to make all major decisions regarding financial, personnel and operational policies of the Centre.  Changes and additions to existing policies must be adopted by </w:t>
      </w:r>
      <w:proofErr w:type="gramStart"/>
      <w:r w:rsidRPr="005526E4">
        <w:rPr>
          <w:rFonts w:ascii="Calibri" w:hAnsi="Calibri" w:cs="Calibri"/>
          <w:iCs/>
          <w:sz w:val="22"/>
          <w:szCs w:val="22"/>
        </w:rPr>
        <w:t>a majority of</w:t>
      </w:r>
      <w:proofErr w:type="gramEnd"/>
      <w:r w:rsidRPr="005526E4">
        <w:rPr>
          <w:rFonts w:ascii="Calibri" w:hAnsi="Calibri" w:cs="Calibri"/>
          <w:iCs/>
          <w:sz w:val="22"/>
          <w:szCs w:val="22"/>
        </w:rPr>
        <w:t xml:space="preserve"> the Board members.  A list of our current Board members is posted at the Centre.  Should confidential matters need to be discussed by Board Members, others present will be required to leave during those discussions.</w:t>
      </w:r>
    </w:p>
    <w:p w:rsidR="00732F9F" w:rsidRPr="005526E4" w:rsidRDefault="00732F9F" w:rsidP="00732F9F">
      <w:pPr>
        <w:numPr>
          <w:ilvl w:val="12"/>
          <w:numId w:val="0"/>
        </w:numPr>
        <w:tabs>
          <w:tab w:val="left" w:pos="5940"/>
        </w:tabs>
        <w:jc w:val="both"/>
        <w:rPr>
          <w:rFonts w:ascii="Calibri" w:hAnsi="Calibri" w:cs="Calibri"/>
          <w:iCs/>
          <w:sz w:val="22"/>
          <w:szCs w:val="22"/>
        </w:rPr>
        <w:sectPr w:rsidR="00732F9F" w:rsidRPr="005526E4" w:rsidSect="000D6407">
          <w:type w:val="continuous"/>
          <w:pgSz w:w="12240" w:h="15840" w:code="1"/>
          <w:pgMar w:top="1008" w:right="1440" w:bottom="1440" w:left="1440" w:header="720" w:footer="720" w:gutter="0"/>
          <w:cols w:space="720"/>
          <w:titlePg/>
          <w:docGrid w:linePitch="360"/>
        </w:sectPr>
      </w:pPr>
    </w:p>
    <w:p w:rsidR="006E08F2" w:rsidRPr="009A7C14" w:rsidRDefault="006E08F2" w:rsidP="009A7C14">
      <w:pPr>
        <w:pStyle w:val="Heading1"/>
      </w:pPr>
      <w:bookmarkStart w:id="62" w:name="_Toc322073688"/>
      <w:bookmarkStart w:id="63" w:name="_Toc22652705"/>
      <w:r w:rsidRPr="009A7C14">
        <w:lastRenderedPageBreak/>
        <w:t>Centre Rules &amp; Guidelines</w:t>
      </w:r>
      <w:bookmarkEnd w:id="62"/>
      <w:bookmarkEnd w:id="63"/>
    </w:p>
    <w:p w:rsidR="006E08F2" w:rsidRPr="005526E4" w:rsidRDefault="006E08F2" w:rsidP="005526E4">
      <w:pPr>
        <w:pStyle w:val="Heading2"/>
        <w:rPr>
          <w:sz w:val="22"/>
        </w:rPr>
      </w:pPr>
      <w:bookmarkStart w:id="64" w:name="_Toc322073689"/>
      <w:bookmarkStart w:id="65" w:name="_Toc22652706"/>
      <w:bookmarkStart w:id="66" w:name="_Toc512931405"/>
      <w:r w:rsidRPr="005526E4">
        <w:rPr>
          <w:sz w:val="22"/>
        </w:rPr>
        <w:t>Regular Hours</w:t>
      </w:r>
      <w:bookmarkEnd w:id="64"/>
      <w:bookmarkEnd w:id="65"/>
    </w:p>
    <w:p w:rsidR="006E08F2" w:rsidRPr="005526E4" w:rsidRDefault="006E08F2">
      <w:pPr>
        <w:spacing w:after="120"/>
        <w:jc w:val="both"/>
        <w:rPr>
          <w:rFonts w:ascii="Calibri" w:hAnsi="Calibri" w:cs="Calibri"/>
          <w:sz w:val="22"/>
          <w:szCs w:val="22"/>
        </w:rPr>
      </w:pPr>
      <w:r w:rsidRPr="005526E4">
        <w:rPr>
          <w:rFonts w:ascii="Calibri" w:hAnsi="Calibri" w:cs="Calibri"/>
          <w:sz w:val="22"/>
          <w:szCs w:val="22"/>
        </w:rPr>
        <w:t>The Preschool Program</w:t>
      </w:r>
      <w:r w:rsidR="000A7F29" w:rsidRPr="005526E4">
        <w:rPr>
          <w:rFonts w:ascii="Calibri" w:hAnsi="Calibri" w:cs="Calibri"/>
          <w:sz w:val="22"/>
          <w:szCs w:val="22"/>
        </w:rPr>
        <w:t>s</w:t>
      </w:r>
      <w:r w:rsidRPr="005526E4">
        <w:rPr>
          <w:rFonts w:ascii="Calibri" w:hAnsi="Calibri" w:cs="Calibri"/>
          <w:sz w:val="22"/>
          <w:szCs w:val="22"/>
        </w:rPr>
        <w:t xml:space="preserve"> (including kindergarten children) </w:t>
      </w:r>
      <w:r w:rsidR="000A7F29" w:rsidRPr="005526E4">
        <w:rPr>
          <w:rFonts w:ascii="Calibri" w:hAnsi="Calibri" w:cs="Calibri"/>
          <w:sz w:val="22"/>
          <w:szCs w:val="22"/>
        </w:rPr>
        <w:t xml:space="preserve">are </w:t>
      </w:r>
      <w:r w:rsidRPr="005526E4">
        <w:rPr>
          <w:rFonts w:ascii="Calibri" w:hAnsi="Calibri" w:cs="Calibri"/>
          <w:sz w:val="22"/>
          <w:szCs w:val="22"/>
        </w:rPr>
        <w:t>open 7:30 a.m. to 6:00 p.m. daily, Monday to Friday.</w:t>
      </w:r>
    </w:p>
    <w:p w:rsidR="006E08F2" w:rsidRPr="005526E4" w:rsidRDefault="006E08F2">
      <w:pPr>
        <w:spacing w:after="120"/>
        <w:jc w:val="both"/>
        <w:rPr>
          <w:rFonts w:ascii="Calibri" w:hAnsi="Calibri" w:cs="Calibri"/>
          <w:sz w:val="22"/>
          <w:szCs w:val="22"/>
        </w:rPr>
      </w:pPr>
      <w:r w:rsidRPr="005526E4">
        <w:rPr>
          <w:rFonts w:ascii="Calibri" w:hAnsi="Calibri" w:cs="Calibri"/>
          <w:sz w:val="22"/>
          <w:szCs w:val="22"/>
        </w:rPr>
        <w:t>The School Age Program</w:t>
      </w:r>
      <w:r w:rsidR="000A7F29" w:rsidRPr="005526E4">
        <w:rPr>
          <w:rFonts w:ascii="Calibri" w:hAnsi="Calibri" w:cs="Calibri"/>
          <w:sz w:val="22"/>
          <w:szCs w:val="22"/>
        </w:rPr>
        <w:t>s</w:t>
      </w:r>
      <w:r w:rsidR="007D1CB3" w:rsidRPr="005526E4">
        <w:rPr>
          <w:rFonts w:ascii="Calibri" w:hAnsi="Calibri" w:cs="Calibri"/>
          <w:sz w:val="22"/>
          <w:szCs w:val="22"/>
        </w:rPr>
        <w:t xml:space="preserve"> </w:t>
      </w:r>
      <w:r w:rsidR="000A7F29" w:rsidRPr="005526E4">
        <w:rPr>
          <w:rFonts w:ascii="Calibri" w:hAnsi="Calibri" w:cs="Calibri"/>
          <w:sz w:val="22"/>
          <w:szCs w:val="22"/>
        </w:rPr>
        <w:t>are</w:t>
      </w:r>
      <w:r w:rsidRPr="005526E4">
        <w:rPr>
          <w:rFonts w:ascii="Calibri" w:hAnsi="Calibri" w:cs="Calibri"/>
          <w:sz w:val="22"/>
          <w:szCs w:val="22"/>
        </w:rPr>
        <w:t xml:space="preserve"> open</w:t>
      </w:r>
    </w:p>
    <w:p w:rsidR="006E08F2" w:rsidRPr="005526E4" w:rsidRDefault="00EA64C1" w:rsidP="00EA3D40">
      <w:pPr>
        <w:numPr>
          <w:ilvl w:val="0"/>
          <w:numId w:val="13"/>
        </w:numPr>
        <w:jc w:val="both"/>
        <w:rPr>
          <w:rFonts w:ascii="Calibri" w:hAnsi="Calibri" w:cs="Calibri"/>
          <w:sz w:val="22"/>
          <w:szCs w:val="22"/>
        </w:rPr>
      </w:pPr>
      <w:r>
        <w:rPr>
          <w:rFonts w:ascii="Calibri" w:hAnsi="Calibri" w:cs="Calibri"/>
          <w:sz w:val="22"/>
          <w:szCs w:val="22"/>
        </w:rPr>
        <w:t>7:30a</w:t>
      </w:r>
      <w:r w:rsidR="00756424" w:rsidRPr="005526E4">
        <w:rPr>
          <w:rFonts w:ascii="Calibri" w:hAnsi="Calibri" w:cs="Calibri"/>
          <w:sz w:val="22"/>
          <w:szCs w:val="22"/>
        </w:rPr>
        <w:t xml:space="preserve">m to </w:t>
      </w:r>
      <w:r>
        <w:rPr>
          <w:rFonts w:ascii="Calibri" w:hAnsi="Calibri" w:cs="Calibri"/>
          <w:sz w:val="22"/>
          <w:szCs w:val="22"/>
        </w:rPr>
        <w:t>start of the school day (varies at each location)</w:t>
      </w:r>
      <w:r w:rsidR="00756424" w:rsidRPr="005526E4">
        <w:rPr>
          <w:rFonts w:ascii="Calibri" w:hAnsi="Calibri" w:cs="Calibri"/>
          <w:sz w:val="22"/>
          <w:szCs w:val="22"/>
        </w:rPr>
        <w:t xml:space="preserve"> and </w:t>
      </w:r>
      <w:r>
        <w:rPr>
          <w:rFonts w:ascii="Calibri" w:hAnsi="Calibri" w:cs="Calibri"/>
          <w:sz w:val="22"/>
          <w:szCs w:val="22"/>
        </w:rPr>
        <w:t>the end of the school day (varies at each location)</w:t>
      </w:r>
      <w:r w:rsidR="006E08F2" w:rsidRPr="005526E4">
        <w:rPr>
          <w:rFonts w:ascii="Calibri" w:hAnsi="Calibri" w:cs="Calibri"/>
          <w:sz w:val="22"/>
          <w:szCs w:val="22"/>
        </w:rPr>
        <w:t xml:space="preserve"> to 6:00</w:t>
      </w:r>
      <w:r>
        <w:rPr>
          <w:rFonts w:ascii="Calibri" w:hAnsi="Calibri" w:cs="Calibri"/>
          <w:sz w:val="22"/>
          <w:szCs w:val="22"/>
        </w:rPr>
        <w:t>pm</w:t>
      </w:r>
      <w:r w:rsidR="006E08F2" w:rsidRPr="005526E4">
        <w:rPr>
          <w:rFonts w:ascii="Calibri" w:hAnsi="Calibri" w:cs="Calibri"/>
          <w:sz w:val="22"/>
          <w:szCs w:val="22"/>
        </w:rPr>
        <w:t xml:space="preserve"> daily, Monday t</w:t>
      </w:r>
      <w:r w:rsidR="00C11CB9" w:rsidRPr="005526E4">
        <w:rPr>
          <w:rFonts w:ascii="Calibri" w:hAnsi="Calibri" w:cs="Calibri"/>
          <w:sz w:val="22"/>
          <w:szCs w:val="22"/>
        </w:rPr>
        <w:t>o Friday during the school year</w:t>
      </w:r>
    </w:p>
    <w:p w:rsidR="006E08F2" w:rsidRPr="005526E4" w:rsidRDefault="00EA64C1" w:rsidP="00EA3D40">
      <w:pPr>
        <w:numPr>
          <w:ilvl w:val="0"/>
          <w:numId w:val="13"/>
        </w:numPr>
        <w:spacing w:after="120"/>
        <w:jc w:val="both"/>
        <w:rPr>
          <w:rFonts w:ascii="Calibri" w:hAnsi="Calibri" w:cs="Calibri"/>
          <w:sz w:val="22"/>
          <w:szCs w:val="22"/>
        </w:rPr>
      </w:pPr>
      <w:r>
        <w:rPr>
          <w:rFonts w:ascii="Calibri" w:hAnsi="Calibri" w:cs="Calibri"/>
          <w:sz w:val="22"/>
          <w:szCs w:val="22"/>
        </w:rPr>
        <w:t>7:30am to 6:00pm</w:t>
      </w:r>
      <w:r w:rsidR="006E08F2" w:rsidRPr="005526E4">
        <w:rPr>
          <w:rFonts w:ascii="Calibri" w:hAnsi="Calibri" w:cs="Calibri"/>
          <w:sz w:val="22"/>
          <w:szCs w:val="22"/>
        </w:rPr>
        <w:t xml:space="preserve"> during all school h</w:t>
      </w:r>
      <w:r>
        <w:rPr>
          <w:rFonts w:ascii="Calibri" w:hAnsi="Calibri" w:cs="Calibri"/>
          <w:sz w:val="22"/>
          <w:szCs w:val="22"/>
        </w:rPr>
        <w:t>olidays and non-school days.</w:t>
      </w:r>
    </w:p>
    <w:p w:rsidR="006E08F2" w:rsidRDefault="006E08F2">
      <w:pPr>
        <w:jc w:val="both"/>
        <w:rPr>
          <w:rFonts w:ascii="Calibri" w:hAnsi="Calibri" w:cs="Calibri"/>
          <w:sz w:val="22"/>
          <w:szCs w:val="22"/>
        </w:rPr>
      </w:pPr>
      <w:r w:rsidRPr="005526E4">
        <w:rPr>
          <w:rFonts w:ascii="Calibri" w:hAnsi="Calibri" w:cs="Calibri"/>
          <w:sz w:val="22"/>
          <w:szCs w:val="22"/>
        </w:rPr>
        <w:t>Th</w:t>
      </w:r>
      <w:r w:rsidR="00AD5606">
        <w:rPr>
          <w:rFonts w:ascii="Calibri" w:hAnsi="Calibri" w:cs="Calibri"/>
          <w:sz w:val="22"/>
          <w:szCs w:val="22"/>
        </w:rPr>
        <w:t>e Centre is closed on all statutory</w:t>
      </w:r>
      <w:r w:rsidRPr="005526E4">
        <w:rPr>
          <w:rFonts w:ascii="Calibri" w:hAnsi="Calibri" w:cs="Calibri"/>
          <w:sz w:val="22"/>
          <w:szCs w:val="22"/>
        </w:rPr>
        <w:t xml:space="preserve"> holidays and Boxing Day.  When a public holiday or Boxing Day falls on a Saturday</w:t>
      </w:r>
      <w:r w:rsidR="00065C68">
        <w:rPr>
          <w:rFonts w:ascii="Calibri" w:hAnsi="Calibri" w:cs="Calibri"/>
          <w:sz w:val="22"/>
          <w:szCs w:val="22"/>
        </w:rPr>
        <w:t xml:space="preserve"> or Sunday,</w:t>
      </w:r>
      <w:r w:rsidRPr="005526E4">
        <w:rPr>
          <w:rFonts w:ascii="Calibri" w:hAnsi="Calibri" w:cs="Calibri"/>
          <w:sz w:val="22"/>
          <w:szCs w:val="22"/>
        </w:rPr>
        <w:t xml:space="preserve"> the Centre will be closed on the </w:t>
      </w:r>
      <w:r w:rsidR="00065C68">
        <w:rPr>
          <w:rFonts w:ascii="Calibri" w:hAnsi="Calibri" w:cs="Calibri"/>
          <w:sz w:val="22"/>
          <w:szCs w:val="22"/>
        </w:rPr>
        <w:t>following Monday</w:t>
      </w:r>
      <w:r w:rsidRPr="005526E4">
        <w:rPr>
          <w:rFonts w:ascii="Calibri" w:hAnsi="Calibri" w:cs="Calibri"/>
          <w:sz w:val="22"/>
          <w:szCs w:val="22"/>
        </w:rPr>
        <w:t xml:space="preserve">. </w:t>
      </w:r>
    </w:p>
    <w:p w:rsidR="00065C68" w:rsidRPr="005526E4" w:rsidRDefault="00065C68">
      <w:pPr>
        <w:jc w:val="both"/>
        <w:rPr>
          <w:rFonts w:ascii="Calibri" w:hAnsi="Calibri" w:cs="Calibri"/>
          <w:sz w:val="22"/>
          <w:szCs w:val="22"/>
        </w:rPr>
      </w:pPr>
    </w:p>
    <w:p w:rsidR="006E08F2" w:rsidRPr="005526E4" w:rsidRDefault="006E08F2">
      <w:pPr>
        <w:jc w:val="both"/>
        <w:rPr>
          <w:rFonts w:ascii="Calibri" w:hAnsi="Calibri" w:cs="Calibri"/>
          <w:sz w:val="22"/>
          <w:szCs w:val="22"/>
        </w:rPr>
      </w:pPr>
      <w:r w:rsidRPr="005526E4">
        <w:rPr>
          <w:rFonts w:ascii="Calibri" w:hAnsi="Calibri" w:cs="Calibri"/>
          <w:sz w:val="22"/>
          <w:szCs w:val="22"/>
        </w:rPr>
        <w:t>The Centre is closed at 4:00pm on Christmas Eve</w:t>
      </w:r>
      <w:r w:rsidR="00392753" w:rsidRPr="005526E4">
        <w:rPr>
          <w:rFonts w:ascii="Calibri" w:hAnsi="Calibri" w:cs="Calibri"/>
          <w:sz w:val="22"/>
          <w:szCs w:val="22"/>
        </w:rPr>
        <w:t xml:space="preserve"> and on New Year’s Eve</w:t>
      </w:r>
      <w:r w:rsidRPr="005526E4">
        <w:rPr>
          <w:rFonts w:ascii="Calibri" w:hAnsi="Calibri" w:cs="Calibri"/>
          <w:sz w:val="22"/>
          <w:szCs w:val="22"/>
        </w:rPr>
        <w:t>.  Late pick up charges will apply after 4:00pm on th</w:t>
      </w:r>
      <w:r w:rsidR="00392753" w:rsidRPr="005526E4">
        <w:rPr>
          <w:rFonts w:ascii="Calibri" w:hAnsi="Calibri" w:cs="Calibri"/>
          <w:sz w:val="22"/>
          <w:szCs w:val="22"/>
        </w:rPr>
        <w:t>ese</w:t>
      </w:r>
      <w:r w:rsidRPr="005526E4">
        <w:rPr>
          <w:rFonts w:ascii="Calibri" w:hAnsi="Calibri" w:cs="Calibri"/>
          <w:sz w:val="22"/>
          <w:szCs w:val="22"/>
        </w:rPr>
        <w:t xml:space="preserve"> day</w:t>
      </w:r>
      <w:r w:rsidR="00392753" w:rsidRPr="005526E4">
        <w:rPr>
          <w:rFonts w:ascii="Calibri" w:hAnsi="Calibri" w:cs="Calibri"/>
          <w:sz w:val="22"/>
          <w:szCs w:val="22"/>
        </w:rPr>
        <w:t>s</w:t>
      </w:r>
      <w:r w:rsidRPr="005526E4">
        <w:rPr>
          <w:rFonts w:ascii="Calibri" w:hAnsi="Calibri" w:cs="Calibri"/>
          <w:sz w:val="22"/>
          <w:szCs w:val="22"/>
        </w:rPr>
        <w:t>.</w:t>
      </w:r>
    </w:p>
    <w:p w:rsidR="006E08F2" w:rsidRPr="005526E4" w:rsidRDefault="006E08F2" w:rsidP="005526E4">
      <w:pPr>
        <w:pStyle w:val="Heading2"/>
        <w:rPr>
          <w:sz w:val="22"/>
        </w:rPr>
      </w:pPr>
      <w:bookmarkStart w:id="67" w:name="_Toc322073691"/>
      <w:bookmarkStart w:id="68" w:name="_Toc22652707"/>
      <w:bookmarkEnd w:id="66"/>
      <w:r w:rsidRPr="005526E4">
        <w:rPr>
          <w:sz w:val="22"/>
        </w:rPr>
        <w:t>Dropping Off &amp; Picking Up Your Child</w:t>
      </w:r>
      <w:bookmarkEnd w:id="67"/>
      <w:bookmarkEnd w:id="68"/>
    </w:p>
    <w:p w:rsidR="006E08F2" w:rsidRPr="005526E4" w:rsidRDefault="006E08F2" w:rsidP="00764B33">
      <w:pPr>
        <w:numPr>
          <w:ilvl w:val="0"/>
          <w:numId w:val="14"/>
        </w:numPr>
        <w:tabs>
          <w:tab w:val="clear" w:pos="720"/>
          <w:tab w:val="num" w:pos="0"/>
        </w:tabs>
        <w:spacing w:after="120"/>
        <w:ind w:left="360"/>
        <w:rPr>
          <w:rFonts w:ascii="Calibri" w:hAnsi="Calibri" w:cs="Calibri"/>
          <w:iCs/>
          <w:sz w:val="22"/>
          <w:szCs w:val="22"/>
        </w:rPr>
      </w:pPr>
      <w:r w:rsidRPr="005526E4">
        <w:rPr>
          <w:rFonts w:ascii="Calibri" w:hAnsi="Calibri" w:cs="Calibri"/>
          <w:iCs/>
          <w:sz w:val="22"/>
          <w:szCs w:val="22"/>
        </w:rPr>
        <w:t>Present your child to a staff member, making sure that he/she is aware of your child’s arrival.  The Centre does not accept legal responsibility for a child unless he/she is properly handed over to a staff member.</w:t>
      </w:r>
    </w:p>
    <w:p w:rsidR="006E08F2" w:rsidRPr="005526E4" w:rsidRDefault="006E08F2" w:rsidP="00764B33">
      <w:pPr>
        <w:numPr>
          <w:ilvl w:val="0"/>
          <w:numId w:val="14"/>
        </w:numPr>
        <w:tabs>
          <w:tab w:val="clear" w:pos="720"/>
          <w:tab w:val="num" w:pos="0"/>
        </w:tabs>
        <w:spacing w:after="120"/>
        <w:ind w:left="360"/>
        <w:rPr>
          <w:rFonts w:ascii="Calibri" w:hAnsi="Calibri" w:cs="Calibri"/>
          <w:iCs/>
          <w:sz w:val="22"/>
          <w:szCs w:val="22"/>
        </w:rPr>
      </w:pPr>
      <w:r w:rsidRPr="005526E4">
        <w:rPr>
          <w:rFonts w:ascii="Calibri" w:hAnsi="Calibri" w:cs="Calibri"/>
          <w:iCs/>
          <w:sz w:val="22"/>
          <w:szCs w:val="22"/>
        </w:rPr>
        <w:t>It is advisable for a parent to plan to spend a bit of time with his/her child at the Centre each morning in order that the transition be made as easily as possible.</w:t>
      </w:r>
    </w:p>
    <w:p w:rsidR="006E08F2" w:rsidRPr="005526E4" w:rsidRDefault="006E08F2" w:rsidP="00764B33">
      <w:pPr>
        <w:numPr>
          <w:ilvl w:val="0"/>
          <w:numId w:val="14"/>
        </w:numPr>
        <w:tabs>
          <w:tab w:val="clear" w:pos="720"/>
          <w:tab w:val="num" w:pos="0"/>
        </w:tabs>
        <w:spacing w:after="120"/>
        <w:ind w:left="360"/>
        <w:rPr>
          <w:rFonts w:ascii="Calibri" w:hAnsi="Calibri" w:cs="Calibri"/>
          <w:iCs/>
          <w:sz w:val="22"/>
          <w:szCs w:val="22"/>
        </w:rPr>
      </w:pPr>
      <w:r w:rsidRPr="005526E4">
        <w:rPr>
          <w:rFonts w:ascii="Calibri" w:hAnsi="Calibri" w:cs="Calibri"/>
          <w:iCs/>
          <w:sz w:val="22"/>
          <w:szCs w:val="22"/>
        </w:rPr>
        <w:t>Children will not be accepted at the Centre while the group is away.  Please deliver your child to the location of the group.</w:t>
      </w:r>
    </w:p>
    <w:p w:rsidR="006E08F2" w:rsidRPr="005526E4" w:rsidRDefault="006E08F2" w:rsidP="00764B33">
      <w:pPr>
        <w:numPr>
          <w:ilvl w:val="0"/>
          <w:numId w:val="15"/>
        </w:numPr>
        <w:tabs>
          <w:tab w:val="clear" w:pos="720"/>
          <w:tab w:val="num" w:pos="0"/>
          <w:tab w:val="left" w:pos="1080"/>
        </w:tabs>
        <w:spacing w:after="120"/>
        <w:ind w:left="360"/>
        <w:rPr>
          <w:rFonts w:ascii="Calibri" w:hAnsi="Calibri" w:cs="Calibri"/>
          <w:iCs/>
          <w:sz w:val="22"/>
          <w:szCs w:val="22"/>
        </w:rPr>
      </w:pPr>
      <w:r w:rsidRPr="005526E4">
        <w:rPr>
          <w:rFonts w:ascii="Calibri" w:hAnsi="Calibri" w:cs="Calibri"/>
          <w:iCs/>
          <w:sz w:val="22"/>
          <w:szCs w:val="22"/>
        </w:rPr>
        <w:t>Staff must be made aware of your child’s departure.  Again, try to allow extra time in your schedule so that your child may put away the toys he/she is using, show you his/her project of the day and get dressed.</w:t>
      </w:r>
    </w:p>
    <w:p w:rsidR="006E08F2" w:rsidRPr="005526E4" w:rsidRDefault="006E08F2" w:rsidP="00764B33">
      <w:pPr>
        <w:numPr>
          <w:ilvl w:val="0"/>
          <w:numId w:val="15"/>
        </w:numPr>
        <w:tabs>
          <w:tab w:val="clear" w:pos="720"/>
          <w:tab w:val="num" w:pos="0"/>
          <w:tab w:val="left" w:pos="1080"/>
        </w:tabs>
        <w:spacing w:after="120"/>
        <w:ind w:left="360"/>
        <w:rPr>
          <w:rFonts w:ascii="Calibri" w:hAnsi="Calibri" w:cs="Calibri"/>
          <w:iCs/>
          <w:sz w:val="22"/>
          <w:szCs w:val="22"/>
        </w:rPr>
      </w:pPr>
      <w:r w:rsidRPr="005526E4">
        <w:rPr>
          <w:rFonts w:ascii="Calibri" w:hAnsi="Calibri" w:cs="Calibri"/>
          <w:iCs/>
          <w:sz w:val="22"/>
          <w:szCs w:val="22"/>
        </w:rPr>
        <w:t>Children often return from the parks around 5:00pm.  Parents are welcome to pick them up directly from the parks.  A sign will be posted indicating the location of the group.</w:t>
      </w:r>
    </w:p>
    <w:p w:rsidR="006E08F2" w:rsidRPr="005526E4" w:rsidRDefault="006E08F2" w:rsidP="00764B33">
      <w:pPr>
        <w:numPr>
          <w:ilvl w:val="0"/>
          <w:numId w:val="15"/>
        </w:numPr>
        <w:tabs>
          <w:tab w:val="clear" w:pos="720"/>
          <w:tab w:val="num" w:pos="0"/>
          <w:tab w:val="left" w:pos="1080"/>
        </w:tabs>
        <w:spacing w:after="120"/>
        <w:ind w:left="360"/>
        <w:rPr>
          <w:rFonts w:ascii="Calibri" w:hAnsi="Calibri" w:cs="Calibri"/>
          <w:iCs/>
          <w:sz w:val="22"/>
          <w:szCs w:val="22"/>
        </w:rPr>
      </w:pPr>
      <w:r w:rsidRPr="005526E4">
        <w:rPr>
          <w:rFonts w:ascii="Calibri" w:hAnsi="Calibri" w:cs="Calibri"/>
          <w:iCs/>
          <w:sz w:val="22"/>
          <w:szCs w:val="22"/>
        </w:rPr>
        <w:t>Children will be released to authorized persons only.  Please confirm arrangements made with other people picking up your child, as well as notify the staff if the individual is not listed on your child’s resume.</w:t>
      </w:r>
      <w:r w:rsidR="00EA64C1">
        <w:rPr>
          <w:rFonts w:ascii="Calibri" w:hAnsi="Calibri" w:cs="Calibri"/>
          <w:iCs/>
          <w:sz w:val="22"/>
          <w:szCs w:val="22"/>
        </w:rPr>
        <w:t xml:space="preserve">  Alternate pick up people will be asked for ID if they are not known by the staff</w:t>
      </w:r>
    </w:p>
    <w:p w:rsidR="006E08F2" w:rsidRPr="005526E4" w:rsidRDefault="006E08F2" w:rsidP="00764B33">
      <w:pPr>
        <w:numPr>
          <w:ilvl w:val="0"/>
          <w:numId w:val="15"/>
        </w:numPr>
        <w:tabs>
          <w:tab w:val="clear" w:pos="720"/>
          <w:tab w:val="num" w:pos="0"/>
          <w:tab w:val="left" w:pos="1080"/>
        </w:tabs>
        <w:spacing w:after="120"/>
        <w:ind w:left="360"/>
        <w:rPr>
          <w:rFonts w:ascii="Calibri" w:hAnsi="Calibri" w:cs="Calibri"/>
          <w:iCs/>
          <w:sz w:val="22"/>
          <w:szCs w:val="22"/>
        </w:rPr>
      </w:pPr>
      <w:r w:rsidRPr="005526E4">
        <w:rPr>
          <w:rFonts w:ascii="Calibri" w:hAnsi="Calibri" w:cs="Calibri"/>
          <w:iCs/>
          <w:sz w:val="22"/>
          <w:szCs w:val="22"/>
        </w:rPr>
        <w:t>If parents request a taxi to pick up their child from the Centre, parents are advised that once the taxi driver removes the child from the Centre, the child becomes the parents’ responsibility.</w:t>
      </w:r>
    </w:p>
    <w:p w:rsidR="006E08F2" w:rsidRPr="005526E4" w:rsidRDefault="006E08F2">
      <w:pPr>
        <w:jc w:val="both"/>
        <w:rPr>
          <w:rFonts w:ascii="Calibri" w:hAnsi="Calibri" w:cs="Calibri"/>
          <w:sz w:val="22"/>
          <w:szCs w:val="22"/>
        </w:rPr>
      </w:pPr>
      <w:r w:rsidRPr="005526E4">
        <w:rPr>
          <w:rFonts w:ascii="Calibri" w:hAnsi="Calibri" w:cs="Calibri"/>
          <w:sz w:val="22"/>
          <w:szCs w:val="22"/>
        </w:rPr>
        <w:t>We ask that the children arrive at the Centre before 10:30am and if this is not possible, not to b</w:t>
      </w:r>
      <w:r w:rsidR="00392753" w:rsidRPr="005526E4">
        <w:rPr>
          <w:rFonts w:ascii="Calibri" w:hAnsi="Calibri" w:cs="Calibri"/>
          <w:sz w:val="22"/>
          <w:szCs w:val="22"/>
        </w:rPr>
        <w:t>ring them in until after 1:30pm.  Between 11:00am and 1:30pm</w:t>
      </w:r>
      <w:r w:rsidRPr="005526E4">
        <w:rPr>
          <w:rFonts w:ascii="Calibri" w:hAnsi="Calibri" w:cs="Calibri"/>
          <w:sz w:val="22"/>
          <w:szCs w:val="22"/>
        </w:rPr>
        <w:t xml:space="preserve"> it is very busy as the children are preparing to eat and then rest.  Children who come in at this time are usually upset that they cannot greet their friends and play.  Parents’ cooperation with this is greatly appreciated.</w:t>
      </w:r>
    </w:p>
    <w:p w:rsidR="006E08F2" w:rsidRPr="005526E4" w:rsidRDefault="006E08F2" w:rsidP="005526E4">
      <w:pPr>
        <w:pStyle w:val="Heading2"/>
        <w:rPr>
          <w:sz w:val="22"/>
        </w:rPr>
      </w:pPr>
      <w:bookmarkStart w:id="69" w:name="_Toc322073692"/>
      <w:bookmarkStart w:id="70" w:name="_Toc22652708"/>
      <w:r w:rsidRPr="005526E4">
        <w:rPr>
          <w:sz w:val="22"/>
        </w:rPr>
        <w:t>Late Policy</w:t>
      </w:r>
      <w:bookmarkEnd w:id="69"/>
      <w:bookmarkEnd w:id="70"/>
    </w:p>
    <w:p w:rsidR="006E08F2" w:rsidRPr="005526E4" w:rsidRDefault="006E08F2" w:rsidP="00EA3D40">
      <w:pPr>
        <w:numPr>
          <w:ilvl w:val="0"/>
          <w:numId w:val="17"/>
        </w:numPr>
        <w:spacing w:after="120"/>
        <w:jc w:val="both"/>
        <w:rPr>
          <w:rFonts w:ascii="Calibri" w:hAnsi="Calibri" w:cs="Calibri"/>
          <w:sz w:val="22"/>
          <w:szCs w:val="22"/>
        </w:rPr>
      </w:pPr>
      <w:r w:rsidRPr="005526E4">
        <w:rPr>
          <w:rFonts w:ascii="Calibri" w:hAnsi="Calibri" w:cs="Calibri"/>
          <w:sz w:val="22"/>
          <w:szCs w:val="22"/>
        </w:rPr>
        <w:t>Any time a parent picks up his/her child after the time specified in the contract, he/she</w:t>
      </w:r>
      <w:r w:rsidR="00BA4308">
        <w:rPr>
          <w:rFonts w:ascii="Calibri" w:hAnsi="Calibri" w:cs="Calibri"/>
          <w:sz w:val="22"/>
          <w:szCs w:val="22"/>
        </w:rPr>
        <w:t xml:space="preserve"> shall sign a late form and a </w:t>
      </w:r>
      <w:r w:rsidRPr="005526E4">
        <w:rPr>
          <w:rFonts w:ascii="Calibri" w:hAnsi="Calibri" w:cs="Calibri"/>
          <w:sz w:val="22"/>
          <w:szCs w:val="22"/>
        </w:rPr>
        <w:t>fine will be imposed.</w:t>
      </w:r>
    </w:p>
    <w:p w:rsidR="006E08F2" w:rsidRPr="005526E4" w:rsidRDefault="006E08F2" w:rsidP="00EA3D40">
      <w:pPr>
        <w:numPr>
          <w:ilvl w:val="0"/>
          <w:numId w:val="17"/>
        </w:numPr>
        <w:spacing w:after="120"/>
        <w:jc w:val="both"/>
        <w:rPr>
          <w:rFonts w:ascii="Calibri" w:hAnsi="Calibri" w:cs="Calibri"/>
          <w:sz w:val="22"/>
          <w:szCs w:val="22"/>
        </w:rPr>
      </w:pPr>
      <w:r w:rsidRPr="005526E4">
        <w:rPr>
          <w:rFonts w:ascii="Calibri" w:hAnsi="Calibri" w:cs="Calibri"/>
          <w:sz w:val="22"/>
          <w:szCs w:val="22"/>
        </w:rPr>
        <w:t xml:space="preserve">The first occurrence will result in a </w:t>
      </w:r>
      <w:r w:rsidR="00BA4308">
        <w:rPr>
          <w:rFonts w:ascii="Calibri" w:hAnsi="Calibri" w:cs="Calibri"/>
          <w:sz w:val="22"/>
          <w:szCs w:val="22"/>
        </w:rPr>
        <w:t xml:space="preserve">$25.00 </w:t>
      </w:r>
      <w:r w:rsidRPr="005526E4">
        <w:rPr>
          <w:rFonts w:ascii="Calibri" w:hAnsi="Calibri" w:cs="Calibri"/>
          <w:sz w:val="22"/>
          <w:szCs w:val="22"/>
        </w:rPr>
        <w:t>fine and a verbal warning.</w:t>
      </w:r>
    </w:p>
    <w:p w:rsidR="006E08F2" w:rsidRPr="005526E4" w:rsidRDefault="006E08F2" w:rsidP="00EA3D40">
      <w:pPr>
        <w:numPr>
          <w:ilvl w:val="0"/>
          <w:numId w:val="17"/>
        </w:numPr>
        <w:spacing w:after="120"/>
        <w:jc w:val="both"/>
        <w:rPr>
          <w:rFonts w:ascii="Calibri" w:hAnsi="Calibri" w:cs="Calibri"/>
          <w:sz w:val="22"/>
          <w:szCs w:val="22"/>
        </w:rPr>
      </w:pPr>
      <w:r w:rsidRPr="005526E4">
        <w:rPr>
          <w:rFonts w:ascii="Calibri" w:hAnsi="Calibri" w:cs="Calibri"/>
          <w:sz w:val="22"/>
          <w:szCs w:val="22"/>
        </w:rPr>
        <w:lastRenderedPageBreak/>
        <w:t xml:space="preserve">The second offence </w:t>
      </w:r>
      <w:r w:rsidR="005F50C9">
        <w:rPr>
          <w:rFonts w:ascii="Calibri" w:hAnsi="Calibri" w:cs="Calibri"/>
          <w:sz w:val="22"/>
          <w:szCs w:val="22"/>
        </w:rPr>
        <w:t xml:space="preserve">(within a </w:t>
      </w:r>
      <w:proofErr w:type="gramStart"/>
      <w:r w:rsidR="005F50C9">
        <w:rPr>
          <w:rFonts w:ascii="Calibri" w:hAnsi="Calibri" w:cs="Calibri"/>
          <w:sz w:val="22"/>
          <w:szCs w:val="22"/>
        </w:rPr>
        <w:t>6 month</w:t>
      </w:r>
      <w:proofErr w:type="gramEnd"/>
      <w:r w:rsidR="005F50C9">
        <w:rPr>
          <w:rFonts w:ascii="Calibri" w:hAnsi="Calibri" w:cs="Calibri"/>
          <w:sz w:val="22"/>
          <w:szCs w:val="22"/>
        </w:rPr>
        <w:t xml:space="preserve"> time frame) </w:t>
      </w:r>
      <w:r w:rsidRPr="005526E4">
        <w:rPr>
          <w:rFonts w:ascii="Calibri" w:hAnsi="Calibri" w:cs="Calibri"/>
          <w:sz w:val="22"/>
          <w:szCs w:val="22"/>
        </w:rPr>
        <w:t>will result in a fine</w:t>
      </w:r>
      <w:r w:rsidR="00DD2B29">
        <w:rPr>
          <w:rFonts w:ascii="Calibri" w:hAnsi="Calibri" w:cs="Calibri"/>
          <w:sz w:val="22"/>
          <w:szCs w:val="22"/>
        </w:rPr>
        <w:t xml:space="preserve"> ($50) </w:t>
      </w:r>
      <w:r w:rsidRPr="005526E4">
        <w:rPr>
          <w:rFonts w:ascii="Calibri" w:hAnsi="Calibri" w:cs="Calibri"/>
          <w:sz w:val="22"/>
          <w:szCs w:val="22"/>
        </w:rPr>
        <w:t>and a written warning notifying the parent of the possibility of expulsion from the Co-operative on the next offence.</w:t>
      </w:r>
    </w:p>
    <w:p w:rsidR="006E08F2" w:rsidRPr="005526E4" w:rsidRDefault="006E08F2" w:rsidP="00EA3D40">
      <w:pPr>
        <w:numPr>
          <w:ilvl w:val="0"/>
          <w:numId w:val="17"/>
        </w:numPr>
        <w:spacing w:after="120"/>
        <w:jc w:val="both"/>
        <w:rPr>
          <w:rFonts w:ascii="Calibri" w:hAnsi="Calibri" w:cs="Calibri"/>
          <w:sz w:val="22"/>
          <w:szCs w:val="22"/>
        </w:rPr>
      </w:pPr>
      <w:r w:rsidRPr="005526E4">
        <w:rPr>
          <w:rFonts w:ascii="Calibri" w:hAnsi="Calibri" w:cs="Calibri"/>
          <w:sz w:val="22"/>
          <w:szCs w:val="22"/>
        </w:rPr>
        <w:t>On the third offence</w:t>
      </w:r>
      <w:r w:rsidR="005F50C9">
        <w:rPr>
          <w:rFonts w:ascii="Calibri" w:hAnsi="Calibri" w:cs="Calibri"/>
          <w:sz w:val="22"/>
          <w:szCs w:val="22"/>
        </w:rPr>
        <w:t xml:space="preserve"> (within a 6 month time frame from the 2</w:t>
      </w:r>
      <w:r w:rsidR="005F50C9" w:rsidRPr="005F50C9">
        <w:rPr>
          <w:rFonts w:ascii="Calibri" w:hAnsi="Calibri" w:cs="Calibri"/>
          <w:sz w:val="22"/>
          <w:szCs w:val="22"/>
          <w:vertAlign w:val="superscript"/>
        </w:rPr>
        <w:t>nd</w:t>
      </w:r>
      <w:r w:rsidR="005F50C9">
        <w:rPr>
          <w:rFonts w:ascii="Calibri" w:hAnsi="Calibri" w:cs="Calibri"/>
          <w:sz w:val="22"/>
          <w:szCs w:val="22"/>
        </w:rPr>
        <w:t xml:space="preserve"> offence)</w:t>
      </w:r>
      <w:r w:rsidRPr="005526E4">
        <w:rPr>
          <w:rFonts w:ascii="Calibri" w:hAnsi="Calibri" w:cs="Calibri"/>
          <w:sz w:val="22"/>
          <w:szCs w:val="22"/>
        </w:rPr>
        <w:t xml:space="preserve">, the </w:t>
      </w:r>
      <w:r w:rsidR="000A7F29" w:rsidRPr="005526E4">
        <w:rPr>
          <w:rFonts w:ascii="Calibri" w:hAnsi="Calibri" w:cs="Calibri"/>
          <w:sz w:val="22"/>
          <w:szCs w:val="22"/>
        </w:rPr>
        <w:t xml:space="preserve">Executive </w:t>
      </w:r>
      <w:r w:rsidRPr="005526E4">
        <w:rPr>
          <w:rFonts w:ascii="Calibri" w:hAnsi="Calibri" w:cs="Calibri"/>
          <w:sz w:val="22"/>
          <w:szCs w:val="22"/>
        </w:rPr>
        <w:t>Director is required to bring it to the attention of the Board at which time the Board may proceed with expulsion of the member, unless the member can show cause why expulsion should not be proceeded with.</w:t>
      </w:r>
    </w:p>
    <w:p w:rsidR="006E08F2" w:rsidRPr="005526E4" w:rsidRDefault="006E08F2">
      <w:pPr>
        <w:numPr>
          <w:ilvl w:val="12"/>
          <w:numId w:val="0"/>
        </w:numPr>
        <w:spacing w:after="240"/>
        <w:jc w:val="both"/>
        <w:rPr>
          <w:rFonts w:ascii="Calibri" w:hAnsi="Calibri" w:cs="Calibri"/>
          <w:b/>
          <w:bCs/>
          <w:sz w:val="22"/>
          <w:szCs w:val="22"/>
        </w:rPr>
      </w:pPr>
      <w:r w:rsidRPr="005526E4">
        <w:rPr>
          <w:rFonts w:ascii="Calibri" w:hAnsi="Calibri" w:cs="Calibri"/>
          <w:sz w:val="22"/>
          <w:szCs w:val="22"/>
        </w:rPr>
        <w:t xml:space="preserve">Whenever a child is not picked up by 6:30 p.m., the Centre is not contacted, and the designated emergency people are not available, the Department of Social Services will be </w:t>
      </w:r>
      <w:r w:rsidR="00BD3FC5" w:rsidRPr="005526E4">
        <w:rPr>
          <w:rFonts w:ascii="Calibri" w:hAnsi="Calibri" w:cs="Calibri"/>
          <w:sz w:val="22"/>
          <w:szCs w:val="22"/>
        </w:rPr>
        <w:t>notified,</w:t>
      </w:r>
      <w:r w:rsidRPr="005526E4">
        <w:rPr>
          <w:rFonts w:ascii="Calibri" w:hAnsi="Calibri" w:cs="Calibri"/>
          <w:sz w:val="22"/>
          <w:szCs w:val="22"/>
        </w:rPr>
        <w:t xml:space="preserve"> and the child will be delivered to Crisis Nursery at 1020 Victoria Avenue.</w:t>
      </w:r>
    </w:p>
    <w:p w:rsidR="006E08F2" w:rsidRPr="005526E4" w:rsidRDefault="006E08F2" w:rsidP="005526E4">
      <w:pPr>
        <w:pStyle w:val="Heading2"/>
        <w:rPr>
          <w:sz w:val="22"/>
        </w:rPr>
      </w:pPr>
      <w:bookmarkStart w:id="71" w:name="_Toc322073693"/>
      <w:bookmarkStart w:id="72" w:name="_Toc22652709"/>
      <w:r w:rsidRPr="005526E4">
        <w:rPr>
          <w:sz w:val="22"/>
        </w:rPr>
        <w:t>Discontinuing/Changing Services</w:t>
      </w:r>
      <w:bookmarkEnd w:id="71"/>
      <w:bookmarkEnd w:id="72"/>
    </w:p>
    <w:p w:rsidR="006E08F2" w:rsidRDefault="00560D52" w:rsidP="00560D52">
      <w:pPr>
        <w:spacing w:after="120"/>
        <w:jc w:val="both"/>
        <w:rPr>
          <w:rFonts w:ascii="Calibri" w:hAnsi="Calibri" w:cs="Calibri"/>
          <w:sz w:val="22"/>
          <w:szCs w:val="22"/>
        </w:rPr>
      </w:pPr>
      <w:r>
        <w:rPr>
          <w:rFonts w:ascii="Calibri" w:hAnsi="Calibri" w:cs="Calibri"/>
          <w:sz w:val="22"/>
          <w:szCs w:val="22"/>
        </w:rPr>
        <w:t>To d</w:t>
      </w:r>
      <w:r w:rsidR="006E08F2" w:rsidRPr="005526E4">
        <w:rPr>
          <w:rFonts w:ascii="Calibri" w:hAnsi="Calibri" w:cs="Calibri"/>
          <w:sz w:val="22"/>
          <w:szCs w:val="22"/>
        </w:rPr>
        <w:t>iscontinue services</w:t>
      </w:r>
      <w:r w:rsidR="002801BC">
        <w:rPr>
          <w:rFonts w:ascii="Calibri" w:hAnsi="Calibri" w:cs="Calibri"/>
          <w:sz w:val="22"/>
          <w:szCs w:val="22"/>
        </w:rPr>
        <w:t xml:space="preserve"> </w:t>
      </w:r>
      <w:r>
        <w:rPr>
          <w:rFonts w:ascii="Calibri" w:hAnsi="Calibri" w:cs="Calibri"/>
          <w:sz w:val="22"/>
          <w:szCs w:val="22"/>
        </w:rPr>
        <w:t>or reduce hours (</w:t>
      </w:r>
      <w:proofErr w:type="spellStart"/>
      <w:r>
        <w:rPr>
          <w:rFonts w:ascii="Calibri" w:hAnsi="Calibri" w:cs="Calibri"/>
          <w:sz w:val="22"/>
          <w:szCs w:val="22"/>
        </w:rPr>
        <w:t>ie</w:t>
      </w:r>
      <w:proofErr w:type="spellEnd"/>
      <w:r>
        <w:rPr>
          <w:rFonts w:ascii="Calibri" w:hAnsi="Calibri" w:cs="Calibri"/>
          <w:sz w:val="22"/>
          <w:szCs w:val="22"/>
        </w:rPr>
        <w:t>: from</w:t>
      </w:r>
      <w:r w:rsidR="006E08F2" w:rsidRPr="005526E4">
        <w:rPr>
          <w:rFonts w:ascii="Calibri" w:hAnsi="Calibri" w:cs="Calibri"/>
          <w:sz w:val="22"/>
          <w:szCs w:val="22"/>
        </w:rPr>
        <w:t xml:space="preserve"> fulltime to part-time or drop in; or from part-time to drop-in </w:t>
      </w:r>
      <w:r>
        <w:rPr>
          <w:rFonts w:ascii="Calibri" w:hAnsi="Calibri" w:cs="Calibri"/>
          <w:sz w:val="22"/>
          <w:szCs w:val="22"/>
        </w:rPr>
        <w:t>– provided space is available for part time or drop in care), the following is required:</w:t>
      </w:r>
    </w:p>
    <w:p w:rsidR="00560D52" w:rsidRPr="00560D52" w:rsidRDefault="00560D52" w:rsidP="005538F4">
      <w:pPr>
        <w:pStyle w:val="ListContinue2"/>
        <w:numPr>
          <w:ilvl w:val="0"/>
          <w:numId w:val="75"/>
        </w:numPr>
        <w:rPr>
          <w:rFonts w:ascii="Calibri" w:hAnsi="Calibri" w:cs="Calibri"/>
          <w:sz w:val="22"/>
          <w:szCs w:val="22"/>
        </w:rPr>
      </w:pPr>
      <w:r w:rsidRPr="00560D52">
        <w:rPr>
          <w:rFonts w:ascii="Calibri" w:hAnsi="Calibri" w:cs="Calibri"/>
          <w:sz w:val="22"/>
          <w:szCs w:val="22"/>
        </w:rPr>
        <w:t xml:space="preserve">A minimum of </w:t>
      </w:r>
      <w:r w:rsidR="00DD2B29">
        <w:rPr>
          <w:rFonts w:ascii="Calibri" w:hAnsi="Calibri" w:cs="Calibri"/>
          <w:sz w:val="22"/>
          <w:szCs w:val="22"/>
        </w:rPr>
        <w:t>6 weeks</w:t>
      </w:r>
      <w:r w:rsidRPr="00560D52">
        <w:rPr>
          <w:rFonts w:ascii="Calibri" w:hAnsi="Calibri" w:cs="Calibri"/>
          <w:sz w:val="22"/>
          <w:szCs w:val="22"/>
        </w:rPr>
        <w:t xml:space="preserve"> written notice</w:t>
      </w:r>
      <w:r w:rsidR="00DD2B29">
        <w:rPr>
          <w:rFonts w:ascii="Calibri" w:hAnsi="Calibri" w:cs="Calibri"/>
          <w:sz w:val="22"/>
          <w:szCs w:val="22"/>
        </w:rPr>
        <w:t xml:space="preserve">   </w:t>
      </w:r>
      <w:r w:rsidRPr="00560D52">
        <w:rPr>
          <w:rFonts w:ascii="Calibri" w:hAnsi="Calibri" w:cs="Calibri"/>
          <w:sz w:val="22"/>
          <w:szCs w:val="22"/>
        </w:rPr>
        <w:t xml:space="preserve"> </w:t>
      </w:r>
    </w:p>
    <w:p w:rsidR="00560D52" w:rsidRDefault="00560D52" w:rsidP="005538F4">
      <w:pPr>
        <w:pStyle w:val="ListContinue2"/>
        <w:numPr>
          <w:ilvl w:val="0"/>
          <w:numId w:val="75"/>
        </w:numPr>
        <w:rPr>
          <w:rFonts w:ascii="Calibri" w:hAnsi="Calibri" w:cs="Calibri"/>
          <w:sz w:val="22"/>
          <w:szCs w:val="22"/>
        </w:rPr>
      </w:pPr>
      <w:r w:rsidRPr="00560D52">
        <w:rPr>
          <w:rFonts w:ascii="Calibri" w:hAnsi="Calibri" w:cs="Calibri"/>
          <w:sz w:val="22"/>
          <w:szCs w:val="22"/>
        </w:rPr>
        <w:t>Notice w</w:t>
      </w:r>
      <w:r w:rsidR="001B236F">
        <w:rPr>
          <w:rFonts w:ascii="Calibri" w:hAnsi="Calibri" w:cs="Calibri"/>
          <w:sz w:val="22"/>
          <w:szCs w:val="22"/>
        </w:rPr>
        <w:t>ill only be accepted for the last day</w:t>
      </w:r>
      <w:r w:rsidRPr="00560D52">
        <w:rPr>
          <w:rFonts w:ascii="Calibri" w:hAnsi="Calibri" w:cs="Calibri"/>
          <w:sz w:val="22"/>
          <w:szCs w:val="22"/>
        </w:rPr>
        <w:t xml:space="preserve"> of the month</w:t>
      </w:r>
      <w:r>
        <w:rPr>
          <w:rFonts w:ascii="Calibri" w:hAnsi="Calibri" w:cs="Calibri"/>
          <w:sz w:val="22"/>
          <w:szCs w:val="22"/>
        </w:rPr>
        <w:t xml:space="preserve"> (for example, if notice is given August 12, the child’s last day </w:t>
      </w:r>
      <w:r w:rsidR="001B236F">
        <w:rPr>
          <w:rFonts w:ascii="Calibri" w:hAnsi="Calibri" w:cs="Calibri"/>
          <w:sz w:val="22"/>
          <w:szCs w:val="22"/>
        </w:rPr>
        <w:t>would be</w:t>
      </w:r>
      <w:r>
        <w:rPr>
          <w:rFonts w:ascii="Calibri" w:hAnsi="Calibri" w:cs="Calibri"/>
          <w:sz w:val="22"/>
          <w:szCs w:val="22"/>
        </w:rPr>
        <w:t xml:space="preserve"> September 30).</w:t>
      </w:r>
    </w:p>
    <w:p w:rsidR="00560D52" w:rsidRPr="000D72C8" w:rsidRDefault="000D72C8" w:rsidP="005538F4">
      <w:pPr>
        <w:pStyle w:val="ListContinue2"/>
        <w:numPr>
          <w:ilvl w:val="0"/>
          <w:numId w:val="75"/>
        </w:numPr>
        <w:jc w:val="both"/>
        <w:rPr>
          <w:rFonts w:ascii="Calibri" w:hAnsi="Calibri" w:cs="Calibri"/>
          <w:sz w:val="22"/>
          <w:szCs w:val="22"/>
        </w:rPr>
      </w:pPr>
      <w:r w:rsidRPr="000D72C8">
        <w:rPr>
          <w:rFonts w:ascii="Calibri" w:hAnsi="Calibri" w:cs="Calibri"/>
          <w:sz w:val="22"/>
          <w:szCs w:val="22"/>
        </w:rPr>
        <w:t>Full fee may be paid in lieu of notice</w:t>
      </w:r>
      <w:r w:rsidR="00560D52" w:rsidRPr="000D72C8">
        <w:rPr>
          <w:rFonts w:ascii="Calibri" w:hAnsi="Calibri" w:cs="Calibri"/>
          <w:sz w:val="22"/>
          <w:szCs w:val="22"/>
        </w:rPr>
        <w:t xml:space="preserve"> </w:t>
      </w:r>
    </w:p>
    <w:p w:rsidR="006E08F2" w:rsidRPr="005526E4" w:rsidRDefault="006E08F2">
      <w:pPr>
        <w:numPr>
          <w:ilvl w:val="12"/>
          <w:numId w:val="0"/>
        </w:numPr>
        <w:jc w:val="both"/>
        <w:rPr>
          <w:rFonts w:ascii="Calibri" w:hAnsi="Calibri" w:cs="Calibri"/>
          <w:sz w:val="22"/>
          <w:szCs w:val="22"/>
        </w:rPr>
      </w:pPr>
      <w:r w:rsidRPr="005526E4">
        <w:rPr>
          <w:rFonts w:ascii="Calibri" w:hAnsi="Calibri" w:cs="Calibri"/>
          <w:sz w:val="22"/>
          <w:szCs w:val="22"/>
        </w:rPr>
        <w:t xml:space="preserve"> Parents may choose to continue their own membership in our Co-operative and be placed on our Inactive Member Roster.  Unless you intend to maintain contact with the Centre or plan to utilize the service again in the future, we recommend that you retire from membership.</w:t>
      </w:r>
    </w:p>
    <w:p w:rsidR="006E08F2" w:rsidRPr="005526E4" w:rsidRDefault="006E08F2" w:rsidP="005526E4">
      <w:pPr>
        <w:pStyle w:val="Heading2"/>
        <w:rPr>
          <w:sz w:val="22"/>
        </w:rPr>
      </w:pPr>
      <w:bookmarkStart w:id="73" w:name="_Toc322073694"/>
      <w:bookmarkStart w:id="74" w:name="_Toc22652710"/>
      <w:r w:rsidRPr="005526E4">
        <w:rPr>
          <w:sz w:val="22"/>
        </w:rPr>
        <w:t>Things to Bring on the First Day</w:t>
      </w:r>
      <w:bookmarkEnd w:id="73"/>
      <w:bookmarkEnd w:id="74"/>
    </w:p>
    <w:p w:rsidR="006E08F2" w:rsidRPr="005526E4" w:rsidRDefault="006E08F2" w:rsidP="00EA3D40">
      <w:pPr>
        <w:numPr>
          <w:ilvl w:val="0"/>
          <w:numId w:val="18"/>
        </w:numPr>
        <w:tabs>
          <w:tab w:val="left" w:pos="1080"/>
        </w:tabs>
        <w:jc w:val="both"/>
        <w:rPr>
          <w:rFonts w:ascii="Calibri" w:hAnsi="Calibri" w:cs="Calibri"/>
          <w:sz w:val="22"/>
          <w:szCs w:val="22"/>
        </w:rPr>
      </w:pPr>
      <w:r w:rsidRPr="005526E4">
        <w:rPr>
          <w:rFonts w:ascii="Calibri" w:hAnsi="Calibri" w:cs="Calibri"/>
          <w:sz w:val="22"/>
          <w:szCs w:val="22"/>
        </w:rPr>
        <w:t>favourite blanket or cuddly toy (optional)</w:t>
      </w:r>
    </w:p>
    <w:p w:rsidR="006E08F2" w:rsidRPr="005526E4" w:rsidRDefault="006E08F2" w:rsidP="00EA3D40">
      <w:pPr>
        <w:numPr>
          <w:ilvl w:val="0"/>
          <w:numId w:val="18"/>
        </w:numPr>
        <w:tabs>
          <w:tab w:val="left" w:pos="1080"/>
        </w:tabs>
        <w:jc w:val="both"/>
        <w:rPr>
          <w:rFonts w:ascii="Calibri" w:hAnsi="Calibri" w:cs="Calibri"/>
          <w:sz w:val="22"/>
          <w:szCs w:val="22"/>
        </w:rPr>
      </w:pPr>
      <w:r w:rsidRPr="005526E4">
        <w:rPr>
          <w:rFonts w:ascii="Calibri" w:hAnsi="Calibri" w:cs="Calibri"/>
          <w:sz w:val="22"/>
          <w:szCs w:val="22"/>
        </w:rPr>
        <w:t>toothbrush</w:t>
      </w:r>
    </w:p>
    <w:p w:rsidR="006E08F2" w:rsidRPr="005526E4" w:rsidRDefault="006E08F2" w:rsidP="00EA3D40">
      <w:pPr>
        <w:numPr>
          <w:ilvl w:val="0"/>
          <w:numId w:val="18"/>
        </w:numPr>
        <w:tabs>
          <w:tab w:val="left" w:pos="1080"/>
        </w:tabs>
        <w:jc w:val="both"/>
        <w:rPr>
          <w:rFonts w:ascii="Calibri" w:hAnsi="Calibri" w:cs="Calibri"/>
          <w:sz w:val="22"/>
          <w:szCs w:val="22"/>
        </w:rPr>
      </w:pPr>
      <w:r w:rsidRPr="005526E4">
        <w:rPr>
          <w:rFonts w:ascii="Calibri" w:hAnsi="Calibri" w:cs="Calibri"/>
          <w:sz w:val="22"/>
          <w:szCs w:val="22"/>
        </w:rPr>
        <w:t>a complete change of clothing</w:t>
      </w:r>
    </w:p>
    <w:p w:rsidR="006E08F2" w:rsidRPr="005526E4" w:rsidRDefault="006E08F2" w:rsidP="00EA3D40">
      <w:pPr>
        <w:numPr>
          <w:ilvl w:val="0"/>
          <w:numId w:val="18"/>
        </w:numPr>
        <w:tabs>
          <w:tab w:val="left" w:pos="1080"/>
        </w:tabs>
        <w:jc w:val="both"/>
        <w:rPr>
          <w:rFonts w:ascii="Calibri" w:hAnsi="Calibri" w:cs="Calibri"/>
          <w:sz w:val="22"/>
          <w:szCs w:val="22"/>
        </w:rPr>
      </w:pPr>
      <w:r w:rsidRPr="005526E4">
        <w:rPr>
          <w:rFonts w:ascii="Calibri" w:hAnsi="Calibri" w:cs="Calibri"/>
          <w:sz w:val="22"/>
          <w:szCs w:val="22"/>
        </w:rPr>
        <w:t>shoes</w:t>
      </w:r>
      <w:r w:rsidR="00BD3FC5">
        <w:rPr>
          <w:rFonts w:ascii="Calibri" w:hAnsi="Calibri" w:cs="Calibri"/>
          <w:sz w:val="22"/>
          <w:szCs w:val="22"/>
        </w:rPr>
        <w:t>: weather depending indoor and outdoor shoes</w:t>
      </w:r>
    </w:p>
    <w:p w:rsidR="006E08F2" w:rsidRPr="005526E4" w:rsidRDefault="006E08F2" w:rsidP="00EA3D40">
      <w:pPr>
        <w:numPr>
          <w:ilvl w:val="0"/>
          <w:numId w:val="18"/>
        </w:numPr>
        <w:tabs>
          <w:tab w:val="left" w:pos="1080"/>
        </w:tabs>
        <w:jc w:val="both"/>
        <w:rPr>
          <w:rFonts w:ascii="Calibri" w:hAnsi="Calibri" w:cs="Calibri"/>
          <w:sz w:val="22"/>
          <w:szCs w:val="22"/>
        </w:rPr>
      </w:pPr>
      <w:r w:rsidRPr="005526E4">
        <w:rPr>
          <w:rFonts w:ascii="Calibri" w:hAnsi="Calibri" w:cs="Calibri"/>
          <w:sz w:val="22"/>
          <w:szCs w:val="22"/>
        </w:rPr>
        <w:t>clothing for outdoor play</w:t>
      </w:r>
    </w:p>
    <w:p w:rsidR="00C74D60" w:rsidRPr="005526E4" w:rsidRDefault="00C74D60" w:rsidP="00EA3D40">
      <w:pPr>
        <w:numPr>
          <w:ilvl w:val="0"/>
          <w:numId w:val="18"/>
        </w:numPr>
        <w:tabs>
          <w:tab w:val="left" w:pos="1080"/>
        </w:tabs>
        <w:jc w:val="both"/>
        <w:rPr>
          <w:rFonts w:ascii="Calibri" w:hAnsi="Calibri" w:cs="Calibri"/>
          <w:sz w:val="22"/>
          <w:szCs w:val="22"/>
        </w:rPr>
      </w:pPr>
      <w:r w:rsidRPr="005526E4">
        <w:rPr>
          <w:rFonts w:ascii="Calibri" w:hAnsi="Calibri" w:cs="Calibri"/>
          <w:sz w:val="22"/>
          <w:szCs w:val="22"/>
        </w:rPr>
        <w:t>water bottle</w:t>
      </w:r>
    </w:p>
    <w:p w:rsidR="00C74D60" w:rsidRDefault="00C74D60" w:rsidP="00EA3D40">
      <w:pPr>
        <w:numPr>
          <w:ilvl w:val="0"/>
          <w:numId w:val="18"/>
        </w:numPr>
        <w:tabs>
          <w:tab w:val="left" w:pos="1080"/>
        </w:tabs>
        <w:jc w:val="both"/>
        <w:rPr>
          <w:rFonts w:ascii="Calibri" w:hAnsi="Calibri" w:cs="Calibri"/>
          <w:sz w:val="22"/>
          <w:szCs w:val="22"/>
        </w:rPr>
      </w:pPr>
      <w:r w:rsidRPr="005526E4">
        <w:rPr>
          <w:rFonts w:ascii="Calibri" w:hAnsi="Calibri" w:cs="Calibri"/>
          <w:sz w:val="22"/>
          <w:szCs w:val="22"/>
        </w:rPr>
        <w:t>diapers (if needed)</w:t>
      </w:r>
      <w:r w:rsidR="00BE4F5D">
        <w:rPr>
          <w:rFonts w:ascii="Calibri" w:hAnsi="Calibri" w:cs="Calibri"/>
          <w:sz w:val="22"/>
          <w:szCs w:val="22"/>
        </w:rPr>
        <w:t>; if pullups are brought, they must be Velcro style to aid in quick changes</w:t>
      </w:r>
    </w:p>
    <w:p w:rsidR="00EE5382" w:rsidRPr="005526E4" w:rsidRDefault="00EE5382" w:rsidP="00EA3D40">
      <w:pPr>
        <w:numPr>
          <w:ilvl w:val="0"/>
          <w:numId w:val="18"/>
        </w:numPr>
        <w:tabs>
          <w:tab w:val="left" w:pos="1080"/>
        </w:tabs>
        <w:jc w:val="both"/>
        <w:rPr>
          <w:rFonts w:ascii="Calibri" w:hAnsi="Calibri" w:cs="Calibri"/>
          <w:sz w:val="22"/>
          <w:szCs w:val="22"/>
        </w:rPr>
      </w:pPr>
      <w:r w:rsidRPr="005526E4">
        <w:rPr>
          <w:rFonts w:ascii="Calibri" w:hAnsi="Calibri" w:cs="Calibri"/>
          <w:sz w:val="22"/>
          <w:szCs w:val="22"/>
        </w:rPr>
        <w:t>one package of diaper wipes / month</w:t>
      </w:r>
    </w:p>
    <w:p w:rsidR="006E08F2" w:rsidRPr="005526E4" w:rsidRDefault="006E08F2" w:rsidP="005526E4">
      <w:pPr>
        <w:pStyle w:val="Heading2"/>
        <w:rPr>
          <w:sz w:val="22"/>
        </w:rPr>
      </w:pPr>
      <w:bookmarkStart w:id="75" w:name="_Toc322073695"/>
      <w:bookmarkStart w:id="76" w:name="_Toc22652711"/>
      <w:r w:rsidRPr="005526E4">
        <w:rPr>
          <w:sz w:val="22"/>
        </w:rPr>
        <w:t>Lost, Missing, and/or Damaged Items</w:t>
      </w:r>
      <w:bookmarkEnd w:id="75"/>
      <w:bookmarkEnd w:id="76"/>
    </w:p>
    <w:p w:rsidR="006E08F2" w:rsidRPr="005526E4" w:rsidRDefault="006E08F2">
      <w:pPr>
        <w:spacing w:after="240"/>
        <w:jc w:val="both"/>
        <w:rPr>
          <w:rFonts w:ascii="Calibri" w:hAnsi="Calibri" w:cs="Calibri"/>
          <w:sz w:val="22"/>
          <w:szCs w:val="22"/>
        </w:rPr>
      </w:pPr>
      <w:r w:rsidRPr="005526E4">
        <w:rPr>
          <w:rFonts w:ascii="Calibri" w:hAnsi="Calibri" w:cs="Calibri"/>
          <w:sz w:val="22"/>
          <w:szCs w:val="22"/>
        </w:rPr>
        <w:t>The Centre will not accept responsibility for lost, missing or damaged items of children participating in the activities of the Centre.  If items are missing, please check the Lost and Found box located by Daycare entrance.</w:t>
      </w:r>
      <w:r w:rsidR="00EA64C1">
        <w:rPr>
          <w:rFonts w:ascii="Calibri" w:hAnsi="Calibri" w:cs="Calibri"/>
          <w:sz w:val="22"/>
          <w:szCs w:val="22"/>
        </w:rPr>
        <w:t xml:space="preserve">  It is advisable to label all items that are brought it.  </w:t>
      </w:r>
    </w:p>
    <w:p w:rsidR="00B9662D" w:rsidRPr="005526E4" w:rsidRDefault="00B9662D" w:rsidP="005526E4">
      <w:pPr>
        <w:pStyle w:val="Heading2"/>
        <w:rPr>
          <w:sz w:val="22"/>
        </w:rPr>
      </w:pPr>
    </w:p>
    <w:p w:rsidR="006E08F2" w:rsidRPr="005526E4" w:rsidRDefault="006E08F2" w:rsidP="005526E4">
      <w:pPr>
        <w:pStyle w:val="Heading2"/>
        <w:rPr>
          <w:sz w:val="22"/>
        </w:rPr>
      </w:pPr>
      <w:bookmarkStart w:id="77" w:name="_Toc322073696"/>
      <w:bookmarkStart w:id="78" w:name="_Toc22652712"/>
      <w:r w:rsidRPr="005526E4">
        <w:rPr>
          <w:sz w:val="22"/>
        </w:rPr>
        <w:t>Clothing</w:t>
      </w:r>
      <w:bookmarkEnd w:id="77"/>
      <w:bookmarkEnd w:id="78"/>
    </w:p>
    <w:p w:rsidR="006E08F2" w:rsidRPr="005526E4" w:rsidRDefault="006E08F2">
      <w:pPr>
        <w:keepNext/>
        <w:spacing w:after="120"/>
        <w:jc w:val="both"/>
        <w:rPr>
          <w:rFonts w:ascii="Calibri" w:hAnsi="Calibri" w:cs="Calibri"/>
          <w:sz w:val="22"/>
          <w:szCs w:val="22"/>
        </w:rPr>
      </w:pPr>
      <w:r w:rsidRPr="005526E4">
        <w:rPr>
          <w:rFonts w:ascii="Calibri" w:hAnsi="Calibri" w:cs="Calibri"/>
          <w:sz w:val="22"/>
          <w:szCs w:val="22"/>
        </w:rPr>
        <w:t>Provide your child with adequate clothing including:</w:t>
      </w:r>
    </w:p>
    <w:p w:rsidR="006E08F2" w:rsidRPr="005526E4" w:rsidRDefault="006E08F2" w:rsidP="00EA3D40">
      <w:pPr>
        <w:keepNext/>
        <w:numPr>
          <w:ilvl w:val="0"/>
          <w:numId w:val="19"/>
        </w:numPr>
        <w:tabs>
          <w:tab w:val="left" w:pos="432"/>
          <w:tab w:val="left" w:pos="1080"/>
        </w:tabs>
        <w:spacing w:after="120"/>
        <w:jc w:val="both"/>
        <w:rPr>
          <w:rFonts w:ascii="Calibri" w:hAnsi="Calibri" w:cs="Calibri"/>
          <w:sz w:val="22"/>
          <w:szCs w:val="22"/>
        </w:rPr>
      </w:pPr>
      <w:r w:rsidRPr="005526E4">
        <w:rPr>
          <w:rFonts w:ascii="Calibri" w:hAnsi="Calibri" w:cs="Calibri"/>
          <w:sz w:val="22"/>
          <w:szCs w:val="22"/>
        </w:rPr>
        <w:t xml:space="preserve">A complete and adequate change of clothing which can be stored in his / her </w:t>
      </w:r>
      <w:proofErr w:type="spellStart"/>
      <w:r w:rsidRPr="005526E4">
        <w:rPr>
          <w:rFonts w:ascii="Calibri" w:hAnsi="Calibri" w:cs="Calibri"/>
          <w:sz w:val="22"/>
          <w:szCs w:val="22"/>
        </w:rPr>
        <w:t>cub</w:t>
      </w:r>
      <w:r w:rsidR="00F0455B" w:rsidRPr="005526E4">
        <w:rPr>
          <w:rFonts w:ascii="Calibri" w:hAnsi="Calibri" w:cs="Calibri"/>
          <w:sz w:val="22"/>
          <w:szCs w:val="22"/>
        </w:rPr>
        <w:t>i</w:t>
      </w:r>
      <w:proofErr w:type="spellEnd"/>
      <w:r w:rsidRPr="005526E4">
        <w:rPr>
          <w:rFonts w:ascii="Calibri" w:hAnsi="Calibri" w:cs="Calibri"/>
          <w:sz w:val="22"/>
          <w:szCs w:val="22"/>
        </w:rPr>
        <w:t>.</w:t>
      </w:r>
    </w:p>
    <w:p w:rsidR="006E08F2" w:rsidRPr="005526E4" w:rsidRDefault="006E08F2" w:rsidP="00EA3D40">
      <w:pPr>
        <w:numPr>
          <w:ilvl w:val="0"/>
          <w:numId w:val="19"/>
        </w:numPr>
        <w:tabs>
          <w:tab w:val="left" w:pos="1080"/>
        </w:tabs>
        <w:spacing w:after="120"/>
        <w:jc w:val="both"/>
        <w:rPr>
          <w:rFonts w:ascii="Calibri" w:hAnsi="Calibri" w:cs="Calibri"/>
          <w:sz w:val="22"/>
          <w:szCs w:val="22"/>
        </w:rPr>
      </w:pPr>
      <w:r w:rsidRPr="005526E4">
        <w:rPr>
          <w:rFonts w:ascii="Calibri" w:hAnsi="Calibri" w:cs="Calibri"/>
          <w:sz w:val="22"/>
          <w:szCs w:val="22"/>
        </w:rPr>
        <w:t>Please label all articles of clothing in order that lost items may be returned.</w:t>
      </w:r>
    </w:p>
    <w:p w:rsidR="006E08F2" w:rsidRPr="005526E4" w:rsidRDefault="006E08F2" w:rsidP="00EA3D40">
      <w:pPr>
        <w:numPr>
          <w:ilvl w:val="0"/>
          <w:numId w:val="19"/>
        </w:numPr>
        <w:tabs>
          <w:tab w:val="left" w:pos="1080"/>
        </w:tabs>
        <w:spacing w:after="120"/>
        <w:jc w:val="both"/>
        <w:rPr>
          <w:rFonts w:ascii="Calibri" w:hAnsi="Calibri" w:cs="Calibri"/>
          <w:sz w:val="22"/>
          <w:szCs w:val="22"/>
        </w:rPr>
      </w:pPr>
      <w:r w:rsidRPr="005526E4">
        <w:rPr>
          <w:rFonts w:ascii="Calibri" w:hAnsi="Calibri" w:cs="Calibri"/>
          <w:sz w:val="22"/>
          <w:szCs w:val="22"/>
        </w:rPr>
        <w:lastRenderedPageBreak/>
        <w:t xml:space="preserve">In the instance that insufficient clothing has been supplied, the Centre will make use of its small stock of extra clothing.  </w:t>
      </w:r>
    </w:p>
    <w:p w:rsidR="006E08F2" w:rsidRPr="005526E4" w:rsidRDefault="006E08F2" w:rsidP="00EA3D40">
      <w:pPr>
        <w:numPr>
          <w:ilvl w:val="0"/>
          <w:numId w:val="19"/>
        </w:numPr>
        <w:tabs>
          <w:tab w:val="left" w:pos="432"/>
          <w:tab w:val="left" w:pos="1080"/>
        </w:tabs>
        <w:spacing w:after="120"/>
        <w:jc w:val="both"/>
        <w:rPr>
          <w:rFonts w:ascii="Calibri" w:hAnsi="Calibri" w:cs="Calibri"/>
          <w:sz w:val="22"/>
          <w:szCs w:val="22"/>
        </w:rPr>
      </w:pPr>
      <w:r w:rsidRPr="005526E4">
        <w:rPr>
          <w:rFonts w:ascii="Calibri" w:hAnsi="Calibri" w:cs="Calibri"/>
          <w:sz w:val="22"/>
          <w:szCs w:val="22"/>
        </w:rPr>
        <w:t>We suggest the following as proper apparel for outdoor play:</w:t>
      </w:r>
    </w:p>
    <w:p w:rsidR="006E08F2" w:rsidRPr="005526E4" w:rsidRDefault="006E08F2" w:rsidP="00EA64C1">
      <w:pPr>
        <w:tabs>
          <w:tab w:val="left" w:pos="1440"/>
          <w:tab w:val="left" w:pos="3240"/>
          <w:tab w:val="left" w:pos="3780"/>
        </w:tabs>
        <w:jc w:val="both"/>
        <w:rPr>
          <w:rFonts w:ascii="Calibri" w:hAnsi="Calibri" w:cs="Calibri"/>
          <w:sz w:val="22"/>
          <w:szCs w:val="22"/>
        </w:rPr>
      </w:pPr>
      <w:r w:rsidRPr="005526E4">
        <w:rPr>
          <w:rFonts w:ascii="Calibri" w:hAnsi="Calibri" w:cs="Calibri"/>
          <w:sz w:val="22"/>
          <w:szCs w:val="22"/>
        </w:rPr>
        <w:tab/>
        <w:t>Winter</w:t>
      </w:r>
      <w:r w:rsidRPr="005526E4">
        <w:rPr>
          <w:rFonts w:ascii="Calibri" w:hAnsi="Calibri" w:cs="Calibri"/>
          <w:sz w:val="22"/>
          <w:szCs w:val="22"/>
        </w:rPr>
        <w:tab/>
        <w:t>-</w:t>
      </w:r>
      <w:r w:rsidRPr="005526E4">
        <w:rPr>
          <w:rFonts w:ascii="Calibri" w:hAnsi="Calibri" w:cs="Calibri"/>
          <w:sz w:val="22"/>
          <w:szCs w:val="22"/>
        </w:rPr>
        <w:tab/>
        <w:t>warm boots with waterproof soles (rubber is better</w:t>
      </w:r>
    </w:p>
    <w:p w:rsidR="006E08F2" w:rsidRPr="005526E4" w:rsidRDefault="006E08F2">
      <w:pPr>
        <w:tabs>
          <w:tab w:val="left" w:pos="3780"/>
        </w:tabs>
        <w:jc w:val="both"/>
        <w:rPr>
          <w:rFonts w:ascii="Calibri" w:hAnsi="Calibri" w:cs="Calibri"/>
          <w:sz w:val="22"/>
          <w:szCs w:val="22"/>
        </w:rPr>
      </w:pPr>
      <w:r w:rsidRPr="005526E4">
        <w:rPr>
          <w:rFonts w:ascii="Calibri" w:hAnsi="Calibri" w:cs="Calibri"/>
          <w:sz w:val="22"/>
          <w:szCs w:val="22"/>
        </w:rPr>
        <w:tab/>
        <w:t>than vinyl)</w:t>
      </w:r>
    </w:p>
    <w:p w:rsidR="006E08F2" w:rsidRPr="005526E4" w:rsidRDefault="006E08F2">
      <w:pPr>
        <w:tabs>
          <w:tab w:val="left" w:pos="3240"/>
          <w:tab w:val="left" w:pos="3780"/>
        </w:tabs>
        <w:jc w:val="both"/>
        <w:rPr>
          <w:rFonts w:ascii="Calibri" w:hAnsi="Calibri" w:cs="Calibri"/>
          <w:sz w:val="22"/>
          <w:szCs w:val="22"/>
        </w:rPr>
      </w:pPr>
      <w:r w:rsidRPr="005526E4">
        <w:rPr>
          <w:rFonts w:ascii="Calibri" w:hAnsi="Calibri" w:cs="Calibri"/>
          <w:sz w:val="22"/>
          <w:szCs w:val="22"/>
        </w:rPr>
        <w:tab/>
        <w:t>-</w:t>
      </w:r>
      <w:r w:rsidRPr="005526E4">
        <w:rPr>
          <w:rFonts w:ascii="Calibri" w:hAnsi="Calibri" w:cs="Calibri"/>
          <w:sz w:val="22"/>
          <w:szCs w:val="22"/>
        </w:rPr>
        <w:tab/>
        <w:t>a snowsuit (generally a two-piece is better than a</w:t>
      </w:r>
    </w:p>
    <w:p w:rsidR="006E08F2" w:rsidRPr="005526E4" w:rsidRDefault="006E08F2">
      <w:pPr>
        <w:tabs>
          <w:tab w:val="left" w:pos="3780"/>
        </w:tabs>
        <w:jc w:val="both"/>
        <w:rPr>
          <w:rFonts w:ascii="Calibri" w:hAnsi="Calibri" w:cs="Calibri"/>
          <w:sz w:val="22"/>
          <w:szCs w:val="22"/>
        </w:rPr>
      </w:pPr>
      <w:r w:rsidRPr="005526E4">
        <w:rPr>
          <w:rFonts w:ascii="Calibri" w:hAnsi="Calibri" w:cs="Calibri"/>
          <w:sz w:val="22"/>
          <w:szCs w:val="22"/>
        </w:rPr>
        <w:tab/>
        <w:t>one-piece)</w:t>
      </w:r>
    </w:p>
    <w:p w:rsidR="006E08F2" w:rsidRPr="005526E4" w:rsidRDefault="006E08F2">
      <w:pPr>
        <w:tabs>
          <w:tab w:val="left" w:pos="3240"/>
          <w:tab w:val="left" w:pos="3780"/>
        </w:tabs>
        <w:jc w:val="both"/>
        <w:rPr>
          <w:rFonts w:ascii="Calibri" w:hAnsi="Calibri" w:cs="Calibri"/>
          <w:sz w:val="22"/>
          <w:szCs w:val="22"/>
        </w:rPr>
      </w:pPr>
      <w:r w:rsidRPr="005526E4">
        <w:rPr>
          <w:rFonts w:ascii="Calibri" w:hAnsi="Calibri" w:cs="Calibri"/>
          <w:sz w:val="22"/>
          <w:szCs w:val="22"/>
        </w:rPr>
        <w:tab/>
        <w:t>-</w:t>
      </w:r>
      <w:r w:rsidRPr="005526E4">
        <w:rPr>
          <w:rFonts w:ascii="Calibri" w:hAnsi="Calibri" w:cs="Calibri"/>
          <w:sz w:val="22"/>
          <w:szCs w:val="22"/>
        </w:rPr>
        <w:tab/>
        <w:t>two pairs of mittens on strings</w:t>
      </w:r>
    </w:p>
    <w:p w:rsidR="006E08F2" w:rsidRPr="005526E4" w:rsidRDefault="006E08F2">
      <w:pPr>
        <w:tabs>
          <w:tab w:val="left" w:pos="3240"/>
          <w:tab w:val="left" w:pos="3780"/>
        </w:tabs>
        <w:jc w:val="both"/>
        <w:rPr>
          <w:rFonts w:ascii="Calibri" w:hAnsi="Calibri" w:cs="Calibri"/>
          <w:sz w:val="22"/>
          <w:szCs w:val="22"/>
        </w:rPr>
      </w:pPr>
      <w:r w:rsidRPr="005526E4">
        <w:rPr>
          <w:rFonts w:ascii="Calibri" w:hAnsi="Calibri" w:cs="Calibri"/>
          <w:sz w:val="22"/>
          <w:szCs w:val="22"/>
        </w:rPr>
        <w:tab/>
        <w:t>-</w:t>
      </w:r>
      <w:r w:rsidRPr="005526E4">
        <w:rPr>
          <w:rFonts w:ascii="Calibri" w:hAnsi="Calibri" w:cs="Calibri"/>
          <w:sz w:val="22"/>
          <w:szCs w:val="22"/>
        </w:rPr>
        <w:tab/>
        <w:t>a draw string hood and/or hat</w:t>
      </w:r>
    </w:p>
    <w:p w:rsidR="006E08F2" w:rsidRPr="005526E4" w:rsidRDefault="006E08F2">
      <w:pPr>
        <w:tabs>
          <w:tab w:val="left" w:pos="3240"/>
          <w:tab w:val="left" w:pos="3780"/>
        </w:tabs>
        <w:jc w:val="both"/>
        <w:rPr>
          <w:rFonts w:ascii="Calibri" w:hAnsi="Calibri" w:cs="Calibri"/>
          <w:sz w:val="22"/>
          <w:szCs w:val="22"/>
        </w:rPr>
      </w:pPr>
      <w:r w:rsidRPr="005526E4">
        <w:rPr>
          <w:rFonts w:ascii="Calibri" w:hAnsi="Calibri" w:cs="Calibri"/>
          <w:sz w:val="22"/>
          <w:szCs w:val="22"/>
        </w:rPr>
        <w:tab/>
        <w:t>-</w:t>
      </w:r>
      <w:r w:rsidRPr="005526E4">
        <w:rPr>
          <w:rFonts w:ascii="Calibri" w:hAnsi="Calibri" w:cs="Calibri"/>
          <w:sz w:val="22"/>
          <w:szCs w:val="22"/>
        </w:rPr>
        <w:tab/>
        <w:t>a scarf</w:t>
      </w:r>
    </w:p>
    <w:p w:rsidR="006E08F2" w:rsidRPr="005526E4" w:rsidRDefault="006E08F2">
      <w:pPr>
        <w:tabs>
          <w:tab w:val="left" w:pos="3240"/>
          <w:tab w:val="left" w:pos="3780"/>
        </w:tabs>
        <w:spacing w:after="120"/>
        <w:jc w:val="both"/>
        <w:rPr>
          <w:rFonts w:ascii="Calibri" w:hAnsi="Calibri" w:cs="Calibri"/>
          <w:sz w:val="22"/>
          <w:szCs w:val="22"/>
        </w:rPr>
      </w:pPr>
      <w:r w:rsidRPr="005526E4">
        <w:rPr>
          <w:rFonts w:ascii="Calibri" w:hAnsi="Calibri" w:cs="Calibri"/>
          <w:sz w:val="22"/>
          <w:szCs w:val="22"/>
        </w:rPr>
        <w:tab/>
        <w:t>-</w:t>
      </w:r>
      <w:r w:rsidRPr="005526E4">
        <w:rPr>
          <w:rFonts w:ascii="Calibri" w:hAnsi="Calibri" w:cs="Calibri"/>
          <w:sz w:val="22"/>
          <w:szCs w:val="22"/>
        </w:rPr>
        <w:tab/>
        <w:t>non-skid shoes</w:t>
      </w:r>
    </w:p>
    <w:p w:rsidR="00C11CB9" w:rsidRPr="005526E4" w:rsidRDefault="00C11CB9">
      <w:pPr>
        <w:tabs>
          <w:tab w:val="left" w:pos="3240"/>
          <w:tab w:val="left" w:pos="3780"/>
        </w:tabs>
        <w:spacing w:after="120"/>
        <w:jc w:val="both"/>
        <w:rPr>
          <w:rFonts w:ascii="Calibri" w:hAnsi="Calibri" w:cs="Calibri"/>
          <w:sz w:val="22"/>
          <w:szCs w:val="22"/>
        </w:rPr>
      </w:pPr>
    </w:p>
    <w:p w:rsidR="006E08F2" w:rsidRPr="005526E4" w:rsidRDefault="006E08F2">
      <w:pPr>
        <w:tabs>
          <w:tab w:val="left" w:pos="1440"/>
          <w:tab w:val="left" w:pos="3240"/>
          <w:tab w:val="left" w:pos="3780"/>
        </w:tabs>
        <w:jc w:val="both"/>
        <w:rPr>
          <w:rFonts w:ascii="Calibri" w:hAnsi="Calibri" w:cs="Calibri"/>
          <w:sz w:val="22"/>
          <w:szCs w:val="22"/>
        </w:rPr>
      </w:pPr>
      <w:r w:rsidRPr="005526E4">
        <w:rPr>
          <w:rFonts w:ascii="Calibri" w:hAnsi="Calibri" w:cs="Calibri"/>
          <w:sz w:val="22"/>
          <w:szCs w:val="22"/>
        </w:rPr>
        <w:tab/>
        <w:t>Summer</w:t>
      </w:r>
      <w:r w:rsidRPr="005526E4">
        <w:rPr>
          <w:rFonts w:ascii="Calibri" w:hAnsi="Calibri" w:cs="Calibri"/>
          <w:sz w:val="22"/>
          <w:szCs w:val="22"/>
        </w:rPr>
        <w:tab/>
        <w:t>-</w:t>
      </w:r>
      <w:r w:rsidRPr="005526E4">
        <w:rPr>
          <w:rFonts w:ascii="Calibri" w:hAnsi="Calibri" w:cs="Calibri"/>
          <w:sz w:val="22"/>
          <w:szCs w:val="22"/>
        </w:rPr>
        <w:tab/>
        <w:t>hat</w:t>
      </w:r>
    </w:p>
    <w:p w:rsidR="006E08F2" w:rsidRPr="005526E4" w:rsidRDefault="006E08F2">
      <w:pPr>
        <w:tabs>
          <w:tab w:val="left" w:pos="3240"/>
          <w:tab w:val="left" w:pos="3780"/>
        </w:tabs>
        <w:jc w:val="both"/>
        <w:rPr>
          <w:rFonts w:ascii="Calibri" w:hAnsi="Calibri" w:cs="Calibri"/>
          <w:sz w:val="22"/>
          <w:szCs w:val="22"/>
        </w:rPr>
      </w:pPr>
      <w:r w:rsidRPr="005526E4">
        <w:rPr>
          <w:rFonts w:ascii="Calibri" w:hAnsi="Calibri" w:cs="Calibri"/>
          <w:sz w:val="22"/>
          <w:szCs w:val="22"/>
        </w:rPr>
        <w:tab/>
        <w:t>-</w:t>
      </w:r>
      <w:r w:rsidRPr="005526E4">
        <w:rPr>
          <w:rFonts w:ascii="Calibri" w:hAnsi="Calibri" w:cs="Calibri"/>
          <w:sz w:val="22"/>
          <w:szCs w:val="22"/>
        </w:rPr>
        <w:tab/>
        <w:t>shirt</w:t>
      </w:r>
    </w:p>
    <w:p w:rsidR="006E08F2" w:rsidRPr="005526E4" w:rsidRDefault="006E08F2">
      <w:pPr>
        <w:tabs>
          <w:tab w:val="left" w:pos="3240"/>
          <w:tab w:val="left" w:pos="3780"/>
        </w:tabs>
        <w:jc w:val="both"/>
        <w:rPr>
          <w:rFonts w:ascii="Calibri" w:hAnsi="Calibri" w:cs="Calibri"/>
          <w:sz w:val="22"/>
          <w:szCs w:val="22"/>
        </w:rPr>
      </w:pPr>
      <w:r w:rsidRPr="005526E4">
        <w:rPr>
          <w:rFonts w:ascii="Calibri" w:hAnsi="Calibri" w:cs="Calibri"/>
          <w:sz w:val="22"/>
          <w:szCs w:val="22"/>
        </w:rPr>
        <w:tab/>
        <w:t>-</w:t>
      </w:r>
      <w:r w:rsidRPr="005526E4">
        <w:rPr>
          <w:rFonts w:ascii="Calibri" w:hAnsi="Calibri" w:cs="Calibri"/>
          <w:sz w:val="22"/>
          <w:szCs w:val="22"/>
        </w:rPr>
        <w:tab/>
        <w:t>light jacket or sweater</w:t>
      </w:r>
    </w:p>
    <w:p w:rsidR="006E08F2" w:rsidRPr="005526E4" w:rsidRDefault="006E08F2">
      <w:pPr>
        <w:tabs>
          <w:tab w:val="left" w:pos="3240"/>
          <w:tab w:val="left" w:pos="3780"/>
        </w:tabs>
        <w:jc w:val="both"/>
        <w:rPr>
          <w:rFonts w:ascii="Calibri" w:hAnsi="Calibri" w:cs="Calibri"/>
          <w:sz w:val="22"/>
          <w:szCs w:val="22"/>
        </w:rPr>
      </w:pPr>
      <w:r w:rsidRPr="005526E4">
        <w:rPr>
          <w:rFonts w:ascii="Calibri" w:hAnsi="Calibri" w:cs="Calibri"/>
          <w:sz w:val="22"/>
          <w:szCs w:val="22"/>
        </w:rPr>
        <w:tab/>
        <w:t>-</w:t>
      </w:r>
      <w:r w:rsidRPr="005526E4">
        <w:rPr>
          <w:rFonts w:ascii="Calibri" w:hAnsi="Calibri" w:cs="Calibri"/>
          <w:sz w:val="22"/>
          <w:szCs w:val="22"/>
        </w:rPr>
        <w:tab/>
        <w:t>walking shoes</w:t>
      </w:r>
    </w:p>
    <w:p w:rsidR="006E08F2" w:rsidRPr="005526E4" w:rsidRDefault="006E08F2">
      <w:pPr>
        <w:tabs>
          <w:tab w:val="left" w:pos="3240"/>
          <w:tab w:val="left" w:pos="3780"/>
        </w:tabs>
        <w:jc w:val="both"/>
        <w:rPr>
          <w:rFonts w:ascii="Calibri" w:hAnsi="Calibri" w:cs="Calibri"/>
          <w:sz w:val="22"/>
          <w:szCs w:val="22"/>
        </w:rPr>
      </w:pPr>
      <w:r w:rsidRPr="005526E4">
        <w:rPr>
          <w:rFonts w:ascii="Calibri" w:hAnsi="Calibri" w:cs="Calibri"/>
          <w:sz w:val="22"/>
          <w:szCs w:val="22"/>
        </w:rPr>
        <w:tab/>
        <w:t>-</w:t>
      </w:r>
      <w:r w:rsidRPr="005526E4">
        <w:rPr>
          <w:rFonts w:ascii="Calibri" w:hAnsi="Calibri" w:cs="Calibri"/>
          <w:sz w:val="22"/>
          <w:szCs w:val="22"/>
        </w:rPr>
        <w:tab/>
        <w:t>swimsuit and towel</w:t>
      </w:r>
    </w:p>
    <w:p w:rsidR="006E08F2" w:rsidRPr="005526E4" w:rsidRDefault="006E08F2">
      <w:pPr>
        <w:tabs>
          <w:tab w:val="left" w:pos="3240"/>
          <w:tab w:val="left" w:pos="3780"/>
        </w:tabs>
        <w:spacing w:after="120"/>
        <w:jc w:val="both"/>
        <w:rPr>
          <w:rFonts w:ascii="Calibri" w:hAnsi="Calibri" w:cs="Calibri"/>
          <w:sz w:val="22"/>
          <w:szCs w:val="22"/>
        </w:rPr>
      </w:pPr>
      <w:r w:rsidRPr="005526E4">
        <w:rPr>
          <w:rFonts w:ascii="Calibri" w:hAnsi="Calibri" w:cs="Calibri"/>
          <w:sz w:val="22"/>
          <w:szCs w:val="22"/>
        </w:rPr>
        <w:tab/>
      </w:r>
    </w:p>
    <w:p w:rsidR="006E08F2" w:rsidRPr="005526E4" w:rsidRDefault="006E08F2">
      <w:pPr>
        <w:tabs>
          <w:tab w:val="left" w:pos="1440"/>
          <w:tab w:val="left" w:pos="3240"/>
          <w:tab w:val="left" w:pos="3780"/>
        </w:tabs>
        <w:jc w:val="both"/>
        <w:rPr>
          <w:rFonts w:ascii="Calibri" w:hAnsi="Calibri" w:cs="Calibri"/>
          <w:sz w:val="22"/>
          <w:szCs w:val="22"/>
        </w:rPr>
      </w:pPr>
      <w:r w:rsidRPr="005526E4">
        <w:rPr>
          <w:rFonts w:ascii="Calibri" w:hAnsi="Calibri" w:cs="Calibri"/>
          <w:sz w:val="22"/>
          <w:szCs w:val="22"/>
        </w:rPr>
        <w:tab/>
        <w:t>Spring/Autumn</w:t>
      </w:r>
      <w:r w:rsidRPr="005526E4">
        <w:rPr>
          <w:rFonts w:ascii="Calibri" w:hAnsi="Calibri" w:cs="Calibri"/>
          <w:sz w:val="22"/>
          <w:szCs w:val="22"/>
        </w:rPr>
        <w:tab/>
        <w:t>-</w:t>
      </w:r>
      <w:r w:rsidRPr="005526E4">
        <w:rPr>
          <w:rFonts w:ascii="Calibri" w:hAnsi="Calibri" w:cs="Calibri"/>
          <w:sz w:val="22"/>
          <w:szCs w:val="22"/>
        </w:rPr>
        <w:tab/>
        <w:t>a splash suit (useful, but not essential)</w:t>
      </w:r>
    </w:p>
    <w:p w:rsidR="006E08F2" w:rsidRPr="005526E4" w:rsidRDefault="006E08F2">
      <w:pPr>
        <w:tabs>
          <w:tab w:val="left" w:pos="3240"/>
          <w:tab w:val="left" w:pos="3780"/>
        </w:tabs>
        <w:ind w:left="2160" w:hanging="2160"/>
        <w:jc w:val="both"/>
        <w:rPr>
          <w:rFonts w:ascii="Calibri" w:hAnsi="Calibri" w:cs="Calibri"/>
          <w:sz w:val="22"/>
          <w:szCs w:val="22"/>
        </w:rPr>
      </w:pPr>
      <w:r w:rsidRPr="005526E4">
        <w:rPr>
          <w:rFonts w:ascii="Calibri" w:hAnsi="Calibri" w:cs="Calibri"/>
          <w:sz w:val="22"/>
          <w:szCs w:val="22"/>
        </w:rPr>
        <w:tab/>
      </w:r>
      <w:r w:rsidRPr="005526E4">
        <w:rPr>
          <w:rFonts w:ascii="Calibri" w:hAnsi="Calibri" w:cs="Calibri"/>
          <w:sz w:val="22"/>
          <w:szCs w:val="22"/>
        </w:rPr>
        <w:tab/>
        <w:t>-</w:t>
      </w:r>
      <w:r w:rsidRPr="005526E4">
        <w:rPr>
          <w:rFonts w:ascii="Calibri" w:hAnsi="Calibri" w:cs="Calibri"/>
          <w:sz w:val="22"/>
          <w:szCs w:val="22"/>
        </w:rPr>
        <w:tab/>
        <w:t>layers of sweaters or jackets that can easily be put on or</w:t>
      </w:r>
    </w:p>
    <w:p w:rsidR="006E08F2" w:rsidRPr="005526E4" w:rsidRDefault="006E08F2">
      <w:pPr>
        <w:tabs>
          <w:tab w:val="left" w:pos="3240"/>
          <w:tab w:val="left" w:pos="3780"/>
        </w:tabs>
        <w:ind w:left="2160" w:hanging="2160"/>
        <w:jc w:val="both"/>
        <w:rPr>
          <w:rFonts w:ascii="Calibri" w:hAnsi="Calibri" w:cs="Calibri"/>
          <w:sz w:val="22"/>
          <w:szCs w:val="22"/>
        </w:rPr>
      </w:pPr>
      <w:r w:rsidRPr="005526E4">
        <w:rPr>
          <w:rFonts w:ascii="Calibri" w:hAnsi="Calibri" w:cs="Calibri"/>
          <w:sz w:val="22"/>
          <w:szCs w:val="22"/>
        </w:rPr>
        <w:tab/>
      </w:r>
      <w:r w:rsidRPr="005526E4">
        <w:rPr>
          <w:rFonts w:ascii="Calibri" w:hAnsi="Calibri" w:cs="Calibri"/>
          <w:sz w:val="22"/>
          <w:szCs w:val="22"/>
        </w:rPr>
        <w:tab/>
      </w:r>
      <w:r w:rsidRPr="005526E4">
        <w:rPr>
          <w:rFonts w:ascii="Calibri" w:hAnsi="Calibri" w:cs="Calibri"/>
          <w:sz w:val="22"/>
          <w:szCs w:val="22"/>
        </w:rPr>
        <w:tab/>
        <w:t>taken off</w:t>
      </w:r>
    </w:p>
    <w:p w:rsidR="006E08F2" w:rsidRPr="005526E4" w:rsidRDefault="006E08F2">
      <w:pPr>
        <w:tabs>
          <w:tab w:val="left" w:pos="3240"/>
          <w:tab w:val="left" w:pos="3780"/>
        </w:tabs>
        <w:jc w:val="both"/>
        <w:rPr>
          <w:rFonts w:ascii="Calibri" w:hAnsi="Calibri" w:cs="Calibri"/>
          <w:sz w:val="22"/>
          <w:szCs w:val="22"/>
        </w:rPr>
      </w:pPr>
      <w:r w:rsidRPr="005526E4">
        <w:rPr>
          <w:rFonts w:ascii="Calibri" w:hAnsi="Calibri" w:cs="Calibri"/>
          <w:sz w:val="22"/>
          <w:szCs w:val="22"/>
        </w:rPr>
        <w:tab/>
        <w:t>-</w:t>
      </w:r>
      <w:r w:rsidRPr="005526E4">
        <w:rPr>
          <w:rFonts w:ascii="Calibri" w:hAnsi="Calibri" w:cs="Calibri"/>
          <w:sz w:val="22"/>
          <w:szCs w:val="22"/>
        </w:rPr>
        <w:tab/>
        <w:t>mittens for cooler days</w:t>
      </w:r>
    </w:p>
    <w:p w:rsidR="006E08F2" w:rsidRPr="005526E4" w:rsidRDefault="006E08F2">
      <w:pPr>
        <w:tabs>
          <w:tab w:val="left" w:pos="3240"/>
          <w:tab w:val="left" w:pos="3780"/>
        </w:tabs>
        <w:jc w:val="both"/>
        <w:rPr>
          <w:rFonts w:ascii="Calibri" w:hAnsi="Calibri" w:cs="Calibri"/>
          <w:sz w:val="22"/>
          <w:szCs w:val="22"/>
        </w:rPr>
      </w:pPr>
      <w:r w:rsidRPr="005526E4">
        <w:rPr>
          <w:rFonts w:ascii="Calibri" w:hAnsi="Calibri" w:cs="Calibri"/>
          <w:sz w:val="22"/>
          <w:szCs w:val="22"/>
        </w:rPr>
        <w:tab/>
        <w:t>-</w:t>
      </w:r>
      <w:r w:rsidRPr="005526E4">
        <w:rPr>
          <w:rFonts w:ascii="Calibri" w:hAnsi="Calibri" w:cs="Calibri"/>
          <w:sz w:val="22"/>
          <w:szCs w:val="22"/>
        </w:rPr>
        <w:tab/>
        <w:t>waterproof boots</w:t>
      </w:r>
    </w:p>
    <w:p w:rsidR="006E08F2" w:rsidRPr="005526E4" w:rsidRDefault="006E08F2" w:rsidP="009A7C14">
      <w:pPr>
        <w:pStyle w:val="Heading1"/>
      </w:pPr>
      <w:r w:rsidRPr="005526E4">
        <w:br w:type="page"/>
      </w:r>
      <w:bookmarkStart w:id="79" w:name="_Toc322073697"/>
      <w:bookmarkStart w:id="80" w:name="_Toc22652713"/>
      <w:r w:rsidRPr="005526E4">
        <w:lastRenderedPageBreak/>
        <w:t>Daycare Fees</w:t>
      </w:r>
      <w:bookmarkEnd w:id="79"/>
      <w:bookmarkEnd w:id="80"/>
    </w:p>
    <w:p w:rsidR="006E08F2" w:rsidRPr="005526E4" w:rsidRDefault="006E08F2" w:rsidP="005526E4">
      <w:pPr>
        <w:pStyle w:val="Heading2"/>
        <w:rPr>
          <w:sz w:val="22"/>
        </w:rPr>
      </w:pPr>
      <w:bookmarkStart w:id="81" w:name="_Toc322073698"/>
      <w:bookmarkStart w:id="82" w:name="_Toc22652714"/>
      <w:r w:rsidRPr="005526E4">
        <w:rPr>
          <w:sz w:val="22"/>
        </w:rPr>
        <w:t>Payment of Fees</w:t>
      </w:r>
      <w:bookmarkEnd w:id="81"/>
      <w:bookmarkEnd w:id="82"/>
    </w:p>
    <w:p w:rsidR="006E08F2" w:rsidRPr="005526E4" w:rsidRDefault="006E08F2" w:rsidP="005526E4">
      <w:pPr>
        <w:pStyle w:val="Heading3"/>
      </w:pPr>
      <w:bookmarkStart w:id="83" w:name="_Toc125789202"/>
      <w:bookmarkStart w:id="84" w:name="_Toc322073699"/>
      <w:bookmarkStart w:id="85" w:name="_Toc22652715"/>
      <w:r w:rsidRPr="005526E4">
        <w:t>Payment Due Date</w:t>
      </w:r>
      <w:bookmarkEnd w:id="83"/>
      <w:bookmarkEnd w:id="84"/>
      <w:bookmarkEnd w:id="85"/>
    </w:p>
    <w:p w:rsidR="006E08F2" w:rsidRPr="005526E4" w:rsidRDefault="006E08F2">
      <w:pPr>
        <w:spacing w:after="120"/>
        <w:jc w:val="both"/>
        <w:rPr>
          <w:rFonts w:ascii="Calibri" w:hAnsi="Calibri" w:cs="Calibri"/>
          <w:sz w:val="22"/>
          <w:szCs w:val="22"/>
        </w:rPr>
      </w:pPr>
      <w:r w:rsidRPr="005526E4">
        <w:rPr>
          <w:rFonts w:ascii="Calibri" w:hAnsi="Calibri" w:cs="Calibri"/>
          <w:sz w:val="22"/>
          <w:szCs w:val="22"/>
        </w:rPr>
        <w:t xml:space="preserve">Each </w:t>
      </w:r>
      <w:proofErr w:type="gramStart"/>
      <w:r w:rsidRPr="005526E4">
        <w:rPr>
          <w:rFonts w:ascii="Calibri" w:hAnsi="Calibri" w:cs="Calibri"/>
          <w:sz w:val="22"/>
          <w:szCs w:val="22"/>
        </w:rPr>
        <w:t>months</w:t>
      </w:r>
      <w:proofErr w:type="gramEnd"/>
      <w:r w:rsidRPr="005526E4">
        <w:rPr>
          <w:rFonts w:ascii="Calibri" w:hAnsi="Calibri" w:cs="Calibri"/>
          <w:sz w:val="22"/>
          <w:szCs w:val="22"/>
        </w:rPr>
        <w:t xml:space="preserve"> fees must be paid in full by</w:t>
      </w:r>
    </w:p>
    <w:p w:rsidR="006E08F2" w:rsidRPr="005526E4" w:rsidRDefault="006E08F2" w:rsidP="00EA3D40">
      <w:pPr>
        <w:numPr>
          <w:ilvl w:val="0"/>
          <w:numId w:val="20"/>
        </w:numPr>
        <w:jc w:val="both"/>
        <w:rPr>
          <w:rFonts w:ascii="Calibri" w:hAnsi="Calibri" w:cs="Calibri"/>
          <w:sz w:val="22"/>
          <w:szCs w:val="22"/>
        </w:rPr>
      </w:pPr>
      <w:r w:rsidRPr="005526E4">
        <w:rPr>
          <w:rFonts w:ascii="Calibri" w:hAnsi="Calibri" w:cs="Calibri"/>
          <w:sz w:val="22"/>
          <w:szCs w:val="22"/>
        </w:rPr>
        <w:t xml:space="preserve">the 5th day of the month </w:t>
      </w:r>
      <w:r w:rsidRPr="005526E4">
        <w:rPr>
          <w:rFonts w:ascii="Calibri" w:hAnsi="Calibri" w:cs="Calibri"/>
          <w:i/>
          <w:sz w:val="22"/>
          <w:szCs w:val="22"/>
        </w:rPr>
        <w:t>(or the next working day if the 5</w:t>
      </w:r>
      <w:r w:rsidRPr="005526E4">
        <w:rPr>
          <w:rFonts w:ascii="Calibri" w:hAnsi="Calibri" w:cs="Calibri"/>
          <w:i/>
          <w:sz w:val="22"/>
          <w:szCs w:val="22"/>
          <w:vertAlign w:val="superscript"/>
        </w:rPr>
        <w:t>th</w:t>
      </w:r>
      <w:r w:rsidRPr="005526E4">
        <w:rPr>
          <w:rFonts w:ascii="Calibri" w:hAnsi="Calibri" w:cs="Calibri"/>
          <w:i/>
          <w:sz w:val="22"/>
          <w:szCs w:val="22"/>
        </w:rPr>
        <w:t xml:space="preserve"> falls on a weekend),</w:t>
      </w:r>
      <w:r w:rsidRPr="005526E4">
        <w:rPr>
          <w:rFonts w:ascii="Calibri" w:hAnsi="Calibri" w:cs="Calibri"/>
          <w:sz w:val="22"/>
          <w:szCs w:val="22"/>
        </w:rPr>
        <w:t xml:space="preserve"> or</w:t>
      </w:r>
    </w:p>
    <w:p w:rsidR="006E08F2" w:rsidRDefault="006E08F2" w:rsidP="00EA3D40">
      <w:pPr>
        <w:numPr>
          <w:ilvl w:val="0"/>
          <w:numId w:val="20"/>
        </w:numPr>
        <w:spacing w:after="120"/>
        <w:jc w:val="both"/>
        <w:rPr>
          <w:rFonts w:ascii="Calibri" w:hAnsi="Calibri" w:cs="Calibri"/>
          <w:sz w:val="22"/>
          <w:szCs w:val="22"/>
        </w:rPr>
      </w:pPr>
      <w:r w:rsidRPr="005526E4">
        <w:rPr>
          <w:rFonts w:ascii="Calibri" w:hAnsi="Calibri" w:cs="Calibri"/>
          <w:sz w:val="22"/>
          <w:szCs w:val="22"/>
        </w:rPr>
        <w:t>5 days following the child’s start date</w:t>
      </w:r>
    </w:p>
    <w:p w:rsidR="0076263A" w:rsidRPr="0076263A" w:rsidRDefault="0076263A" w:rsidP="0076263A">
      <w:pPr>
        <w:rPr>
          <w:rFonts w:ascii="Calibri" w:hAnsi="Calibri" w:cs="Arial"/>
          <w:sz w:val="22"/>
          <w:szCs w:val="22"/>
        </w:rPr>
      </w:pPr>
      <w:r w:rsidRPr="0076263A">
        <w:rPr>
          <w:rFonts w:ascii="Calibri" w:hAnsi="Calibri" w:cs="Arial"/>
          <w:sz w:val="22"/>
          <w:szCs w:val="22"/>
        </w:rPr>
        <w:t xml:space="preserve">Completion of a pre-authorized debit form is </w:t>
      </w:r>
      <w:proofErr w:type="gramStart"/>
      <w:r w:rsidRPr="0076263A">
        <w:rPr>
          <w:rFonts w:ascii="Calibri" w:hAnsi="Calibri" w:cs="Arial"/>
          <w:sz w:val="22"/>
          <w:szCs w:val="22"/>
        </w:rPr>
        <w:t>required</w:t>
      </w:r>
      <w:proofErr w:type="gramEnd"/>
      <w:r w:rsidRPr="0076263A">
        <w:rPr>
          <w:rFonts w:ascii="Calibri" w:hAnsi="Calibri" w:cs="Arial"/>
          <w:sz w:val="22"/>
          <w:szCs w:val="22"/>
        </w:rPr>
        <w:t xml:space="preserve"> and fees will be automatically withdrawn from your account on the 5</w:t>
      </w:r>
      <w:r w:rsidRPr="0076263A">
        <w:rPr>
          <w:rFonts w:ascii="Calibri" w:hAnsi="Calibri" w:cs="Arial"/>
          <w:sz w:val="22"/>
          <w:szCs w:val="22"/>
          <w:vertAlign w:val="superscript"/>
        </w:rPr>
        <w:t>th</w:t>
      </w:r>
      <w:r w:rsidRPr="0076263A">
        <w:rPr>
          <w:rFonts w:ascii="Calibri" w:hAnsi="Calibri" w:cs="Arial"/>
          <w:sz w:val="22"/>
          <w:szCs w:val="22"/>
        </w:rPr>
        <w:t xml:space="preserve"> day of the month.  Should insufficient funds be available for withdrawal on this date, a $25.00 fee will be charged for each occurrence.  Delinquent accounts not paid in full by the 20</w:t>
      </w:r>
      <w:r w:rsidRPr="0076263A">
        <w:rPr>
          <w:rFonts w:ascii="Calibri" w:hAnsi="Calibri" w:cs="Arial"/>
          <w:sz w:val="22"/>
          <w:szCs w:val="22"/>
          <w:vertAlign w:val="superscript"/>
        </w:rPr>
        <w:t>th</w:t>
      </w:r>
      <w:r w:rsidRPr="0076263A">
        <w:rPr>
          <w:rFonts w:ascii="Calibri" w:hAnsi="Calibri" w:cs="Arial"/>
          <w:sz w:val="22"/>
          <w:szCs w:val="22"/>
        </w:rPr>
        <w:t xml:space="preserve"> day of the month will result in cancellation of services effective the following day. The space will not be held.</w:t>
      </w:r>
    </w:p>
    <w:p w:rsidR="00FC0B30" w:rsidRDefault="00FC0B30" w:rsidP="00FC0B30">
      <w:pPr>
        <w:rPr>
          <w:rFonts w:asciiTheme="minorHAnsi" w:hAnsiTheme="minorHAnsi" w:cs="Arial"/>
          <w:b/>
          <w:i/>
          <w:sz w:val="22"/>
          <w:szCs w:val="22"/>
        </w:rPr>
      </w:pPr>
    </w:p>
    <w:p w:rsidR="00FC0B30" w:rsidRPr="00AE66FD" w:rsidRDefault="00FC0B30" w:rsidP="00FC0B30">
      <w:pPr>
        <w:pStyle w:val="Heading3"/>
        <w:rPr>
          <w:color w:val="auto"/>
        </w:rPr>
      </w:pPr>
      <w:bookmarkStart w:id="86" w:name="_Toc22652716"/>
      <w:r w:rsidRPr="00AE66FD">
        <w:rPr>
          <w:color w:val="auto"/>
        </w:rPr>
        <w:t>Interest Charges</w:t>
      </w:r>
      <w:bookmarkEnd w:id="86"/>
    </w:p>
    <w:p w:rsidR="00FC0B30" w:rsidRPr="00AE66FD" w:rsidRDefault="00FC0B30" w:rsidP="00FC0B30">
      <w:pPr>
        <w:rPr>
          <w:rFonts w:ascii="Calibri" w:hAnsi="Calibri" w:cs="Arial"/>
          <w:sz w:val="22"/>
          <w:szCs w:val="22"/>
        </w:rPr>
      </w:pPr>
      <w:r w:rsidRPr="00AE66FD">
        <w:rPr>
          <w:rFonts w:ascii="Calibri" w:hAnsi="Calibri" w:cs="Arial"/>
          <w:sz w:val="22"/>
          <w:szCs w:val="22"/>
        </w:rPr>
        <w:t xml:space="preserve">Any account which has an unpaid balance on the last day of the month will be charged an annual interest rate of 24% compounded monthly and will be applied to the account on the first day of each month until the account is paid in full. Accounts not in paid in full within 60 days will be turned over to a collection agency. </w:t>
      </w:r>
    </w:p>
    <w:p w:rsidR="006E08F2" w:rsidRPr="005526E4" w:rsidRDefault="006E08F2" w:rsidP="005526E4">
      <w:pPr>
        <w:pStyle w:val="Heading2"/>
        <w:rPr>
          <w:sz w:val="22"/>
        </w:rPr>
      </w:pPr>
      <w:bookmarkStart w:id="87" w:name="_Toc125789203"/>
      <w:bookmarkStart w:id="88" w:name="_Toc322073700"/>
      <w:bookmarkStart w:id="89" w:name="_Toc22652717"/>
      <w:r w:rsidRPr="005526E4">
        <w:rPr>
          <w:sz w:val="22"/>
        </w:rPr>
        <w:t>Payment Options</w:t>
      </w:r>
      <w:bookmarkEnd w:id="87"/>
      <w:bookmarkEnd w:id="88"/>
      <w:bookmarkEnd w:id="89"/>
    </w:p>
    <w:p w:rsidR="006E08F2" w:rsidRPr="005526E4" w:rsidRDefault="006E08F2" w:rsidP="009A7C14">
      <w:pPr>
        <w:pStyle w:val="Heading5"/>
      </w:pPr>
      <w:r w:rsidRPr="005526E4">
        <w:t>Extension</w:t>
      </w:r>
    </w:p>
    <w:p w:rsidR="006E08F2" w:rsidRDefault="006E08F2">
      <w:pPr>
        <w:jc w:val="both"/>
        <w:rPr>
          <w:rFonts w:ascii="Calibri" w:hAnsi="Calibri" w:cs="Calibri"/>
          <w:sz w:val="22"/>
          <w:szCs w:val="22"/>
        </w:rPr>
      </w:pPr>
      <w:r w:rsidRPr="005526E4">
        <w:rPr>
          <w:rFonts w:ascii="Calibri" w:hAnsi="Calibri" w:cs="Calibri"/>
          <w:sz w:val="22"/>
          <w:szCs w:val="22"/>
        </w:rPr>
        <w:t>The Payment Due Date may be extended to the 10</w:t>
      </w:r>
      <w:r w:rsidRPr="005526E4">
        <w:rPr>
          <w:rFonts w:ascii="Calibri" w:hAnsi="Calibri" w:cs="Calibri"/>
          <w:sz w:val="22"/>
          <w:szCs w:val="22"/>
          <w:vertAlign w:val="superscript"/>
        </w:rPr>
        <w:t>th</w:t>
      </w:r>
      <w:r w:rsidRPr="005526E4">
        <w:rPr>
          <w:rFonts w:ascii="Calibri" w:hAnsi="Calibri" w:cs="Calibri"/>
          <w:sz w:val="22"/>
          <w:szCs w:val="22"/>
        </w:rPr>
        <w:t xml:space="preserve"> day of the month without penalty upon receipt of a written request NO LATER THAN the 1</w:t>
      </w:r>
      <w:r w:rsidRPr="005526E4">
        <w:rPr>
          <w:rFonts w:ascii="Calibri" w:hAnsi="Calibri" w:cs="Calibri"/>
          <w:sz w:val="22"/>
          <w:szCs w:val="22"/>
          <w:vertAlign w:val="superscript"/>
        </w:rPr>
        <w:t xml:space="preserve">st </w:t>
      </w:r>
      <w:r w:rsidRPr="005526E4">
        <w:rPr>
          <w:rFonts w:ascii="Calibri" w:hAnsi="Calibri" w:cs="Calibri"/>
          <w:sz w:val="22"/>
          <w:szCs w:val="22"/>
        </w:rPr>
        <w:t xml:space="preserve">day of the month.  </w:t>
      </w:r>
    </w:p>
    <w:p w:rsidR="00FC0B30" w:rsidRPr="005526E4" w:rsidRDefault="00FC0B30">
      <w:pPr>
        <w:jc w:val="both"/>
        <w:rPr>
          <w:rFonts w:ascii="Calibri" w:hAnsi="Calibri" w:cs="Calibri"/>
          <w:sz w:val="22"/>
          <w:szCs w:val="22"/>
        </w:rPr>
      </w:pPr>
    </w:p>
    <w:p w:rsidR="006E08F2" w:rsidRPr="005526E4" w:rsidRDefault="006E08F2" w:rsidP="005526E4">
      <w:pPr>
        <w:pStyle w:val="Heading3"/>
      </w:pPr>
      <w:bookmarkStart w:id="90" w:name="_Toc322073701"/>
      <w:bookmarkStart w:id="91" w:name="_Toc22652718"/>
      <w:r w:rsidRPr="005526E4">
        <w:t>Instalments</w:t>
      </w:r>
      <w:bookmarkEnd w:id="90"/>
      <w:bookmarkEnd w:id="91"/>
    </w:p>
    <w:p w:rsidR="006E08F2" w:rsidRDefault="006E08F2">
      <w:pPr>
        <w:spacing w:after="240"/>
        <w:jc w:val="both"/>
        <w:rPr>
          <w:rFonts w:ascii="Calibri" w:hAnsi="Calibri" w:cs="Calibri"/>
          <w:sz w:val="22"/>
          <w:szCs w:val="22"/>
        </w:rPr>
      </w:pPr>
      <w:r w:rsidRPr="005526E4">
        <w:rPr>
          <w:rFonts w:ascii="Calibri" w:hAnsi="Calibri" w:cs="Calibri"/>
          <w:sz w:val="22"/>
          <w:szCs w:val="22"/>
        </w:rPr>
        <w:t xml:space="preserve">Outstanding fees may be paid in instalments upon approval of a written request that identifies payment dates and amounts.  </w:t>
      </w:r>
      <w:r w:rsidR="00C11CB9" w:rsidRPr="005526E4">
        <w:rPr>
          <w:rFonts w:ascii="Calibri" w:hAnsi="Calibri" w:cs="Calibri"/>
          <w:sz w:val="22"/>
          <w:szCs w:val="22"/>
        </w:rPr>
        <w:t>Instalments</w:t>
      </w:r>
      <w:r w:rsidRPr="005526E4">
        <w:rPr>
          <w:rFonts w:ascii="Calibri" w:hAnsi="Calibri" w:cs="Calibri"/>
          <w:sz w:val="22"/>
          <w:szCs w:val="22"/>
        </w:rPr>
        <w:t xml:space="preserve"> apply only to outstanding fees and not to regular monthly fees.   The option to pay in instalments will be granted on one outstanding balance at a time.</w:t>
      </w:r>
    </w:p>
    <w:p w:rsidR="00FC0B30" w:rsidRPr="00AE66FD" w:rsidRDefault="00FC0B30" w:rsidP="00FC0B30">
      <w:pPr>
        <w:spacing w:after="240"/>
        <w:jc w:val="both"/>
        <w:rPr>
          <w:rFonts w:ascii="Calibri" w:hAnsi="Calibri" w:cs="Calibri"/>
          <w:sz w:val="22"/>
          <w:szCs w:val="22"/>
        </w:rPr>
      </w:pPr>
      <w:r w:rsidRPr="00AE66FD">
        <w:rPr>
          <w:rFonts w:ascii="Calibri" w:hAnsi="Calibri" w:cs="Calibri"/>
          <w:sz w:val="22"/>
          <w:szCs w:val="22"/>
        </w:rPr>
        <w:t xml:space="preserve">Any account which has an out-standing balance on the last day of the month regardless of payment plan will be charged the above stated interest rate of 24% compounded monthly.  </w:t>
      </w:r>
    </w:p>
    <w:p w:rsidR="00EA64C1" w:rsidRDefault="00EA64C1" w:rsidP="003D1316">
      <w:pPr>
        <w:pStyle w:val="Heading5"/>
      </w:pPr>
    </w:p>
    <w:p w:rsidR="006E08F2" w:rsidRPr="005526E4" w:rsidRDefault="006E08F2" w:rsidP="003D1316">
      <w:pPr>
        <w:pStyle w:val="Heading5"/>
      </w:pPr>
      <w:r w:rsidRPr="005526E4">
        <w:t>Deposits</w:t>
      </w:r>
    </w:p>
    <w:p w:rsidR="006E08F2" w:rsidRPr="005526E4" w:rsidRDefault="006E08F2" w:rsidP="00CD4824">
      <w:pPr>
        <w:spacing w:after="120"/>
        <w:jc w:val="both"/>
        <w:rPr>
          <w:rFonts w:ascii="Calibri" w:hAnsi="Calibri" w:cs="Calibri"/>
          <w:sz w:val="22"/>
          <w:szCs w:val="22"/>
        </w:rPr>
      </w:pPr>
      <w:r w:rsidRPr="005526E4">
        <w:rPr>
          <w:rFonts w:ascii="Calibri" w:hAnsi="Calibri" w:cs="Calibri"/>
          <w:sz w:val="22"/>
          <w:szCs w:val="22"/>
        </w:rPr>
        <w:t>A $100.00 deposit is required</w:t>
      </w:r>
      <w:r w:rsidR="00CD4824">
        <w:rPr>
          <w:rFonts w:ascii="Calibri" w:hAnsi="Calibri" w:cs="Calibri"/>
          <w:sz w:val="22"/>
          <w:szCs w:val="22"/>
        </w:rPr>
        <w:t>.</w:t>
      </w:r>
      <w:r w:rsidRPr="005526E4">
        <w:rPr>
          <w:rFonts w:ascii="Calibri" w:hAnsi="Calibri" w:cs="Calibri"/>
          <w:sz w:val="22"/>
          <w:szCs w:val="22"/>
        </w:rPr>
        <w:t xml:space="preserve"> The deposit stays on account and will be returned to the client</w:t>
      </w:r>
      <w:r w:rsidR="00CD4824">
        <w:rPr>
          <w:rFonts w:ascii="Calibri" w:hAnsi="Calibri" w:cs="Calibri"/>
          <w:sz w:val="22"/>
          <w:szCs w:val="22"/>
        </w:rPr>
        <w:t xml:space="preserve"> u</w:t>
      </w:r>
      <w:r w:rsidRPr="005526E4">
        <w:rPr>
          <w:rFonts w:ascii="Calibri" w:hAnsi="Calibri" w:cs="Calibri"/>
          <w:sz w:val="22"/>
          <w:szCs w:val="22"/>
        </w:rPr>
        <w:t>pon discontinuation of services provided there is not an outstanding balance</w:t>
      </w:r>
      <w:r w:rsidR="00CD4824">
        <w:rPr>
          <w:rFonts w:ascii="Calibri" w:hAnsi="Calibri" w:cs="Calibri"/>
          <w:sz w:val="22"/>
          <w:szCs w:val="22"/>
        </w:rPr>
        <w:t>. The deposit becomes non-refundable in the instance a family does not take the space.</w:t>
      </w:r>
    </w:p>
    <w:p w:rsidR="00CD4824" w:rsidRDefault="00CD4824" w:rsidP="003D1316">
      <w:pPr>
        <w:pStyle w:val="Heading5"/>
      </w:pPr>
    </w:p>
    <w:p w:rsidR="006E08F2" w:rsidRPr="005526E4" w:rsidRDefault="006E08F2" w:rsidP="003D1316">
      <w:pPr>
        <w:pStyle w:val="Heading5"/>
      </w:pPr>
      <w:r w:rsidRPr="005526E4">
        <w:t>Tax Receipts</w:t>
      </w:r>
    </w:p>
    <w:p w:rsidR="006E08F2" w:rsidRDefault="00EA64C1">
      <w:pPr>
        <w:jc w:val="both"/>
        <w:rPr>
          <w:rFonts w:ascii="Calibri" w:hAnsi="Calibri" w:cs="Calibri"/>
          <w:sz w:val="22"/>
          <w:szCs w:val="22"/>
        </w:rPr>
      </w:pPr>
      <w:r>
        <w:rPr>
          <w:rFonts w:ascii="Calibri" w:hAnsi="Calibri" w:cs="Calibri"/>
          <w:sz w:val="22"/>
          <w:szCs w:val="22"/>
        </w:rPr>
        <w:t xml:space="preserve">As fees are withdrawn via automatic withdrawal, one receipt is issued in January for the previous </w:t>
      </w:r>
      <w:proofErr w:type="gramStart"/>
      <w:r>
        <w:rPr>
          <w:rFonts w:ascii="Calibri" w:hAnsi="Calibri" w:cs="Calibri"/>
          <w:sz w:val="22"/>
          <w:szCs w:val="22"/>
        </w:rPr>
        <w:t>tax  year</w:t>
      </w:r>
      <w:proofErr w:type="gramEnd"/>
      <w:r>
        <w:rPr>
          <w:rFonts w:ascii="Calibri" w:hAnsi="Calibri" w:cs="Calibri"/>
          <w:sz w:val="22"/>
          <w:szCs w:val="22"/>
        </w:rPr>
        <w:t xml:space="preserve">.  </w:t>
      </w:r>
      <w:r w:rsidR="006E08F2" w:rsidRPr="005526E4">
        <w:rPr>
          <w:rFonts w:ascii="Calibri" w:hAnsi="Calibri" w:cs="Calibri"/>
          <w:sz w:val="22"/>
          <w:szCs w:val="22"/>
        </w:rPr>
        <w:t xml:space="preserve">Families who require duplicate receipts for tax purposes may request a replacement receipt from the </w:t>
      </w:r>
      <w:r w:rsidR="00EE04F4" w:rsidRPr="005526E4">
        <w:rPr>
          <w:rFonts w:ascii="Calibri" w:hAnsi="Calibri" w:cs="Calibri"/>
          <w:sz w:val="22"/>
          <w:szCs w:val="22"/>
        </w:rPr>
        <w:t>Centre Manager</w:t>
      </w:r>
      <w:r w:rsidR="006E08F2" w:rsidRPr="005526E4">
        <w:rPr>
          <w:rFonts w:ascii="Calibri" w:hAnsi="Calibri" w:cs="Calibri"/>
          <w:sz w:val="22"/>
          <w:szCs w:val="22"/>
        </w:rPr>
        <w:t>.  There is no cost for current families.  There is a cost of $15.00 for families who no longer have children enrolled at the Centre.</w:t>
      </w:r>
    </w:p>
    <w:p w:rsidR="003D1316" w:rsidRPr="005526E4" w:rsidRDefault="003D1316">
      <w:pPr>
        <w:jc w:val="both"/>
        <w:rPr>
          <w:rFonts w:ascii="Calibri" w:hAnsi="Calibri" w:cs="Calibri"/>
          <w:sz w:val="22"/>
          <w:szCs w:val="22"/>
        </w:rPr>
      </w:pPr>
    </w:p>
    <w:p w:rsidR="006E08F2" w:rsidRPr="005526E4" w:rsidRDefault="006E08F2" w:rsidP="003D1316">
      <w:pPr>
        <w:pStyle w:val="Heading5"/>
      </w:pPr>
      <w:r w:rsidRPr="005526E4">
        <w:lastRenderedPageBreak/>
        <w:t>NSF Cheques</w:t>
      </w:r>
    </w:p>
    <w:p w:rsidR="006E08F2" w:rsidRDefault="006B2F44">
      <w:pPr>
        <w:jc w:val="both"/>
        <w:rPr>
          <w:rFonts w:ascii="Calibri" w:hAnsi="Calibri" w:cs="Calibri"/>
          <w:sz w:val="22"/>
          <w:szCs w:val="22"/>
        </w:rPr>
      </w:pPr>
      <w:r w:rsidRPr="005526E4">
        <w:rPr>
          <w:rFonts w:ascii="Calibri" w:hAnsi="Calibri" w:cs="Calibri"/>
          <w:sz w:val="22"/>
          <w:szCs w:val="22"/>
        </w:rPr>
        <w:t xml:space="preserve">There will be a </w:t>
      </w:r>
      <w:r w:rsidR="00F0455B" w:rsidRPr="005526E4">
        <w:rPr>
          <w:rFonts w:ascii="Calibri" w:hAnsi="Calibri" w:cs="Calibri"/>
          <w:sz w:val="22"/>
          <w:szCs w:val="22"/>
        </w:rPr>
        <w:t>$</w:t>
      </w:r>
      <w:r w:rsidR="0076263A">
        <w:rPr>
          <w:rFonts w:ascii="Calibri" w:hAnsi="Calibri" w:cs="Calibri"/>
          <w:sz w:val="22"/>
          <w:szCs w:val="22"/>
        </w:rPr>
        <w:t>2</w:t>
      </w:r>
      <w:r w:rsidR="00F0455B" w:rsidRPr="005526E4">
        <w:rPr>
          <w:rFonts w:ascii="Calibri" w:hAnsi="Calibri" w:cs="Calibri"/>
          <w:sz w:val="22"/>
          <w:szCs w:val="22"/>
        </w:rPr>
        <w:t>5.00</w:t>
      </w:r>
      <w:r w:rsidRPr="005526E4">
        <w:rPr>
          <w:rFonts w:ascii="Calibri" w:hAnsi="Calibri" w:cs="Calibri"/>
          <w:sz w:val="22"/>
          <w:szCs w:val="22"/>
        </w:rPr>
        <w:t xml:space="preserve"> </w:t>
      </w:r>
      <w:r w:rsidR="006E08F2" w:rsidRPr="005526E4">
        <w:rPr>
          <w:rFonts w:ascii="Calibri" w:hAnsi="Calibri" w:cs="Calibri"/>
          <w:sz w:val="22"/>
          <w:szCs w:val="22"/>
        </w:rPr>
        <w:t>charge for each NSF cheque</w:t>
      </w:r>
      <w:r w:rsidR="00BD3FC5">
        <w:rPr>
          <w:rFonts w:ascii="Calibri" w:hAnsi="Calibri" w:cs="Calibri"/>
          <w:sz w:val="22"/>
          <w:szCs w:val="22"/>
        </w:rPr>
        <w:t xml:space="preserve"> or NSF transaction</w:t>
      </w:r>
      <w:r w:rsidR="006E08F2" w:rsidRPr="005526E4">
        <w:rPr>
          <w:rFonts w:ascii="Calibri" w:hAnsi="Calibri" w:cs="Calibri"/>
          <w:sz w:val="22"/>
          <w:szCs w:val="22"/>
        </w:rPr>
        <w:t xml:space="preserve"> written to the Centre.</w:t>
      </w:r>
    </w:p>
    <w:p w:rsidR="003D1316" w:rsidRPr="005526E4" w:rsidRDefault="003D1316">
      <w:pPr>
        <w:jc w:val="both"/>
        <w:rPr>
          <w:rFonts w:ascii="Calibri" w:hAnsi="Calibri" w:cs="Calibri"/>
          <w:sz w:val="22"/>
          <w:szCs w:val="22"/>
        </w:rPr>
      </w:pPr>
    </w:p>
    <w:p w:rsidR="006E08F2" w:rsidRPr="005526E4" w:rsidRDefault="006E08F2" w:rsidP="003D1316">
      <w:pPr>
        <w:pStyle w:val="Heading5"/>
      </w:pPr>
      <w:r w:rsidRPr="005526E4">
        <w:t>Miscellaneous Fees</w:t>
      </w:r>
    </w:p>
    <w:p w:rsidR="006E08F2" w:rsidRDefault="006E08F2">
      <w:pPr>
        <w:jc w:val="both"/>
        <w:rPr>
          <w:rFonts w:ascii="Calibri" w:hAnsi="Calibri" w:cs="Calibri"/>
          <w:sz w:val="22"/>
          <w:szCs w:val="22"/>
        </w:rPr>
      </w:pPr>
      <w:r w:rsidRPr="005526E4">
        <w:rPr>
          <w:rFonts w:ascii="Calibri" w:hAnsi="Calibri" w:cs="Calibri"/>
          <w:sz w:val="22"/>
          <w:szCs w:val="22"/>
        </w:rPr>
        <w:t>At times, the Centre may pay for certain extra costs (i.e. swimming lessons, cab fare) and collect these amounts from the child’s parent(s) later.  The amount owed to the Centre must be paid on or before the 5</w:t>
      </w:r>
      <w:r w:rsidRPr="005526E4">
        <w:rPr>
          <w:rFonts w:ascii="Calibri" w:hAnsi="Calibri" w:cs="Calibri"/>
          <w:sz w:val="22"/>
          <w:szCs w:val="22"/>
          <w:vertAlign w:val="superscript"/>
        </w:rPr>
        <w:t>th</w:t>
      </w:r>
      <w:r w:rsidRPr="005526E4">
        <w:rPr>
          <w:rFonts w:ascii="Calibri" w:hAnsi="Calibri" w:cs="Calibri"/>
          <w:sz w:val="22"/>
          <w:szCs w:val="22"/>
        </w:rPr>
        <w:t xml:space="preserve"> day of the following month.  Any amount not paid by this time will be added to the next month’s </w:t>
      </w:r>
      <w:proofErr w:type="gramStart"/>
      <w:r w:rsidRPr="005526E4">
        <w:rPr>
          <w:rFonts w:ascii="Calibri" w:hAnsi="Calibri" w:cs="Calibri"/>
          <w:sz w:val="22"/>
          <w:szCs w:val="22"/>
        </w:rPr>
        <w:t>child care</w:t>
      </w:r>
      <w:proofErr w:type="gramEnd"/>
      <w:r w:rsidRPr="005526E4">
        <w:rPr>
          <w:rFonts w:ascii="Calibri" w:hAnsi="Calibri" w:cs="Calibri"/>
          <w:sz w:val="22"/>
          <w:szCs w:val="22"/>
        </w:rPr>
        <w:t xml:space="preserve"> fees, and payment of the total fees owing will follow the general policy for late fees.  Other amounts that have been charged by the Centre (NSF fee, late pickup fee, </w:t>
      </w:r>
      <w:proofErr w:type="spellStart"/>
      <w:r w:rsidRPr="005526E4">
        <w:rPr>
          <w:rFonts w:ascii="Calibri" w:hAnsi="Calibri" w:cs="Calibri"/>
          <w:sz w:val="22"/>
          <w:szCs w:val="22"/>
        </w:rPr>
        <w:t>etc</w:t>
      </w:r>
      <w:proofErr w:type="spellEnd"/>
      <w:r w:rsidRPr="005526E4">
        <w:rPr>
          <w:rFonts w:ascii="Calibri" w:hAnsi="Calibri" w:cs="Calibri"/>
          <w:sz w:val="22"/>
          <w:szCs w:val="22"/>
        </w:rPr>
        <w:t>) will follow this policy as well.</w:t>
      </w:r>
    </w:p>
    <w:p w:rsidR="003D1316" w:rsidRPr="005526E4" w:rsidRDefault="003D1316">
      <w:pPr>
        <w:jc w:val="both"/>
        <w:rPr>
          <w:rFonts w:ascii="Calibri" w:hAnsi="Calibri" w:cs="Calibri"/>
          <w:sz w:val="22"/>
          <w:szCs w:val="22"/>
        </w:rPr>
      </w:pPr>
    </w:p>
    <w:p w:rsidR="006E08F2" w:rsidRPr="005526E4" w:rsidRDefault="006E08F2" w:rsidP="003D1316">
      <w:pPr>
        <w:pStyle w:val="Heading5"/>
      </w:pPr>
      <w:r w:rsidRPr="005526E4">
        <w:t>Subsidies</w:t>
      </w:r>
    </w:p>
    <w:p w:rsidR="006E08F2" w:rsidRPr="005526E4" w:rsidRDefault="006E08F2">
      <w:pPr>
        <w:spacing w:after="120"/>
        <w:jc w:val="both"/>
        <w:rPr>
          <w:rFonts w:ascii="Calibri" w:hAnsi="Calibri" w:cs="Calibri"/>
          <w:sz w:val="22"/>
          <w:szCs w:val="22"/>
        </w:rPr>
      </w:pPr>
      <w:r w:rsidRPr="005526E4">
        <w:rPr>
          <w:rFonts w:ascii="Calibri" w:hAnsi="Calibri" w:cs="Calibri"/>
          <w:sz w:val="22"/>
          <w:szCs w:val="22"/>
        </w:rPr>
        <w:t xml:space="preserve">Saskatchewan Social Services provides a subsidy for parents using government licensed Day Care services.  The subsidy is based on the parents’ income, the number of children in the family and the </w:t>
      </w:r>
      <w:proofErr w:type="gramStart"/>
      <w:r w:rsidRPr="005526E4">
        <w:rPr>
          <w:rFonts w:ascii="Calibri" w:hAnsi="Calibri" w:cs="Calibri"/>
          <w:sz w:val="22"/>
          <w:szCs w:val="22"/>
        </w:rPr>
        <w:t>child care</w:t>
      </w:r>
      <w:proofErr w:type="gramEnd"/>
      <w:r w:rsidRPr="005526E4">
        <w:rPr>
          <w:rFonts w:ascii="Calibri" w:hAnsi="Calibri" w:cs="Calibri"/>
          <w:sz w:val="22"/>
          <w:szCs w:val="22"/>
        </w:rPr>
        <w:t xml:space="preserve"> fee.</w:t>
      </w:r>
    </w:p>
    <w:p w:rsidR="006E08F2" w:rsidRPr="005526E4" w:rsidRDefault="006E08F2">
      <w:pPr>
        <w:spacing w:after="120"/>
        <w:jc w:val="both"/>
        <w:rPr>
          <w:rFonts w:ascii="Calibri" w:hAnsi="Calibri" w:cs="Calibri"/>
          <w:sz w:val="22"/>
          <w:szCs w:val="22"/>
        </w:rPr>
      </w:pPr>
      <w:r w:rsidRPr="005526E4">
        <w:rPr>
          <w:rFonts w:ascii="Calibri" w:hAnsi="Calibri" w:cs="Calibri"/>
          <w:sz w:val="22"/>
          <w:szCs w:val="22"/>
        </w:rPr>
        <w:t xml:space="preserve">For information regarding Day Care subsidy, you may check with the </w:t>
      </w:r>
      <w:r w:rsidR="00EE04F4" w:rsidRPr="005526E4">
        <w:rPr>
          <w:rFonts w:ascii="Calibri" w:hAnsi="Calibri" w:cs="Calibri"/>
          <w:sz w:val="22"/>
          <w:szCs w:val="22"/>
        </w:rPr>
        <w:t xml:space="preserve">Centre Manager </w:t>
      </w:r>
      <w:r w:rsidRPr="005526E4">
        <w:rPr>
          <w:rFonts w:ascii="Calibri" w:hAnsi="Calibri" w:cs="Calibri"/>
          <w:sz w:val="22"/>
          <w:szCs w:val="22"/>
        </w:rPr>
        <w:t>or call the toll-free number for the Day Care Subsidy Unit of Saskatchewan Social Services at 1-800-667-7155.</w:t>
      </w:r>
    </w:p>
    <w:p w:rsidR="006E08F2" w:rsidRPr="005526E4" w:rsidRDefault="006E08F2">
      <w:pPr>
        <w:spacing w:after="120"/>
        <w:jc w:val="both"/>
        <w:rPr>
          <w:rFonts w:ascii="Calibri" w:hAnsi="Calibri" w:cs="Calibri"/>
          <w:sz w:val="22"/>
          <w:szCs w:val="22"/>
        </w:rPr>
      </w:pPr>
      <w:r w:rsidRPr="005526E4">
        <w:rPr>
          <w:rFonts w:ascii="Calibri" w:hAnsi="Calibri" w:cs="Calibri"/>
          <w:sz w:val="22"/>
          <w:szCs w:val="22"/>
        </w:rPr>
        <w:t xml:space="preserve">Although the actual subsidies are paid directly to the Centre, it is the parents’ responsibility to supply any information required by the Day Care Subsidy Division.  Parents are also responsible for advising the </w:t>
      </w:r>
      <w:r w:rsidR="00EE04F4" w:rsidRPr="005526E4">
        <w:rPr>
          <w:rFonts w:ascii="Calibri" w:hAnsi="Calibri" w:cs="Calibri"/>
          <w:sz w:val="22"/>
          <w:szCs w:val="22"/>
        </w:rPr>
        <w:t xml:space="preserve">Centre Manager </w:t>
      </w:r>
      <w:r w:rsidRPr="005526E4">
        <w:rPr>
          <w:rFonts w:ascii="Calibri" w:hAnsi="Calibri" w:cs="Calibri"/>
          <w:sz w:val="22"/>
          <w:szCs w:val="22"/>
        </w:rPr>
        <w:t>regarding their subsidy status.</w:t>
      </w:r>
    </w:p>
    <w:p w:rsidR="006E08F2" w:rsidRPr="005526E4" w:rsidRDefault="006E08F2">
      <w:pPr>
        <w:spacing w:after="120"/>
        <w:jc w:val="both"/>
        <w:rPr>
          <w:rFonts w:ascii="Calibri" w:hAnsi="Calibri" w:cs="Calibri"/>
          <w:sz w:val="22"/>
          <w:szCs w:val="22"/>
        </w:rPr>
      </w:pPr>
      <w:r w:rsidRPr="005526E4">
        <w:rPr>
          <w:rFonts w:ascii="Calibri" w:hAnsi="Calibri" w:cs="Calibri"/>
          <w:sz w:val="22"/>
          <w:szCs w:val="22"/>
        </w:rPr>
        <w:t>Parents receiving subsidy should be aware that they are not eligible for full monthly subsidy if their child does not meet attendance requirements.  Subsidy is always pro-rated if a child starts after the 1st of the month or leaves before the last of the month.  Therefore, parents are held responsible for paying any amount of the fees not received from subsidy.</w:t>
      </w:r>
    </w:p>
    <w:p w:rsidR="006E08F2" w:rsidRPr="005526E4" w:rsidRDefault="006E08F2">
      <w:pPr>
        <w:spacing w:after="120"/>
        <w:jc w:val="both"/>
        <w:rPr>
          <w:rFonts w:ascii="Calibri" w:hAnsi="Calibri" w:cs="Calibri"/>
          <w:sz w:val="22"/>
          <w:szCs w:val="22"/>
        </w:rPr>
      </w:pPr>
      <w:r w:rsidRPr="005526E4">
        <w:rPr>
          <w:rFonts w:ascii="Calibri" w:hAnsi="Calibri" w:cs="Calibri"/>
          <w:sz w:val="22"/>
          <w:szCs w:val="22"/>
        </w:rPr>
        <w:t>All required subsidy documentation must be submitted to the subsidy office by the 15</w:t>
      </w:r>
      <w:r w:rsidRPr="005526E4">
        <w:rPr>
          <w:rFonts w:ascii="Calibri" w:hAnsi="Calibri" w:cs="Calibri"/>
          <w:sz w:val="22"/>
          <w:szCs w:val="22"/>
          <w:vertAlign w:val="superscript"/>
        </w:rPr>
        <w:t>th</w:t>
      </w:r>
      <w:r w:rsidRPr="005526E4">
        <w:rPr>
          <w:rFonts w:ascii="Calibri" w:hAnsi="Calibri" w:cs="Calibri"/>
          <w:sz w:val="22"/>
          <w:szCs w:val="22"/>
        </w:rPr>
        <w:t xml:space="preserve"> of the current month for subsidy to be processed.  The subsidy payment is not made to the Daycare until the end of the following month.  For example, subsidy info for the month of September must be submitted by September 15</w:t>
      </w:r>
      <w:r w:rsidRPr="005526E4">
        <w:rPr>
          <w:rFonts w:ascii="Calibri" w:hAnsi="Calibri" w:cs="Calibri"/>
          <w:sz w:val="22"/>
          <w:szCs w:val="22"/>
          <w:vertAlign w:val="superscript"/>
        </w:rPr>
        <w:t>th</w:t>
      </w:r>
      <w:r w:rsidRPr="005526E4">
        <w:rPr>
          <w:rFonts w:ascii="Calibri" w:hAnsi="Calibri" w:cs="Calibri"/>
          <w:sz w:val="22"/>
          <w:szCs w:val="22"/>
        </w:rPr>
        <w:t>.  The subsidy for September is not paid to the Daycare until the end of October.</w:t>
      </w:r>
    </w:p>
    <w:p w:rsidR="006E08F2" w:rsidRPr="005526E4" w:rsidRDefault="006E08F2">
      <w:pPr>
        <w:spacing w:after="120"/>
        <w:jc w:val="both"/>
        <w:rPr>
          <w:rFonts w:ascii="Calibri" w:hAnsi="Calibri" w:cs="Calibri"/>
          <w:sz w:val="22"/>
          <w:szCs w:val="22"/>
        </w:rPr>
      </w:pPr>
      <w:r w:rsidRPr="005526E4">
        <w:rPr>
          <w:rFonts w:ascii="Calibri" w:hAnsi="Calibri" w:cs="Calibri"/>
          <w:sz w:val="22"/>
          <w:szCs w:val="22"/>
        </w:rPr>
        <w:t>All parents will be required to sign the official attendance form verifying their child’s hours of attendance.  Inform the staff if your child will be absent for all or part of a day.  Parents must indicate the reason for absence in order that attendance forms can be completed to the satisfaction of the Day Dare Subsidy Unit.</w:t>
      </w:r>
    </w:p>
    <w:p w:rsidR="006E08F2" w:rsidRPr="005526E4" w:rsidRDefault="006E08F2">
      <w:pPr>
        <w:spacing w:after="120"/>
        <w:jc w:val="both"/>
        <w:rPr>
          <w:rFonts w:ascii="Calibri" w:hAnsi="Calibri" w:cs="Calibri"/>
          <w:sz w:val="22"/>
          <w:szCs w:val="22"/>
        </w:rPr>
      </w:pPr>
      <w:r w:rsidRPr="005526E4">
        <w:rPr>
          <w:rFonts w:ascii="Calibri" w:hAnsi="Calibri" w:cs="Calibri"/>
          <w:sz w:val="22"/>
          <w:szCs w:val="22"/>
        </w:rPr>
        <w:t xml:space="preserve">Parents receiving subsidy must adhere to the Payment of Fees section. When PCDC receives the subsidy memo which states the amount of subsidy to be paid on behalf of the parent for the previous month, a credit in that amount will be applied to the next months’ fees. If the subsidy memo does not indicate a payment to PCDC on behalf of the parent, the parent is responsible for paying the full fee for the next month. A minimum amount equal to 2 months of the full fee will remain as credit on the account.  Upon </w:t>
      </w:r>
      <w:r w:rsidR="00555FA2" w:rsidRPr="005526E4">
        <w:rPr>
          <w:rFonts w:ascii="Calibri" w:hAnsi="Calibri" w:cs="Calibri"/>
          <w:sz w:val="22"/>
          <w:szCs w:val="22"/>
        </w:rPr>
        <w:t>providing required</w:t>
      </w:r>
      <w:r w:rsidRPr="005526E4">
        <w:rPr>
          <w:rFonts w:ascii="Calibri" w:hAnsi="Calibri" w:cs="Calibri"/>
          <w:sz w:val="22"/>
          <w:szCs w:val="22"/>
        </w:rPr>
        <w:t xml:space="preserve"> notice of discontinuation of service the family will receive a cheque from PCDC for any payments received on their behalf after all subsidy payments have been received and the account is up to date.</w:t>
      </w:r>
    </w:p>
    <w:p w:rsidR="00555FA2" w:rsidRPr="005526E4" w:rsidRDefault="00555FA2">
      <w:pPr>
        <w:spacing w:after="120"/>
        <w:jc w:val="both"/>
        <w:rPr>
          <w:rFonts w:ascii="Calibri" w:hAnsi="Calibri" w:cs="Calibri"/>
          <w:sz w:val="22"/>
          <w:szCs w:val="22"/>
        </w:rPr>
      </w:pPr>
      <w:r w:rsidRPr="005526E4">
        <w:rPr>
          <w:rFonts w:ascii="Calibri" w:hAnsi="Calibri" w:cs="Calibri"/>
          <w:sz w:val="22"/>
          <w:szCs w:val="22"/>
        </w:rPr>
        <w:t xml:space="preserve">Parents may request a “Consent to Disclose Personal Information” form from the subsidy office.  Once this form is received by the subsidy office, the Daycare can make specific inquiries into a </w:t>
      </w:r>
      <w:proofErr w:type="gramStart"/>
      <w:r w:rsidRPr="005526E4">
        <w:rPr>
          <w:rFonts w:ascii="Calibri" w:hAnsi="Calibri" w:cs="Calibri"/>
          <w:sz w:val="22"/>
          <w:szCs w:val="22"/>
        </w:rPr>
        <w:t>parents</w:t>
      </w:r>
      <w:proofErr w:type="gramEnd"/>
      <w:r w:rsidRPr="005526E4">
        <w:rPr>
          <w:rFonts w:ascii="Calibri" w:hAnsi="Calibri" w:cs="Calibri"/>
          <w:sz w:val="22"/>
          <w:szCs w:val="22"/>
        </w:rPr>
        <w:t xml:space="preserve"> subsidy application status.</w:t>
      </w:r>
    </w:p>
    <w:p w:rsidR="006E08F2" w:rsidRPr="005526E4" w:rsidRDefault="006E08F2">
      <w:pPr>
        <w:spacing w:after="120"/>
        <w:jc w:val="both"/>
        <w:rPr>
          <w:rFonts w:ascii="Calibri" w:hAnsi="Calibri" w:cs="Calibri"/>
          <w:sz w:val="22"/>
          <w:szCs w:val="22"/>
        </w:rPr>
      </w:pPr>
    </w:p>
    <w:p w:rsidR="006E08F2" w:rsidRPr="005526E4" w:rsidRDefault="006E08F2" w:rsidP="009A7C14">
      <w:pPr>
        <w:pStyle w:val="Heading1"/>
      </w:pPr>
      <w:bookmarkStart w:id="92" w:name="_Toc322073705"/>
      <w:bookmarkStart w:id="93" w:name="_Toc22652719"/>
      <w:r w:rsidRPr="005526E4">
        <w:lastRenderedPageBreak/>
        <w:t>Centre Routines &amp; Guidelines</w:t>
      </w:r>
      <w:bookmarkEnd w:id="92"/>
      <w:bookmarkEnd w:id="93"/>
    </w:p>
    <w:p w:rsidR="006E08F2" w:rsidRPr="005526E4" w:rsidRDefault="006E08F2" w:rsidP="005526E4">
      <w:pPr>
        <w:pStyle w:val="Heading2"/>
        <w:rPr>
          <w:sz w:val="22"/>
        </w:rPr>
      </w:pPr>
      <w:bookmarkStart w:id="94" w:name="_Toc322073706"/>
      <w:bookmarkStart w:id="95" w:name="_Toc22652720"/>
      <w:r w:rsidRPr="005526E4">
        <w:rPr>
          <w:sz w:val="22"/>
        </w:rPr>
        <w:t>Programming</w:t>
      </w:r>
      <w:bookmarkEnd w:id="94"/>
      <w:bookmarkEnd w:id="95"/>
    </w:p>
    <w:p w:rsidR="006E08F2" w:rsidRPr="005526E4" w:rsidRDefault="006E08F2" w:rsidP="005526E4">
      <w:pPr>
        <w:pStyle w:val="Heading3"/>
      </w:pPr>
      <w:bookmarkStart w:id="96" w:name="_Toc322073707"/>
      <w:bookmarkStart w:id="97" w:name="_Toc22652721"/>
      <w:r w:rsidRPr="005526E4">
        <w:t>Group Size and Child / Staff Ratio</w:t>
      </w:r>
      <w:bookmarkEnd w:id="96"/>
      <w:bookmarkEnd w:id="97"/>
    </w:p>
    <w:p w:rsidR="007D1CB3" w:rsidRPr="005526E4" w:rsidRDefault="007D1CB3" w:rsidP="007D1CB3">
      <w:pPr>
        <w:pStyle w:val="BodyText2"/>
        <w:ind w:left="0"/>
        <w:jc w:val="both"/>
        <w:rPr>
          <w:rFonts w:ascii="Calibri" w:hAnsi="Calibri" w:cs="Calibri"/>
          <w:sz w:val="22"/>
          <w:szCs w:val="22"/>
        </w:rPr>
      </w:pPr>
      <w:r w:rsidRPr="005526E4">
        <w:rPr>
          <w:rFonts w:ascii="Calibri" w:hAnsi="Calibri" w:cs="Calibri"/>
          <w:sz w:val="22"/>
          <w:szCs w:val="22"/>
        </w:rPr>
        <w:t>Child / Staff ratio:</w:t>
      </w:r>
    </w:p>
    <w:p w:rsidR="007D1CB3" w:rsidRPr="005526E4" w:rsidRDefault="007D1CB3" w:rsidP="00EA3D40">
      <w:pPr>
        <w:pStyle w:val="BodyText2"/>
        <w:numPr>
          <w:ilvl w:val="0"/>
          <w:numId w:val="3"/>
        </w:numPr>
        <w:tabs>
          <w:tab w:val="clear" w:pos="1440"/>
        </w:tabs>
        <w:ind w:left="1080"/>
        <w:jc w:val="both"/>
        <w:rPr>
          <w:rFonts w:ascii="Calibri" w:hAnsi="Calibri" w:cs="Calibri"/>
          <w:sz w:val="22"/>
          <w:szCs w:val="22"/>
        </w:rPr>
      </w:pPr>
      <w:r w:rsidRPr="005526E4">
        <w:rPr>
          <w:rFonts w:ascii="Calibri" w:hAnsi="Calibri" w:cs="Calibri"/>
          <w:sz w:val="22"/>
          <w:szCs w:val="22"/>
        </w:rPr>
        <w:t>1 to 5 for toddlers</w:t>
      </w:r>
    </w:p>
    <w:p w:rsidR="007D1CB3" w:rsidRPr="005526E4" w:rsidRDefault="007D1CB3" w:rsidP="00EA3D40">
      <w:pPr>
        <w:pStyle w:val="BodyText2"/>
        <w:numPr>
          <w:ilvl w:val="0"/>
          <w:numId w:val="3"/>
        </w:numPr>
        <w:tabs>
          <w:tab w:val="clear" w:pos="1440"/>
        </w:tabs>
        <w:ind w:left="1080"/>
        <w:jc w:val="both"/>
        <w:rPr>
          <w:rFonts w:ascii="Calibri" w:hAnsi="Calibri" w:cs="Calibri"/>
          <w:sz w:val="22"/>
          <w:szCs w:val="22"/>
        </w:rPr>
      </w:pPr>
      <w:r w:rsidRPr="005526E4">
        <w:rPr>
          <w:rFonts w:ascii="Calibri" w:hAnsi="Calibri" w:cs="Calibri"/>
          <w:sz w:val="22"/>
          <w:szCs w:val="22"/>
        </w:rPr>
        <w:t>1 to 10 for preschoolers / kindergarten</w:t>
      </w:r>
    </w:p>
    <w:p w:rsidR="007D1CB3" w:rsidRPr="005526E4" w:rsidRDefault="007D1CB3" w:rsidP="00EA3D40">
      <w:pPr>
        <w:pStyle w:val="BodyText2"/>
        <w:numPr>
          <w:ilvl w:val="0"/>
          <w:numId w:val="3"/>
        </w:numPr>
        <w:tabs>
          <w:tab w:val="clear" w:pos="1440"/>
        </w:tabs>
        <w:spacing w:after="120"/>
        <w:ind w:left="1080"/>
        <w:jc w:val="both"/>
        <w:rPr>
          <w:rFonts w:ascii="Calibri" w:hAnsi="Calibri" w:cs="Calibri"/>
          <w:sz w:val="22"/>
          <w:szCs w:val="22"/>
        </w:rPr>
      </w:pPr>
      <w:r w:rsidRPr="005526E4">
        <w:rPr>
          <w:rFonts w:ascii="Calibri" w:hAnsi="Calibri" w:cs="Calibri"/>
          <w:sz w:val="22"/>
          <w:szCs w:val="22"/>
        </w:rPr>
        <w:t>1 to 15 for 6 years and up</w:t>
      </w:r>
    </w:p>
    <w:p w:rsidR="007D1CB3" w:rsidRPr="005526E4" w:rsidRDefault="007D1CB3">
      <w:pPr>
        <w:jc w:val="both"/>
        <w:rPr>
          <w:rFonts w:ascii="Calibri" w:hAnsi="Calibri" w:cs="Calibri"/>
          <w:sz w:val="22"/>
          <w:szCs w:val="22"/>
        </w:rPr>
      </w:pPr>
    </w:p>
    <w:p w:rsidR="00AF179B" w:rsidRPr="005526E4" w:rsidRDefault="00EE04F4" w:rsidP="009A7C14">
      <w:pPr>
        <w:pStyle w:val="Heading5"/>
      </w:pPr>
      <w:r w:rsidRPr="005526E4">
        <w:t xml:space="preserve">St. Philip </w:t>
      </w:r>
      <w:r w:rsidR="00AF179B" w:rsidRPr="005526E4">
        <w:t>Location</w:t>
      </w:r>
    </w:p>
    <w:p w:rsidR="006E08F2" w:rsidRPr="005526E4" w:rsidRDefault="006E08F2" w:rsidP="009A3360">
      <w:pPr>
        <w:tabs>
          <w:tab w:val="left" w:pos="1080"/>
          <w:tab w:val="left" w:pos="2520"/>
          <w:tab w:val="left" w:pos="2880"/>
          <w:tab w:val="left" w:pos="5580"/>
        </w:tabs>
        <w:spacing w:after="120"/>
        <w:jc w:val="both"/>
        <w:rPr>
          <w:rFonts w:ascii="Calibri" w:hAnsi="Calibri" w:cs="Calibri"/>
          <w:sz w:val="22"/>
          <w:szCs w:val="22"/>
        </w:rPr>
      </w:pPr>
      <w:r w:rsidRPr="005526E4">
        <w:rPr>
          <w:rFonts w:ascii="Calibri" w:hAnsi="Calibri" w:cs="Calibri"/>
          <w:sz w:val="22"/>
          <w:szCs w:val="22"/>
        </w:rPr>
        <w:t xml:space="preserve">The children are divided into </w:t>
      </w:r>
      <w:r w:rsidR="00EE04F4" w:rsidRPr="005526E4">
        <w:rPr>
          <w:rFonts w:ascii="Calibri" w:hAnsi="Calibri" w:cs="Calibri"/>
          <w:sz w:val="22"/>
          <w:szCs w:val="22"/>
        </w:rPr>
        <w:t>t</w:t>
      </w:r>
      <w:r w:rsidR="009A3360" w:rsidRPr="005526E4">
        <w:rPr>
          <w:rFonts w:ascii="Calibri" w:hAnsi="Calibri" w:cs="Calibri"/>
          <w:sz w:val="22"/>
          <w:szCs w:val="22"/>
        </w:rPr>
        <w:t>hree</w:t>
      </w:r>
      <w:r w:rsidR="00EE04F4" w:rsidRPr="005526E4">
        <w:rPr>
          <w:rFonts w:ascii="Calibri" w:hAnsi="Calibri" w:cs="Calibri"/>
          <w:sz w:val="22"/>
          <w:szCs w:val="22"/>
        </w:rPr>
        <w:t xml:space="preserve"> </w:t>
      </w:r>
      <w:r w:rsidRPr="005526E4">
        <w:rPr>
          <w:rFonts w:ascii="Calibri" w:hAnsi="Calibri" w:cs="Calibri"/>
          <w:sz w:val="22"/>
          <w:szCs w:val="22"/>
        </w:rPr>
        <w:t>groups comprised of:</w:t>
      </w:r>
    </w:p>
    <w:p w:rsidR="006E08F2" w:rsidRPr="005526E4" w:rsidRDefault="00EE04F4" w:rsidP="005538F4">
      <w:pPr>
        <w:numPr>
          <w:ilvl w:val="0"/>
          <w:numId w:val="72"/>
        </w:numPr>
        <w:tabs>
          <w:tab w:val="left" w:pos="1080"/>
          <w:tab w:val="left" w:pos="2520"/>
          <w:tab w:val="left" w:pos="2880"/>
          <w:tab w:val="left" w:pos="5580"/>
        </w:tabs>
        <w:spacing w:after="120"/>
        <w:jc w:val="both"/>
        <w:rPr>
          <w:rFonts w:ascii="Calibri" w:hAnsi="Calibri" w:cs="Calibri"/>
          <w:sz w:val="22"/>
          <w:szCs w:val="22"/>
        </w:rPr>
      </w:pPr>
      <w:proofErr w:type="spellStart"/>
      <w:r w:rsidRPr="005526E4">
        <w:rPr>
          <w:rFonts w:ascii="Calibri" w:hAnsi="Calibri" w:cs="Calibri"/>
          <w:sz w:val="22"/>
          <w:szCs w:val="22"/>
        </w:rPr>
        <w:t>Hucklebugs</w:t>
      </w:r>
      <w:proofErr w:type="spellEnd"/>
      <w:r w:rsidR="006E08F2" w:rsidRPr="005526E4">
        <w:rPr>
          <w:rFonts w:ascii="Calibri" w:hAnsi="Calibri" w:cs="Calibri"/>
          <w:sz w:val="22"/>
          <w:szCs w:val="22"/>
        </w:rPr>
        <w:tab/>
        <w:t>-</w:t>
      </w:r>
      <w:r w:rsidR="006E08F2" w:rsidRPr="005526E4">
        <w:rPr>
          <w:rFonts w:ascii="Calibri" w:hAnsi="Calibri" w:cs="Calibri"/>
          <w:sz w:val="22"/>
          <w:szCs w:val="22"/>
        </w:rPr>
        <w:tab/>
        <w:t xml:space="preserve">18 months to </w:t>
      </w:r>
      <w:r w:rsidRPr="005526E4">
        <w:rPr>
          <w:rFonts w:ascii="Calibri" w:hAnsi="Calibri" w:cs="Calibri"/>
          <w:sz w:val="22"/>
          <w:szCs w:val="22"/>
        </w:rPr>
        <w:t>3.5 years</w:t>
      </w:r>
      <w:r w:rsidR="009A3360" w:rsidRPr="005526E4">
        <w:rPr>
          <w:rFonts w:ascii="Calibri" w:hAnsi="Calibri" w:cs="Calibri"/>
          <w:sz w:val="22"/>
          <w:szCs w:val="22"/>
        </w:rPr>
        <w:t xml:space="preserve"> (toddler, younger preschool)</w:t>
      </w:r>
    </w:p>
    <w:p w:rsidR="006E08F2" w:rsidRPr="005526E4" w:rsidRDefault="006E08F2" w:rsidP="005538F4">
      <w:pPr>
        <w:numPr>
          <w:ilvl w:val="0"/>
          <w:numId w:val="72"/>
        </w:numPr>
        <w:tabs>
          <w:tab w:val="left" w:pos="1080"/>
          <w:tab w:val="left" w:pos="2520"/>
          <w:tab w:val="left" w:pos="2880"/>
          <w:tab w:val="left" w:pos="5580"/>
        </w:tabs>
        <w:spacing w:after="120"/>
        <w:jc w:val="both"/>
        <w:rPr>
          <w:rFonts w:ascii="Calibri" w:hAnsi="Calibri" w:cs="Calibri"/>
          <w:sz w:val="22"/>
          <w:szCs w:val="22"/>
        </w:rPr>
      </w:pPr>
      <w:r w:rsidRPr="005526E4">
        <w:rPr>
          <w:rFonts w:ascii="Calibri" w:hAnsi="Calibri" w:cs="Calibri"/>
          <w:sz w:val="22"/>
          <w:szCs w:val="22"/>
        </w:rPr>
        <w:t>Ladybugs</w:t>
      </w:r>
      <w:r w:rsidRPr="005526E4">
        <w:rPr>
          <w:rFonts w:ascii="Calibri" w:hAnsi="Calibri" w:cs="Calibri"/>
          <w:sz w:val="22"/>
          <w:szCs w:val="22"/>
        </w:rPr>
        <w:tab/>
        <w:t>-</w:t>
      </w:r>
      <w:r w:rsidRPr="005526E4">
        <w:rPr>
          <w:rFonts w:ascii="Calibri" w:hAnsi="Calibri" w:cs="Calibri"/>
          <w:sz w:val="22"/>
          <w:szCs w:val="22"/>
        </w:rPr>
        <w:tab/>
        <w:t xml:space="preserve">3.5 years to </w:t>
      </w:r>
      <w:r w:rsidR="00EE04F4" w:rsidRPr="005526E4">
        <w:rPr>
          <w:rFonts w:ascii="Calibri" w:hAnsi="Calibri" w:cs="Calibri"/>
          <w:sz w:val="22"/>
          <w:szCs w:val="22"/>
        </w:rPr>
        <w:t>6</w:t>
      </w:r>
      <w:r w:rsidR="009A3360" w:rsidRPr="005526E4">
        <w:rPr>
          <w:rFonts w:ascii="Calibri" w:hAnsi="Calibri" w:cs="Calibri"/>
          <w:sz w:val="22"/>
          <w:szCs w:val="22"/>
        </w:rPr>
        <w:t xml:space="preserve"> years </w:t>
      </w:r>
      <w:r w:rsidRPr="005526E4">
        <w:rPr>
          <w:rFonts w:ascii="Calibri" w:hAnsi="Calibri" w:cs="Calibri"/>
          <w:sz w:val="22"/>
          <w:szCs w:val="22"/>
        </w:rPr>
        <w:t>(preschool</w:t>
      </w:r>
      <w:r w:rsidR="00EE04F4" w:rsidRPr="005526E4">
        <w:rPr>
          <w:rFonts w:ascii="Calibri" w:hAnsi="Calibri" w:cs="Calibri"/>
          <w:sz w:val="22"/>
          <w:szCs w:val="22"/>
        </w:rPr>
        <w:t xml:space="preserve"> and kinder</w:t>
      </w:r>
      <w:r w:rsidRPr="005526E4">
        <w:rPr>
          <w:rFonts w:ascii="Calibri" w:hAnsi="Calibri" w:cs="Calibri"/>
          <w:sz w:val="22"/>
          <w:szCs w:val="22"/>
        </w:rPr>
        <w:t>)</w:t>
      </w:r>
    </w:p>
    <w:p w:rsidR="006E08F2" w:rsidRPr="005526E4" w:rsidRDefault="006E08F2" w:rsidP="005538F4">
      <w:pPr>
        <w:numPr>
          <w:ilvl w:val="0"/>
          <w:numId w:val="72"/>
        </w:numPr>
        <w:tabs>
          <w:tab w:val="left" w:pos="1080"/>
          <w:tab w:val="left" w:pos="2520"/>
          <w:tab w:val="left" w:pos="2880"/>
          <w:tab w:val="left" w:pos="5580"/>
        </w:tabs>
        <w:spacing w:after="120"/>
        <w:jc w:val="both"/>
        <w:rPr>
          <w:rFonts w:ascii="Calibri" w:hAnsi="Calibri" w:cs="Calibri"/>
          <w:sz w:val="22"/>
          <w:szCs w:val="22"/>
        </w:rPr>
      </w:pPr>
      <w:r w:rsidRPr="005526E4">
        <w:rPr>
          <w:rFonts w:ascii="Calibri" w:hAnsi="Calibri" w:cs="Calibri"/>
          <w:sz w:val="22"/>
          <w:szCs w:val="22"/>
        </w:rPr>
        <w:t>School-Age</w:t>
      </w:r>
      <w:r w:rsidRPr="005526E4">
        <w:rPr>
          <w:rFonts w:ascii="Calibri" w:hAnsi="Calibri" w:cs="Calibri"/>
          <w:sz w:val="22"/>
          <w:szCs w:val="22"/>
        </w:rPr>
        <w:tab/>
        <w:t>-</w:t>
      </w:r>
      <w:r w:rsidRPr="005526E4">
        <w:rPr>
          <w:rFonts w:ascii="Calibri" w:hAnsi="Calibri" w:cs="Calibri"/>
          <w:sz w:val="22"/>
          <w:szCs w:val="22"/>
        </w:rPr>
        <w:tab/>
      </w:r>
      <w:r w:rsidR="00EE04F4" w:rsidRPr="005526E4">
        <w:rPr>
          <w:rFonts w:ascii="Calibri" w:hAnsi="Calibri" w:cs="Calibri"/>
          <w:sz w:val="22"/>
          <w:szCs w:val="22"/>
        </w:rPr>
        <w:t>6</w:t>
      </w:r>
      <w:r w:rsidRPr="005526E4">
        <w:rPr>
          <w:rFonts w:ascii="Calibri" w:hAnsi="Calibri" w:cs="Calibri"/>
          <w:sz w:val="22"/>
          <w:szCs w:val="22"/>
        </w:rPr>
        <w:t xml:space="preserve"> years to 12 years</w:t>
      </w:r>
    </w:p>
    <w:p w:rsidR="00AF179B" w:rsidRPr="005526E4" w:rsidRDefault="00AF179B" w:rsidP="00AF179B">
      <w:pPr>
        <w:tabs>
          <w:tab w:val="left" w:pos="1080"/>
          <w:tab w:val="left" w:pos="2520"/>
          <w:tab w:val="left" w:pos="2880"/>
          <w:tab w:val="left" w:pos="5580"/>
        </w:tabs>
        <w:spacing w:after="120"/>
        <w:jc w:val="both"/>
        <w:rPr>
          <w:rFonts w:ascii="Calibri" w:hAnsi="Calibri" w:cs="Calibri"/>
          <w:sz w:val="22"/>
          <w:szCs w:val="22"/>
        </w:rPr>
      </w:pPr>
    </w:p>
    <w:p w:rsidR="00EE04F4" w:rsidRPr="005526E4" w:rsidRDefault="00EE04F4" w:rsidP="009A7C14">
      <w:pPr>
        <w:pStyle w:val="Heading5"/>
      </w:pPr>
      <w:r w:rsidRPr="005526E4">
        <w:t>St. Bernard Loc</w:t>
      </w:r>
      <w:r w:rsidR="006B2F44" w:rsidRPr="005526E4">
        <w:t>atio</w:t>
      </w:r>
      <w:r w:rsidRPr="005526E4">
        <w:t>n</w:t>
      </w:r>
    </w:p>
    <w:p w:rsidR="00EE04F4" w:rsidRPr="005526E4" w:rsidRDefault="00EE04F4" w:rsidP="00AF179B">
      <w:pPr>
        <w:tabs>
          <w:tab w:val="left" w:pos="1080"/>
          <w:tab w:val="left" w:pos="2520"/>
          <w:tab w:val="left" w:pos="2880"/>
          <w:tab w:val="left" w:pos="5580"/>
        </w:tabs>
        <w:spacing w:after="120"/>
        <w:jc w:val="both"/>
        <w:rPr>
          <w:rFonts w:ascii="Calibri" w:hAnsi="Calibri" w:cs="Calibri"/>
          <w:sz w:val="22"/>
          <w:szCs w:val="22"/>
        </w:rPr>
      </w:pPr>
      <w:r w:rsidRPr="005526E4">
        <w:rPr>
          <w:rFonts w:ascii="Calibri" w:hAnsi="Calibri" w:cs="Calibri"/>
          <w:sz w:val="22"/>
          <w:szCs w:val="22"/>
        </w:rPr>
        <w:t>T</w:t>
      </w:r>
      <w:r w:rsidR="009A3360" w:rsidRPr="005526E4">
        <w:rPr>
          <w:rFonts w:ascii="Calibri" w:hAnsi="Calibri" w:cs="Calibri"/>
          <w:sz w:val="22"/>
          <w:szCs w:val="22"/>
        </w:rPr>
        <w:t>he children are divided into</w:t>
      </w:r>
      <w:r w:rsidR="00C16DA0">
        <w:rPr>
          <w:rFonts w:ascii="Calibri" w:hAnsi="Calibri" w:cs="Calibri"/>
          <w:sz w:val="22"/>
          <w:szCs w:val="22"/>
        </w:rPr>
        <w:t xml:space="preserve"> four</w:t>
      </w:r>
      <w:r w:rsidRPr="005526E4">
        <w:rPr>
          <w:rFonts w:ascii="Calibri" w:hAnsi="Calibri" w:cs="Calibri"/>
          <w:sz w:val="22"/>
          <w:szCs w:val="22"/>
        </w:rPr>
        <w:t xml:space="preserve"> groups comprised of:</w:t>
      </w:r>
    </w:p>
    <w:p w:rsidR="00EE04F4" w:rsidRPr="005526E4" w:rsidRDefault="00EE04F4" w:rsidP="005538F4">
      <w:pPr>
        <w:numPr>
          <w:ilvl w:val="0"/>
          <w:numId w:val="70"/>
        </w:numPr>
        <w:tabs>
          <w:tab w:val="left" w:pos="1080"/>
          <w:tab w:val="left" w:pos="2520"/>
          <w:tab w:val="left" w:pos="2880"/>
          <w:tab w:val="left" w:pos="5580"/>
        </w:tabs>
        <w:spacing w:after="120"/>
        <w:jc w:val="both"/>
        <w:rPr>
          <w:rFonts w:ascii="Calibri" w:hAnsi="Calibri" w:cs="Calibri"/>
          <w:sz w:val="22"/>
          <w:szCs w:val="22"/>
        </w:rPr>
      </w:pPr>
      <w:r w:rsidRPr="005526E4">
        <w:rPr>
          <w:rFonts w:ascii="Calibri" w:hAnsi="Calibri" w:cs="Calibri"/>
          <w:sz w:val="22"/>
          <w:szCs w:val="22"/>
        </w:rPr>
        <w:t>Glow Worms – 18 months to 3.5 years</w:t>
      </w:r>
      <w:r w:rsidR="009A3360" w:rsidRPr="005526E4">
        <w:rPr>
          <w:rFonts w:ascii="Calibri" w:hAnsi="Calibri" w:cs="Calibri"/>
          <w:sz w:val="22"/>
          <w:szCs w:val="22"/>
        </w:rPr>
        <w:t xml:space="preserve"> (toddler, younger preschool)</w:t>
      </w:r>
    </w:p>
    <w:p w:rsidR="00EE04F4" w:rsidRDefault="00EE04F4" w:rsidP="005538F4">
      <w:pPr>
        <w:numPr>
          <w:ilvl w:val="0"/>
          <w:numId w:val="70"/>
        </w:numPr>
        <w:tabs>
          <w:tab w:val="left" w:pos="1080"/>
          <w:tab w:val="left" w:pos="2520"/>
          <w:tab w:val="left" w:pos="2880"/>
          <w:tab w:val="left" w:pos="5580"/>
        </w:tabs>
        <w:spacing w:after="120"/>
        <w:jc w:val="both"/>
        <w:rPr>
          <w:rFonts w:ascii="Calibri" w:hAnsi="Calibri" w:cs="Calibri"/>
          <w:sz w:val="22"/>
          <w:szCs w:val="22"/>
        </w:rPr>
      </w:pPr>
      <w:r w:rsidRPr="005526E4">
        <w:rPr>
          <w:rFonts w:ascii="Calibri" w:hAnsi="Calibri" w:cs="Calibri"/>
          <w:sz w:val="22"/>
          <w:szCs w:val="22"/>
        </w:rPr>
        <w:t xml:space="preserve">Inch Worms – 3.5 years to </w:t>
      </w:r>
      <w:r w:rsidR="00644ADD">
        <w:rPr>
          <w:rFonts w:ascii="Calibri" w:hAnsi="Calibri" w:cs="Calibri"/>
          <w:sz w:val="22"/>
          <w:szCs w:val="22"/>
        </w:rPr>
        <w:t>5</w:t>
      </w:r>
      <w:r w:rsidRPr="005526E4">
        <w:rPr>
          <w:rFonts w:ascii="Calibri" w:hAnsi="Calibri" w:cs="Calibri"/>
          <w:sz w:val="22"/>
          <w:szCs w:val="22"/>
        </w:rPr>
        <w:t xml:space="preserve"> years (preschool)</w:t>
      </w:r>
    </w:p>
    <w:p w:rsidR="00644ADD" w:rsidRPr="005526E4" w:rsidRDefault="00644ADD" w:rsidP="005538F4">
      <w:pPr>
        <w:numPr>
          <w:ilvl w:val="0"/>
          <w:numId w:val="70"/>
        </w:numPr>
        <w:tabs>
          <w:tab w:val="left" w:pos="1080"/>
          <w:tab w:val="left" w:pos="2520"/>
          <w:tab w:val="left" w:pos="2880"/>
          <w:tab w:val="left" w:pos="5580"/>
        </w:tabs>
        <w:spacing w:after="120"/>
        <w:jc w:val="both"/>
        <w:rPr>
          <w:rFonts w:ascii="Calibri" w:hAnsi="Calibri" w:cs="Calibri"/>
          <w:sz w:val="22"/>
          <w:szCs w:val="22"/>
        </w:rPr>
      </w:pPr>
      <w:proofErr w:type="spellStart"/>
      <w:r>
        <w:rPr>
          <w:rFonts w:ascii="Calibri" w:hAnsi="Calibri" w:cs="Calibri"/>
          <w:sz w:val="22"/>
          <w:szCs w:val="22"/>
        </w:rPr>
        <w:t>Kindercare</w:t>
      </w:r>
      <w:proofErr w:type="spellEnd"/>
      <w:r>
        <w:rPr>
          <w:rFonts w:ascii="Calibri" w:hAnsi="Calibri" w:cs="Calibri"/>
          <w:sz w:val="22"/>
          <w:szCs w:val="22"/>
        </w:rPr>
        <w:t xml:space="preserve"> – children enrolled in kindergarten</w:t>
      </w:r>
    </w:p>
    <w:p w:rsidR="009A3360" w:rsidRPr="005526E4" w:rsidRDefault="00EE04F4" w:rsidP="005538F4">
      <w:pPr>
        <w:numPr>
          <w:ilvl w:val="0"/>
          <w:numId w:val="70"/>
        </w:numPr>
        <w:tabs>
          <w:tab w:val="left" w:pos="1080"/>
          <w:tab w:val="left" w:pos="2520"/>
          <w:tab w:val="left" w:pos="2880"/>
          <w:tab w:val="left" w:pos="5580"/>
        </w:tabs>
        <w:spacing w:after="120"/>
        <w:jc w:val="both"/>
        <w:rPr>
          <w:rFonts w:ascii="Calibri" w:hAnsi="Calibri" w:cs="Calibri"/>
          <w:sz w:val="22"/>
          <w:szCs w:val="22"/>
        </w:rPr>
      </w:pPr>
      <w:r w:rsidRPr="005526E4">
        <w:rPr>
          <w:rFonts w:ascii="Calibri" w:hAnsi="Calibri" w:cs="Calibri"/>
          <w:sz w:val="22"/>
          <w:szCs w:val="22"/>
        </w:rPr>
        <w:t>School-Age – 6 to 12 years</w:t>
      </w:r>
    </w:p>
    <w:p w:rsidR="009A3360" w:rsidRPr="005526E4" w:rsidRDefault="009A3360" w:rsidP="00AF179B">
      <w:pPr>
        <w:tabs>
          <w:tab w:val="left" w:pos="1080"/>
          <w:tab w:val="left" w:pos="2520"/>
          <w:tab w:val="left" w:pos="2880"/>
          <w:tab w:val="left" w:pos="5580"/>
        </w:tabs>
        <w:spacing w:after="120"/>
        <w:jc w:val="both"/>
        <w:rPr>
          <w:rFonts w:ascii="Calibri" w:hAnsi="Calibri" w:cs="Calibri"/>
          <w:sz w:val="22"/>
          <w:szCs w:val="22"/>
        </w:rPr>
      </w:pPr>
    </w:p>
    <w:p w:rsidR="00AF179B" w:rsidRPr="005526E4" w:rsidRDefault="00AF179B" w:rsidP="009A7C14">
      <w:pPr>
        <w:pStyle w:val="Heading5"/>
      </w:pPr>
      <w:r w:rsidRPr="005526E4">
        <w:t>Brevoort Park Location</w:t>
      </w:r>
    </w:p>
    <w:p w:rsidR="00AF179B" w:rsidRPr="005526E4" w:rsidRDefault="00AF179B" w:rsidP="00AF179B">
      <w:pPr>
        <w:tabs>
          <w:tab w:val="left" w:pos="1080"/>
          <w:tab w:val="left" w:pos="2520"/>
          <w:tab w:val="left" w:pos="2880"/>
          <w:tab w:val="left" w:pos="5580"/>
        </w:tabs>
        <w:spacing w:after="120"/>
        <w:jc w:val="both"/>
        <w:rPr>
          <w:rFonts w:ascii="Calibri" w:hAnsi="Calibri" w:cs="Calibri"/>
          <w:sz w:val="22"/>
          <w:szCs w:val="22"/>
        </w:rPr>
      </w:pPr>
      <w:r w:rsidRPr="005526E4">
        <w:rPr>
          <w:rFonts w:ascii="Calibri" w:hAnsi="Calibri" w:cs="Calibri"/>
          <w:sz w:val="22"/>
          <w:szCs w:val="22"/>
        </w:rPr>
        <w:t xml:space="preserve">The children are divided into </w:t>
      </w:r>
      <w:r w:rsidR="00EE04F4" w:rsidRPr="005526E4">
        <w:rPr>
          <w:rFonts w:ascii="Calibri" w:hAnsi="Calibri" w:cs="Calibri"/>
          <w:sz w:val="22"/>
          <w:szCs w:val="22"/>
        </w:rPr>
        <w:t xml:space="preserve">five </w:t>
      </w:r>
      <w:r w:rsidRPr="005526E4">
        <w:rPr>
          <w:rFonts w:ascii="Calibri" w:hAnsi="Calibri" w:cs="Calibri"/>
          <w:sz w:val="22"/>
          <w:szCs w:val="22"/>
        </w:rPr>
        <w:t>groups comprised of:</w:t>
      </w:r>
    </w:p>
    <w:p w:rsidR="00EE04F4" w:rsidRPr="005526E4" w:rsidRDefault="00EE04F4" w:rsidP="005538F4">
      <w:pPr>
        <w:numPr>
          <w:ilvl w:val="0"/>
          <w:numId w:val="71"/>
        </w:numPr>
        <w:tabs>
          <w:tab w:val="left" w:pos="1080"/>
          <w:tab w:val="left" w:pos="2520"/>
          <w:tab w:val="left" w:pos="2880"/>
          <w:tab w:val="left" w:pos="5580"/>
        </w:tabs>
        <w:spacing w:after="120"/>
        <w:jc w:val="both"/>
        <w:rPr>
          <w:rFonts w:ascii="Calibri" w:hAnsi="Calibri" w:cs="Calibri"/>
          <w:sz w:val="22"/>
          <w:szCs w:val="22"/>
        </w:rPr>
      </w:pPr>
      <w:r w:rsidRPr="005526E4">
        <w:rPr>
          <w:rFonts w:ascii="Calibri" w:hAnsi="Calibri" w:cs="Calibri"/>
          <w:sz w:val="22"/>
          <w:szCs w:val="22"/>
        </w:rPr>
        <w:t>Firefly Room – 18 months to 30 months (toddlers)</w:t>
      </w:r>
    </w:p>
    <w:p w:rsidR="00EE04F4" w:rsidRPr="005526E4" w:rsidRDefault="00EE04F4" w:rsidP="005538F4">
      <w:pPr>
        <w:numPr>
          <w:ilvl w:val="0"/>
          <w:numId w:val="71"/>
        </w:numPr>
        <w:tabs>
          <w:tab w:val="left" w:pos="1080"/>
          <w:tab w:val="left" w:pos="2520"/>
          <w:tab w:val="left" w:pos="2880"/>
          <w:tab w:val="left" w:pos="5580"/>
        </w:tabs>
        <w:spacing w:after="120"/>
        <w:jc w:val="both"/>
        <w:rPr>
          <w:rFonts w:ascii="Calibri" w:hAnsi="Calibri" w:cs="Calibri"/>
          <w:sz w:val="22"/>
          <w:szCs w:val="22"/>
        </w:rPr>
      </w:pPr>
      <w:r w:rsidRPr="005526E4">
        <w:rPr>
          <w:rFonts w:ascii="Calibri" w:hAnsi="Calibri" w:cs="Calibri"/>
          <w:sz w:val="22"/>
          <w:szCs w:val="22"/>
        </w:rPr>
        <w:t>Butterfly Room – 30 months to 3.5 years (preschool)</w:t>
      </w:r>
    </w:p>
    <w:p w:rsidR="00EE04F4" w:rsidRPr="005526E4" w:rsidRDefault="00EE04F4" w:rsidP="005538F4">
      <w:pPr>
        <w:numPr>
          <w:ilvl w:val="0"/>
          <w:numId w:val="71"/>
        </w:numPr>
        <w:tabs>
          <w:tab w:val="left" w:pos="1080"/>
          <w:tab w:val="left" w:pos="2520"/>
          <w:tab w:val="left" w:pos="2880"/>
          <w:tab w:val="left" w:pos="5580"/>
        </w:tabs>
        <w:spacing w:after="120"/>
        <w:jc w:val="both"/>
        <w:rPr>
          <w:rFonts w:ascii="Calibri" w:hAnsi="Calibri" w:cs="Calibri"/>
          <w:sz w:val="22"/>
          <w:szCs w:val="22"/>
        </w:rPr>
      </w:pPr>
      <w:r w:rsidRPr="005526E4">
        <w:rPr>
          <w:rFonts w:ascii="Calibri" w:hAnsi="Calibri" w:cs="Calibri"/>
          <w:sz w:val="22"/>
          <w:szCs w:val="22"/>
        </w:rPr>
        <w:t>Dragonfly Room – 3.5 years to 5 years (preschool)</w:t>
      </w:r>
    </w:p>
    <w:p w:rsidR="00EE04F4" w:rsidRPr="005526E4" w:rsidRDefault="00EE04F4" w:rsidP="005538F4">
      <w:pPr>
        <w:numPr>
          <w:ilvl w:val="0"/>
          <w:numId w:val="71"/>
        </w:numPr>
        <w:tabs>
          <w:tab w:val="left" w:pos="1080"/>
          <w:tab w:val="left" w:pos="2520"/>
          <w:tab w:val="left" w:pos="2880"/>
          <w:tab w:val="left" w:pos="5580"/>
        </w:tabs>
        <w:spacing w:after="120"/>
        <w:jc w:val="both"/>
        <w:rPr>
          <w:rFonts w:ascii="Calibri" w:hAnsi="Calibri" w:cs="Calibri"/>
          <w:sz w:val="22"/>
          <w:szCs w:val="22"/>
        </w:rPr>
      </w:pPr>
      <w:proofErr w:type="spellStart"/>
      <w:r w:rsidRPr="005526E4">
        <w:rPr>
          <w:rFonts w:ascii="Calibri" w:hAnsi="Calibri" w:cs="Calibri"/>
          <w:sz w:val="22"/>
          <w:szCs w:val="22"/>
        </w:rPr>
        <w:t>Kinderfly</w:t>
      </w:r>
      <w:proofErr w:type="spellEnd"/>
      <w:r w:rsidRPr="005526E4">
        <w:rPr>
          <w:rFonts w:ascii="Calibri" w:hAnsi="Calibri" w:cs="Calibri"/>
          <w:sz w:val="22"/>
          <w:szCs w:val="22"/>
        </w:rPr>
        <w:t xml:space="preserve"> Room – </w:t>
      </w:r>
      <w:r w:rsidR="00F0455B" w:rsidRPr="005526E4">
        <w:rPr>
          <w:rFonts w:ascii="Calibri" w:hAnsi="Calibri" w:cs="Calibri"/>
          <w:sz w:val="22"/>
          <w:szCs w:val="22"/>
        </w:rPr>
        <w:t>4</w:t>
      </w:r>
      <w:r w:rsidRPr="005526E4">
        <w:rPr>
          <w:rFonts w:ascii="Calibri" w:hAnsi="Calibri" w:cs="Calibri"/>
          <w:sz w:val="22"/>
          <w:szCs w:val="22"/>
        </w:rPr>
        <w:t xml:space="preserve"> – 6 years (</w:t>
      </w:r>
      <w:r w:rsidR="00F0455B" w:rsidRPr="005526E4">
        <w:rPr>
          <w:rFonts w:ascii="Calibri" w:hAnsi="Calibri" w:cs="Calibri"/>
          <w:sz w:val="22"/>
          <w:szCs w:val="22"/>
        </w:rPr>
        <w:t>preschool/</w:t>
      </w:r>
      <w:proofErr w:type="spellStart"/>
      <w:r w:rsidRPr="005526E4">
        <w:rPr>
          <w:rFonts w:ascii="Calibri" w:hAnsi="Calibri" w:cs="Calibri"/>
          <w:sz w:val="22"/>
          <w:szCs w:val="22"/>
        </w:rPr>
        <w:t>kinders</w:t>
      </w:r>
      <w:proofErr w:type="spellEnd"/>
      <w:r w:rsidRPr="005526E4">
        <w:rPr>
          <w:rFonts w:ascii="Calibri" w:hAnsi="Calibri" w:cs="Calibri"/>
          <w:sz w:val="22"/>
          <w:szCs w:val="22"/>
        </w:rPr>
        <w:t>)</w:t>
      </w:r>
    </w:p>
    <w:p w:rsidR="00EE04F4" w:rsidRPr="005526E4" w:rsidRDefault="00EE04F4" w:rsidP="005538F4">
      <w:pPr>
        <w:numPr>
          <w:ilvl w:val="0"/>
          <w:numId w:val="71"/>
        </w:numPr>
        <w:tabs>
          <w:tab w:val="left" w:pos="1080"/>
          <w:tab w:val="left" w:pos="2520"/>
          <w:tab w:val="left" w:pos="2880"/>
          <w:tab w:val="left" w:pos="5580"/>
        </w:tabs>
        <w:spacing w:after="120"/>
        <w:jc w:val="both"/>
        <w:rPr>
          <w:rFonts w:ascii="Calibri" w:hAnsi="Calibri" w:cs="Calibri"/>
          <w:sz w:val="22"/>
          <w:szCs w:val="22"/>
        </w:rPr>
      </w:pPr>
      <w:r w:rsidRPr="005526E4">
        <w:rPr>
          <w:rFonts w:ascii="Calibri" w:hAnsi="Calibri" w:cs="Calibri"/>
          <w:sz w:val="22"/>
          <w:szCs w:val="22"/>
        </w:rPr>
        <w:t>School-Age – 6 to 12 years</w:t>
      </w:r>
    </w:p>
    <w:p w:rsidR="00AF179B" w:rsidRDefault="00AF179B" w:rsidP="00AF179B">
      <w:pPr>
        <w:tabs>
          <w:tab w:val="left" w:pos="1080"/>
          <w:tab w:val="left" w:pos="2520"/>
          <w:tab w:val="left" w:pos="2880"/>
          <w:tab w:val="left" w:pos="5580"/>
        </w:tabs>
        <w:spacing w:after="120"/>
        <w:jc w:val="both"/>
        <w:rPr>
          <w:rFonts w:ascii="Calibri" w:hAnsi="Calibri" w:cs="Calibri"/>
          <w:sz w:val="22"/>
          <w:szCs w:val="22"/>
        </w:rPr>
      </w:pPr>
    </w:p>
    <w:p w:rsidR="003D1316" w:rsidRDefault="003D1316" w:rsidP="00AF179B">
      <w:pPr>
        <w:tabs>
          <w:tab w:val="left" w:pos="1080"/>
          <w:tab w:val="left" w:pos="2520"/>
          <w:tab w:val="left" w:pos="2880"/>
          <w:tab w:val="left" w:pos="5580"/>
        </w:tabs>
        <w:spacing w:after="120"/>
        <w:jc w:val="both"/>
        <w:rPr>
          <w:rFonts w:ascii="Calibri" w:hAnsi="Calibri" w:cs="Calibri"/>
          <w:sz w:val="22"/>
          <w:szCs w:val="22"/>
        </w:rPr>
      </w:pPr>
    </w:p>
    <w:p w:rsidR="006E08F2" w:rsidRPr="005526E4" w:rsidRDefault="006E08F2" w:rsidP="005526E4">
      <w:pPr>
        <w:pStyle w:val="Heading3"/>
      </w:pPr>
      <w:bookmarkStart w:id="98" w:name="_Toc322073708"/>
      <w:bookmarkStart w:id="99" w:name="_Toc22652722"/>
      <w:r w:rsidRPr="005526E4">
        <w:t>Program Components</w:t>
      </w:r>
      <w:bookmarkEnd w:id="98"/>
      <w:bookmarkEnd w:id="99"/>
      <w:r w:rsidRPr="005526E4">
        <w:t xml:space="preserve"> </w:t>
      </w:r>
    </w:p>
    <w:p w:rsidR="00305D28" w:rsidRPr="005526E4" w:rsidRDefault="00305D28" w:rsidP="00305D28">
      <w:pPr>
        <w:rPr>
          <w:rFonts w:ascii="Calibri" w:hAnsi="Calibri" w:cs="Calibri"/>
          <w:sz w:val="22"/>
          <w:szCs w:val="22"/>
        </w:rPr>
      </w:pPr>
    </w:p>
    <w:p w:rsidR="00305D28" w:rsidRPr="005526E4" w:rsidRDefault="00305D28" w:rsidP="009A7C14">
      <w:pPr>
        <w:pStyle w:val="Heading5"/>
      </w:pPr>
      <w:r w:rsidRPr="005526E4">
        <w:t>Programming</w:t>
      </w:r>
    </w:p>
    <w:p w:rsidR="00632A26" w:rsidRDefault="00100549" w:rsidP="00100549">
      <w:pPr>
        <w:spacing w:after="120"/>
      </w:pPr>
      <w:r w:rsidRPr="005526E4">
        <w:rPr>
          <w:rFonts w:ascii="Calibri" w:hAnsi="Calibri" w:cs="Calibri"/>
          <w:sz w:val="22"/>
          <w:szCs w:val="22"/>
        </w:rPr>
        <w:t xml:space="preserve">Research shows that children learn best through play and that play helps children learn the skills they need to do well in school, build relationships and understand others.  Our centres follow the </w:t>
      </w:r>
      <w:r w:rsidRPr="005526E4">
        <w:rPr>
          <w:rFonts w:ascii="Calibri" w:hAnsi="Calibri" w:cs="Calibri"/>
          <w:i/>
          <w:iCs/>
          <w:color w:val="231F20"/>
          <w:sz w:val="22"/>
          <w:szCs w:val="22"/>
          <w:lang w:eastAsia="en-CA"/>
        </w:rPr>
        <w:t xml:space="preserve">Play and Exploration: Early Learning Program Guide </w:t>
      </w:r>
      <w:r w:rsidRPr="005526E4">
        <w:rPr>
          <w:rFonts w:ascii="Calibri" w:hAnsi="Calibri" w:cs="Calibri"/>
          <w:iCs/>
          <w:color w:val="231F20"/>
          <w:sz w:val="22"/>
          <w:szCs w:val="22"/>
          <w:lang w:eastAsia="en-CA"/>
        </w:rPr>
        <w:t xml:space="preserve">developed by the Department of Early Learning and Child </w:t>
      </w:r>
      <w:r w:rsidRPr="005526E4">
        <w:rPr>
          <w:rFonts w:ascii="Calibri" w:hAnsi="Calibri" w:cs="Calibri"/>
          <w:iCs/>
          <w:color w:val="231F20"/>
          <w:sz w:val="22"/>
          <w:szCs w:val="22"/>
          <w:lang w:eastAsia="en-CA"/>
        </w:rPr>
        <w:lastRenderedPageBreak/>
        <w:t xml:space="preserve">Care.  It </w:t>
      </w:r>
      <w:r w:rsidRPr="005526E4">
        <w:rPr>
          <w:rFonts w:ascii="Calibri" w:hAnsi="Calibri" w:cs="Calibri"/>
          <w:color w:val="231F20"/>
          <w:sz w:val="22"/>
          <w:szCs w:val="22"/>
          <w:lang w:eastAsia="en-CA"/>
        </w:rPr>
        <w:t xml:space="preserve">emphasizes that the educator’s belief about children is a foundational and critical component of a </w:t>
      </w:r>
      <w:proofErr w:type="gramStart"/>
      <w:r w:rsidRPr="005526E4">
        <w:rPr>
          <w:rFonts w:ascii="Calibri" w:hAnsi="Calibri" w:cs="Calibri"/>
          <w:color w:val="231F20"/>
          <w:sz w:val="22"/>
          <w:szCs w:val="22"/>
          <w:lang w:eastAsia="en-CA"/>
        </w:rPr>
        <w:t>high quality</w:t>
      </w:r>
      <w:proofErr w:type="gramEnd"/>
      <w:r w:rsidRPr="005526E4">
        <w:rPr>
          <w:rFonts w:ascii="Calibri" w:hAnsi="Calibri" w:cs="Calibri"/>
          <w:color w:val="231F20"/>
          <w:sz w:val="22"/>
          <w:szCs w:val="22"/>
          <w:lang w:eastAsia="en-CA"/>
        </w:rPr>
        <w:t xml:space="preserve"> learning program.  When educators view children as competent and capable, the learning program becomes a place of wonder, excitement and joy for both the child and the educator.  More information is available at </w:t>
      </w:r>
      <w:hyperlink r:id="rId12" w:history="1">
        <w:r w:rsidR="00632A26" w:rsidRPr="00BB3F1D">
          <w:rPr>
            <w:rStyle w:val="Hyperlink"/>
          </w:rPr>
          <w:t>http://publications.gov.sk.ca/details.cfm?p=74066</w:t>
        </w:r>
      </w:hyperlink>
      <w:r w:rsidR="00632A26">
        <w:t xml:space="preserve"> </w:t>
      </w:r>
      <w:r w:rsidR="00632A26">
        <w:br/>
      </w:r>
    </w:p>
    <w:p w:rsidR="00100549" w:rsidRPr="005526E4" w:rsidRDefault="00100549" w:rsidP="00100549">
      <w:pPr>
        <w:spacing w:after="120"/>
        <w:rPr>
          <w:rFonts w:ascii="Calibri" w:hAnsi="Calibri" w:cs="Calibri"/>
          <w:spacing w:val="-3"/>
          <w:sz w:val="22"/>
          <w:szCs w:val="22"/>
          <w:lang w:val="en-GB"/>
        </w:rPr>
      </w:pPr>
      <w:r w:rsidRPr="005526E4">
        <w:rPr>
          <w:rFonts w:ascii="Calibri" w:hAnsi="Calibri" w:cs="Calibri"/>
          <w:sz w:val="22"/>
          <w:szCs w:val="22"/>
        </w:rPr>
        <w:t xml:space="preserve">A variety of activities are </w:t>
      </w:r>
      <w:proofErr w:type="gramStart"/>
      <w:r w:rsidRPr="005526E4">
        <w:rPr>
          <w:rFonts w:ascii="Calibri" w:hAnsi="Calibri" w:cs="Calibri"/>
          <w:sz w:val="22"/>
          <w:szCs w:val="22"/>
        </w:rPr>
        <w:t>incorporated</w:t>
      </w:r>
      <w:proofErr w:type="gramEnd"/>
      <w:r w:rsidRPr="005526E4">
        <w:rPr>
          <w:rFonts w:ascii="Calibri" w:hAnsi="Calibri" w:cs="Calibri"/>
          <w:sz w:val="22"/>
          <w:szCs w:val="22"/>
        </w:rPr>
        <w:t xml:space="preserve"> and the themes are drawn from the children’s interests.  Some of these activities may </w:t>
      </w:r>
      <w:proofErr w:type="gramStart"/>
      <w:r w:rsidRPr="005526E4">
        <w:rPr>
          <w:rFonts w:ascii="Calibri" w:hAnsi="Calibri" w:cs="Calibri"/>
          <w:sz w:val="22"/>
          <w:szCs w:val="22"/>
        </w:rPr>
        <w:t>include:</w:t>
      </w:r>
      <w:proofErr w:type="gramEnd"/>
      <w:r w:rsidRPr="005526E4">
        <w:rPr>
          <w:rFonts w:ascii="Calibri" w:hAnsi="Calibri" w:cs="Calibri"/>
          <w:sz w:val="22"/>
          <w:szCs w:val="22"/>
        </w:rPr>
        <w:t xml:space="preserve">  sensory, gross motor, crafts, music, dramatic play, puzzles, games, fine motor, cooking, science, explorative play, circle time, story time, creative movement, </w:t>
      </w:r>
      <w:r w:rsidRPr="005526E4">
        <w:rPr>
          <w:rFonts w:ascii="Calibri" w:hAnsi="Calibri" w:cs="Calibri"/>
          <w:spacing w:val="-3"/>
          <w:sz w:val="22"/>
          <w:szCs w:val="22"/>
          <w:lang w:val="en-GB"/>
        </w:rPr>
        <w:t>cooking/food, resource people and field trips</w:t>
      </w:r>
    </w:p>
    <w:p w:rsidR="00100549" w:rsidRPr="005526E4" w:rsidRDefault="00100549" w:rsidP="00100549">
      <w:pPr>
        <w:spacing w:after="120"/>
        <w:rPr>
          <w:rFonts w:ascii="Calibri" w:hAnsi="Calibri" w:cs="Calibri"/>
          <w:sz w:val="22"/>
          <w:szCs w:val="22"/>
        </w:rPr>
      </w:pPr>
      <w:r w:rsidRPr="005526E4">
        <w:rPr>
          <w:rFonts w:ascii="Calibri" w:hAnsi="Calibri" w:cs="Calibri"/>
          <w:sz w:val="22"/>
          <w:szCs w:val="22"/>
        </w:rPr>
        <w:t xml:space="preserve">Staff planning is also based on the developmental needs of the children.  To facilitate this, a developmental checklist is utilized.  The checklist includes the following areas:  social / emotional, intellectual / cognitive, gross motor, fine motor, receptive language, expressive language and </w:t>
      </w:r>
      <w:proofErr w:type="gramStart"/>
      <w:r w:rsidRPr="005526E4">
        <w:rPr>
          <w:rFonts w:ascii="Calibri" w:hAnsi="Calibri" w:cs="Calibri"/>
          <w:sz w:val="22"/>
          <w:szCs w:val="22"/>
        </w:rPr>
        <w:t>self help</w:t>
      </w:r>
      <w:proofErr w:type="gramEnd"/>
      <w:r w:rsidRPr="005526E4">
        <w:rPr>
          <w:rFonts w:ascii="Calibri" w:hAnsi="Calibri" w:cs="Calibri"/>
          <w:sz w:val="22"/>
          <w:szCs w:val="22"/>
        </w:rPr>
        <w:t xml:space="preserve"> skills.  </w:t>
      </w:r>
    </w:p>
    <w:p w:rsidR="00100549" w:rsidRPr="005526E4" w:rsidRDefault="00100549" w:rsidP="00100549">
      <w:pPr>
        <w:spacing w:after="120"/>
        <w:rPr>
          <w:rFonts w:ascii="Calibri" w:hAnsi="Calibri" w:cs="Calibri"/>
          <w:sz w:val="22"/>
          <w:szCs w:val="22"/>
        </w:rPr>
      </w:pPr>
      <w:r w:rsidRPr="005526E4">
        <w:rPr>
          <w:rFonts w:ascii="Calibri" w:hAnsi="Calibri" w:cs="Calibri"/>
          <w:sz w:val="22"/>
          <w:szCs w:val="22"/>
        </w:rPr>
        <w:t xml:space="preserve">Documentation in a variety of forms are used.  These may </w:t>
      </w:r>
      <w:proofErr w:type="gramStart"/>
      <w:r w:rsidRPr="005526E4">
        <w:rPr>
          <w:rFonts w:ascii="Calibri" w:hAnsi="Calibri" w:cs="Calibri"/>
          <w:sz w:val="22"/>
          <w:szCs w:val="22"/>
        </w:rPr>
        <w:t>include:</w:t>
      </w:r>
      <w:proofErr w:type="gramEnd"/>
      <w:r w:rsidRPr="005526E4">
        <w:rPr>
          <w:rFonts w:ascii="Calibri" w:hAnsi="Calibri" w:cs="Calibri"/>
          <w:sz w:val="22"/>
          <w:szCs w:val="22"/>
        </w:rPr>
        <w:t xml:space="preserve">  displays of photos and written descriptions of children’s learning experiences, picture collages and “white board” messages.</w:t>
      </w:r>
    </w:p>
    <w:p w:rsidR="00100549" w:rsidRPr="005526E4" w:rsidRDefault="00100549" w:rsidP="00100549">
      <w:pPr>
        <w:rPr>
          <w:rFonts w:ascii="Calibri" w:hAnsi="Calibri" w:cs="Calibri"/>
          <w:sz w:val="22"/>
          <w:szCs w:val="22"/>
        </w:rPr>
      </w:pPr>
    </w:p>
    <w:p w:rsidR="006E08F2" w:rsidRPr="005526E4" w:rsidRDefault="008F3984" w:rsidP="009A7C14">
      <w:pPr>
        <w:pStyle w:val="Heading5"/>
      </w:pPr>
      <w:r w:rsidRPr="005526E4">
        <w:t>In Motion</w:t>
      </w:r>
      <w:r w:rsidR="006E08F2" w:rsidRPr="005526E4">
        <w:t xml:space="preserve"> Activity</w:t>
      </w:r>
    </w:p>
    <w:p w:rsidR="006E08F2" w:rsidRDefault="006E08F2" w:rsidP="00B10548">
      <w:pPr>
        <w:spacing w:after="120"/>
        <w:rPr>
          <w:rFonts w:ascii="Calibri" w:hAnsi="Calibri" w:cs="Calibri"/>
          <w:sz w:val="22"/>
          <w:szCs w:val="22"/>
        </w:rPr>
      </w:pPr>
      <w:r w:rsidRPr="005526E4">
        <w:rPr>
          <w:rFonts w:ascii="Calibri" w:hAnsi="Calibri" w:cs="Calibri"/>
          <w:sz w:val="22"/>
          <w:szCs w:val="22"/>
        </w:rPr>
        <w:t xml:space="preserve">A minimum of ½ hour of unstructured </w:t>
      </w:r>
      <w:r w:rsidR="00701A8D" w:rsidRPr="005526E4">
        <w:rPr>
          <w:rFonts w:ascii="Calibri" w:hAnsi="Calibri" w:cs="Calibri"/>
          <w:sz w:val="22"/>
          <w:szCs w:val="22"/>
        </w:rPr>
        <w:t>“in motion”</w:t>
      </w:r>
      <w:r w:rsidRPr="005526E4">
        <w:rPr>
          <w:rFonts w:ascii="Calibri" w:hAnsi="Calibri" w:cs="Calibri"/>
          <w:sz w:val="22"/>
          <w:szCs w:val="22"/>
        </w:rPr>
        <w:t xml:space="preserve"> play is provided every morning and afternoon.  Weather permitting, there is at least ½ hour of outdoor play each day.  We provide an assortment of age-appropriate recreational activities such as climbing, biking, skipping, hockey, soccer, etc.  Please make sure that your child(ren) has appropriate clothing for the weather conditions.</w:t>
      </w:r>
    </w:p>
    <w:p w:rsidR="00384284" w:rsidRDefault="00384284" w:rsidP="00B10548">
      <w:pPr>
        <w:spacing w:after="120"/>
        <w:rPr>
          <w:rFonts w:ascii="Calibri" w:hAnsi="Calibri" w:cs="Calibri"/>
          <w:sz w:val="22"/>
          <w:szCs w:val="22"/>
        </w:rPr>
      </w:pPr>
      <w:r w:rsidRPr="00555FA3">
        <w:rPr>
          <w:rFonts w:ascii="Calibri" w:hAnsi="Calibri" w:cs="Calibri"/>
          <w:sz w:val="22"/>
          <w:szCs w:val="22"/>
        </w:rPr>
        <w:t xml:space="preserve">Outdoor play is an integral part of our Child Care Program.  It is our policy and belief that play time outside each day, even on winter days, is important in keeping children relaxed and healthy.  On cold days, the children will not leave the adjacent yard in order that they can return inside immediately if they are </w:t>
      </w:r>
      <w:r>
        <w:rPr>
          <w:rFonts w:ascii="Calibri" w:hAnsi="Calibri" w:cs="Calibri"/>
          <w:sz w:val="22"/>
          <w:szCs w:val="22"/>
        </w:rPr>
        <w:t xml:space="preserve">cold.  We feel outdoor play is </w:t>
      </w:r>
      <w:r w:rsidRPr="00555FA3">
        <w:rPr>
          <w:rFonts w:ascii="Calibri" w:hAnsi="Calibri" w:cs="Calibri"/>
          <w:sz w:val="22"/>
          <w:szCs w:val="22"/>
        </w:rPr>
        <w:t xml:space="preserve">safe </w:t>
      </w:r>
      <w:proofErr w:type="gramStart"/>
      <w:r w:rsidRPr="00555FA3">
        <w:rPr>
          <w:rFonts w:ascii="Calibri" w:hAnsi="Calibri" w:cs="Calibri"/>
          <w:sz w:val="22"/>
          <w:szCs w:val="22"/>
        </w:rPr>
        <w:t>year round</w:t>
      </w:r>
      <w:proofErr w:type="gramEnd"/>
      <w:r w:rsidRPr="00555FA3">
        <w:rPr>
          <w:rFonts w:ascii="Calibri" w:hAnsi="Calibri" w:cs="Calibri"/>
          <w:sz w:val="22"/>
          <w:szCs w:val="22"/>
        </w:rPr>
        <w:t xml:space="preserve"> with proper outdoor clothing and alert staff, who ensure that the children are not over-exposed to the elements.</w:t>
      </w:r>
    </w:p>
    <w:p w:rsidR="00A6645C" w:rsidRDefault="00A6645C" w:rsidP="009A7C14">
      <w:pPr>
        <w:pStyle w:val="Heading5"/>
      </w:pPr>
    </w:p>
    <w:p w:rsidR="006E08F2" w:rsidRPr="005526E4" w:rsidRDefault="006E08F2" w:rsidP="009A7C14">
      <w:pPr>
        <w:pStyle w:val="Heading5"/>
      </w:pPr>
      <w:r w:rsidRPr="005526E4">
        <w:t>Field Trips</w:t>
      </w:r>
    </w:p>
    <w:p w:rsidR="006E08F2" w:rsidRDefault="006E08F2" w:rsidP="00B10548">
      <w:pPr>
        <w:spacing w:after="120"/>
        <w:rPr>
          <w:rFonts w:ascii="Calibri" w:hAnsi="Calibri" w:cs="Calibri"/>
          <w:sz w:val="22"/>
          <w:szCs w:val="22"/>
        </w:rPr>
      </w:pPr>
      <w:r w:rsidRPr="005526E4">
        <w:rPr>
          <w:rFonts w:ascii="Calibri" w:hAnsi="Calibri" w:cs="Calibri"/>
          <w:sz w:val="22"/>
          <w:szCs w:val="22"/>
        </w:rPr>
        <w:t>The children are taken on various field trips throughout the year.  Notices of field trips are posted at least two days in advance of the outing.</w:t>
      </w:r>
      <w:r w:rsidR="00701A8D" w:rsidRPr="005526E4">
        <w:rPr>
          <w:rFonts w:ascii="Calibri" w:hAnsi="Calibri" w:cs="Calibri"/>
          <w:sz w:val="22"/>
          <w:szCs w:val="22"/>
        </w:rPr>
        <w:t xml:space="preserve"> </w:t>
      </w:r>
    </w:p>
    <w:p w:rsidR="00582D1B" w:rsidRDefault="00582D1B" w:rsidP="00B10548">
      <w:pPr>
        <w:spacing w:after="120"/>
        <w:rPr>
          <w:rFonts w:ascii="Calibri" w:hAnsi="Calibri" w:cs="Calibri"/>
          <w:sz w:val="22"/>
          <w:szCs w:val="22"/>
        </w:rPr>
      </w:pPr>
    </w:p>
    <w:p w:rsidR="006E08F2" w:rsidRPr="005526E4" w:rsidRDefault="006E08F2" w:rsidP="009A7C14">
      <w:pPr>
        <w:pStyle w:val="Heading5"/>
      </w:pPr>
      <w:r w:rsidRPr="005526E4">
        <w:t>Toys from Home</w:t>
      </w:r>
    </w:p>
    <w:p w:rsidR="006E08F2" w:rsidRDefault="006E08F2" w:rsidP="00B10548">
      <w:pPr>
        <w:spacing w:after="120"/>
        <w:rPr>
          <w:rFonts w:ascii="Calibri" w:hAnsi="Calibri" w:cs="Calibri"/>
          <w:sz w:val="22"/>
          <w:szCs w:val="22"/>
        </w:rPr>
      </w:pPr>
      <w:r w:rsidRPr="005526E4">
        <w:rPr>
          <w:rFonts w:ascii="Calibri" w:hAnsi="Calibri" w:cs="Calibri"/>
          <w:sz w:val="22"/>
          <w:szCs w:val="22"/>
        </w:rPr>
        <w:t>We try to teach responsibility by encouraging the children to bring special toys and treasures from home for Toy Day</w:t>
      </w:r>
      <w:r w:rsidR="00C16DA0">
        <w:rPr>
          <w:rFonts w:ascii="Calibri" w:hAnsi="Calibri" w:cs="Calibri"/>
          <w:sz w:val="22"/>
          <w:szCs w:val="22"/>
        </w:rPr>
        <w:t>.</w:t>
      </w:r>
      <w:r w:rsidRPr="005526E4">
        <w:rPr>
          <w:rFonts w:ascii="Calibri" w:hAnsi="Calibri" w:cs="Calibri"/>
          <w:sz w:val="22"/>
          <w:szCs w:val="22"/>
        </w:rPr>
        <w:t xml:space="preserve">  Please check with your child’s room staff as to their rules and guidelines for children bringing toys from home.</w:t>
      </w:r>
    </w:p>
    <w:p w:rsidR="00582D1B" w:rsidRPr="005526E4" w:rsidRDefault="00582D1B" w:rsidP="00B10548">
      <w:pPr>
        <w:spacing w:after="120"/>
        <w:rPr>
          <w:rFonts w:ascii="Calibri" w:hAnsi="Calibri" w:cs="Calibri"/>
          <w:sz w:val="22"/>
          <w:szCs w:val="22"/>
        </w:rPr>
      </w:pPr>
    </w:p>
    <w:p w:rsidR="006E08F2" w:rsidRPr="005526E4" w:rsidRDefault="006E08F2" w:rsidP="009A7C14">
      <w:pPr>
        <w:pStyle w:val="Heading5"/>
      </w:pPr>
      <w:r w:rsidRPr="005526E4">
        <w:t>Resource People</w:t>
      </w:r>
    </w:p>
    <w:p w:rsidR="006E08F2" w:rsidRPr="005526E4" w:rsidRDefault="006E08F2" w:rsidP="00B10548">
      <w:pPr>
        <w:spacing w:after="120"/>
        <w:rPr>
          <w:rFonts w:ascii="Calibri" w:hAnsi="Calibri" w:cs="Calibri"/>
          <w:sz w:val="22"/>
          <w:szCs w:val="22"/>
        </w:rPr>
      </w:pPr>
      <w:r w:rsidRPr="005526E4">
        <w:rPr>
          <w:rFonts w:ascii="Calibri" w:hAnsi="Calibri" w:cs="Calibri"/>
          <w:sz w:val="22"/>
          <w:szCs w:val="22"/>
        </w:rPr>
        <w:t>Throughout the month, staff may invite various resource people into the centre.  This may include firefighters, police officers, etc.</w:t>
      </w:r>
    </w:p>
    <w:p w:rsidR="006E08F2" w:rsidRPr="005526E4" w:rsidRDefault="006E08F2" w:rsidP="00B10548">
      <w:pPr>
        <w:rPr>
          <w:rFonts w:ascii="Calibri" w:hAnsi="Calibri" w:cs="Calibri"/>
          <w:sz w:val="22"/>
          <w:szCs w:val="22"/>
        </w:rPr>
      </w:pPr>
      <w:r w:rsidRPr="005526E4">
        <w:rPr>
          <w:rFonts w:ascii="Calibri" w:hAnsi="Calibri" w:cs="Calibri"/>
          <w:sz w:val="22"/>
          <w:szCs w:val="22"/>
        </w:rPr>
        <w:t xml:space="preserve">Parents are welcome to involve themselves in various aspects of programming such as storytelling, music, fingerplays, cooking, sharing a cultural experience, etc.  The Centre plans various special days and </w:t>
      </w:r>
      <w:r w:rsidRPr="005526E4">
        <w:rPr>
          <w:rFonts w:ascii="Calibri" w:hAnsi="Calibri" w:cs="Calibri"/>
          <w:sz w:val="22"/>
          <w:szCs w:val="22"/>
        </w:rPr>
        <w:lastRenderedPageBreak/>
        <w:t>may request parent assistance with supervision on these occasions.  Suggestions for field trips or resource people to visit the Centre are also welcome.</w:t>
      </w:r>
    </w:p>
    <w:p w:rsidR="00305D28" w:rsidRPr="005526E4" w:rsidRDefault="00305D28">
      <w:pPr>
        <w:ind w:left="180"/>
        <w:rPr>
          <w:rFonts w:ascii="Calibri" w:hAnsi="Calibri" w:cs="Calibri"/>
          <w:sz w:val="22"/>
          <w:szCs w:val="22"/>
        </w:rPr>
      </w:pPr>
    </w:p>
    <w:p w:rsidR="006E08F2" w:rsidRPr="005526E4" w:rsidRDefault="006E08F2" w:rsidP="009A7C14">
      <w:pPr>
        <w:pStyle w:val="Heading5"/>
      </w:pPr>
      <w:r w:rsidRPr="005526E4">
        <w:t>Free Play</w:t>
      </w:r>
    </w:p>
    <w:p w:rsidR="006E08F2" w:rsidRDefault="006E08F2" w:rsidP="00B10548">
      <w:pPr>
        <w:rPr>
          <w:rFonts w:ascii="Calibri" w:hAnsi="Calibri" w:cs="Calibri"/>
          <w:sz w:val="22"/>
          <w:szCs w:val="22"/>
        </w:rPr>
      </w:pPr>
      <w:r w:rsidRPr="005526E4">
        <w:rPr>
          <w:rFonts w:ascii="Calibri" w:hAnsi="Calibri" w:cs="Calibri"/>
          <w:sz w:val="22"/>
          <w:szCs w:val="22"/>
        </w:rPr>
        <w:t>During free play time, the children are provided with a variety of age-appropriate activities for both quiet and active play (i.e. books to read and look at, singing, dancing, table toys and games, water and sand play, role playing, art activities, construction toys, board games, drawing).</w:t>
      </w:r>
    </w:p>
    <w:p w:rsidR="00B10548" w:rsidRPr="005526E4" w:rsidRDefault="00B10548" w:rsidP="00B10548">
      <w:pPr>
        <w:rPr>
          <w:rFonts w:ascii="Calibri" w:hAnsi="Calibri" w:cs="Calibri"/>
          <w:sz w:val="22"/>
          <w:szCs w:val="22"/>
        </w:rPr>
      </w:pPr>
    </w:p>
    <w:p w:rsidR="006E08F2" w:rsidRPr="005526E4" w:rsidRDefault="006E08F2" w:rsidP="00B10548">
      <w:pPr>
        <w:pStyle w:val="Heading5"/>
      </w:pPr>
      <w:r w:rsidRPr="005526E4">
        <w:t>Rest Periods</w:t>
      </w:r>
    </w:p>
    <w:p w:rsidR="006E08F2" w:rsidRPr="005526E4" w:rsidRDefault="006E08F2" w:rsidP="00B10548">
      <w:pPr>
        <w:spacing w:after="120"/>
        <w:rPr>
          <w:rFonts w:ascii="Calibri" w:hAnsi="Calibri" w:cs="Calibri"/>
          <w:sz w:val="22"/>
          <w:szCs w:val="22"/>
        </w:rPr>
      </w:pPr>
      <w:r w:rsidRPr="005526E4">
        <w:rPr>
          <w:rFonts w:ascii="Calibri" w:hAnsi="Calibri" w:cs="Calibri"/>
          <w:sz w:val="22"/>
          <w:szCs w:val="22"/>
        </w:rPr>
        <w:t xml:space="preserve">In accordance with our philosophy, we attempt to have the child adequately rested so that the whole family can enjoy the valuable evening time they spend together.  After rest time, provisions are made for children who are awake to participate in free play activities outside or in the </w:t>
      </w:r>
      <w:r w:rsidR="00BD3FC5">
        <w:rPr>
          <w:rFonts w:ascii="Calibri" w:hAnsi="Calibri" w:cs="Calibri"/>
          <w:sz w:val="22"/>
          <w:szCs w:val="22"/>
        </w:rPr>
        <w:t>hallway.</w:t>
      </w:r>
    </w:p>
    <w:p w:rsidR="006E08F2" w:rsidRPr="005526E4" w:rsidRDefault="006E08F2" w:rsidP="005538F4">
      <w:pPr>
        <w:numPr>
          <w:ilvl w:val="0"/>
          <w:numId w:val="21"/>
        </w:numPr>
        <w:rPr>
          <w:rFonts w:ascii="Calibri" w:hAnsi="Calibri" w:cs="Calibri"/>
          <w:sz w:val="22"/>
          <w:szCs w:val="22"/>
        </w:rPr>
      </w:pPr>
      <w:r w:rsidRPr="005526E4">
        <w:rPr>
          <w:rFonts w:ascii="Calibri" w:hAnsi="Calibri" w:cs="Calibri"/>
          <w:sz w:val="22"/>
          <w:szCs w:val="22"/>
        </w:rPr>
        <w:t xml:space="preserve">18 months to </w:t>
      </w:r>
      <w:proofErr w:type="gramStart"/>
      <w:r w:rsidRPr="005526E4">
        <w:rPr>
          <w:rFonts w:ascii="Calibri" w:hAnsi="Calibri" w:cs="Calibri"/>
          <w:sz w:val="22"/>
          <w:szCs w:val="22"/>
        </w:rPr>
        <w:t>3 year</w:t>
      </w:r>
      <w:proofErr w:type="gramEnd"/>
      <w:r w:rsidRPr="005526E4">
        <w:rPr>
          <w:rFonts w:ascii="Calibri" w:hAnsi="Calibri" w:cs="Calibri"/>
          <w:sz w:val="22"/>
          <w:szCs w:val="22"/>
        </w:rPr>
        <w:t xml:space="preserve"> </w:t>
      </w:r>
      <w:proofErr w:type="spellStart"/>
      <w:r w:rsidRPr="005526E4">
        <w:rPr>
          <w:rFonts w:ascii="Calibri" w:hAnsi="Calibri" w:cs="Calibri"/>
          <w:sz w:val="22"/>
          <w:szCs w:val="22"/>
        </w:rPr>
        <w:t>olds</w:t>
      </w:r>
      <w:proofErr w:type="spellEnd"/>
      <w:r w:rsidRPr="005526E4">
        <w:rPr>
          <w:rFonts w:ascii="Calibri" w:hAnsi="Calibri" w:cs="Calibri"/>
          <w:sz w:val="22"/>
          <w:szCs w:val="22"/>
        </w:rPr>
        <w:t xml:space="preserve"> rest for up to 2.75 hours</w:t>
      </w:r>
    </w:p>
    <w:p w:rsidR="006E08F2" w:rsidRPr="005526E4" w:rsidRDefault="006E08F2" w:rsidP="005538F4">
      <w:pPr>
        <w:numPr>
          <w:ilvl w:val="0"/>
          <w:numId w:val="21"/>
        </w:numPr>
        <w:rPr>
          <w:rFonts w:ascii="Calibri" w:hAnsi="Calibri" w:cs="Calibri"/>
          <w:sz w:val="22"/>
          <w:szCs w:val="22"/>
        </w:rPr>
      </w:pPr>
      <w:proofErr w:type="gramStart"/>
      <w:r w:rsidRPr="005526E4">
        <w:rPr>
          <w:rFonts w:ascii="Calibri" w:hAnsi="Calibri" w:cs="Calibri"/>
          <w:sz w:val="22"/>
          <w:szCs w:val="22"/>
        </w:rPr>
        <w:t>4 &amp; 5 year</w:t>
      </w:r>
      <w:proofErr w:type="gramEnd"/>
      <w:r w:rsidRPr="005526E4">
        <w:rPr>
          <w:rFonts w:ascii="Calibri" w:hAnsi="Calibri" w:cs="Calibri"/>
          <w:sz w:val="22"/>
          <w:szCs w:val="22"/>
        </w:rPr>
        <w:t xml:space="preserve"> </w:t>
      </w:r>
      <w:proofErr w:type="spellStart"/>
      <w:r w:rsidRPr="005526E4">
        <w:rPr>
          <w:rFonts w:ascii="Calibri" w:hAnsi="Calibri" w:cs="Calibri"/>
          <w:sz w:val="22"/>
          <w:szCs w:val="22"/>
        </w:rPr>
        <w:t>olds</w:t>
      </w:r>
      <w:proofErr w:type="spellEnd"/>
      <w:r w:rsidRPr="005526E4">
        <w:rPr>
          <w:rFonts w:ascii="Calibri" w:hAnsi="Calibri" w:cs="Calibri"/>
          <w:sz w:val="22"/>
          <w:szCs w:val="22"/>
        </w:rPr>
        <w:t xml:space="preserve"> rest</w:t>
      </w:r>
      <w:r w:rsidR="00701A8D" w:rsidRPr="005526E4">
        <w:rPr>
          <w:rFonts w:ascii="Calibri" w:hAnsi="Calibri" w:cs="Calibri"/>
          <w:sz w:val="22"/>
          <w:szCs w:val="22"/>
        </w:rPr>
        <w:t>/engage in quiet activities</w:t>
      </w:r>
      <w:r w:rsidRPr="005526E4">
        <w:rPr>
          <w:rFonts w:ascii="Calibri" w:hAnsi="Calibri" w:cs="Calibri"/>
          <w:sz w:val="22"/>
          <w:szCs w:val="22"/>
        </w:rPr>
        <w:t xml:space="preserve"> for up to ½ hour</w:t>
      </w:r>
    </w:p>
    <w:p w:rsidR="006E08F2" w:rsidRDefault="006E08F2" w:rsidP="00B10548">
      <w:pPr>
        <w:numPr>
          <w:ilvl w:val="0"/>
          <w:numId w:val="21"/>
        </w:numPr>
        <w:rPr>
          <w:rFonts w:ascii="Calibri" w:hAnsi="Calibri" w:cs="Calibri"/>
          <w:sz w:val="22"/>
          <w:szCs w:val="22"/>
        </w:rPr>
      </w:pPr>
      <w:r w:rsidRPr="005526E4">
        <w:rPr>
          <w:rFonts w:ascii="Calibri" w:hAnsi="Calibri" w:cs="Calibri"/>
          <w:sz w:val="22"/>
          <w:szCs w:val="22"/>
        </w:rPr>
        <w:t>School-age children rest</w:t>
      </w:r>
      <w:r w:rsidR="00701A8D" w:rsidRPr="005526E4">
        <w:rPr>
          <w:rFonts w:ascii="Calibri" w:hAnsi="Calibri" w:cs="Calibri"/>
          <w:sz w:val="22"/>
          <w:szCs w:val="22"/>
        </w:rPr>
        <w:t>/engage in quiet activities</w:t>
      </w:r>
      <w:r w:rsidRPr="005526E4">
        <w:rPr>
          <w:rFonts w:ascii="Calibri" w:hAnsi="Calibri" w:cs="Calibri"/>
          <w:sz w:val="22"/>
          <w:szCs w:val="22"/>
        </w:rPr>
        <w:t xml:space="preserve"> on non-school days for up to ½ hour</w:t>
      </w:r>
    </w:p>
    <w:p w:rsidR="00B10548" w:rsidRPr="005526E4" w:rsidRDefault="00B10548" w:rsidP="00A93A02">
      <w:pPr>
        <w:ind w:left="1080"/>
        <w:rPr>
          <w:rFonts w:ascii="Calibri" w:hAnsi="Calibri" w:cs="Calibri"/>
          <w:sz w:val="22"/>
          <w:szCs w:val="22"/>
        </w:rPr>
      </w:pPr>
    </w:p>
    <w:p w:rsidR="006E08F2" w:rsidRPr="005526E4" w:rsidRDefault="006E08F2" w:rsidP="009A7C14">
      <w:pPr>
        <w:pStyle w:val="Heading5"/>
      </w:pPr>
      <w:r w:rsidRPr="005526E4">
        <w:t>Donations</w:t>
      </w:r>
    </w:p>
    <w:p w:rsidR="006E08F2" w:rsidRDefault="006E08F2" w:rsidP="00B10548">
      <w:pPr>
        <w:rPr>
          <w:rFonts w:ascii="Calibri" w:hAnsi="Calibri" w:cs="Calibri"/>
          <w:sz w:val="22"/>
          <w:szCs w:val="22"/>
        </w:rPr>
      </w:pPr>
      <w:r w:rsidRPr="005526E4">
        <w:rPr>
          <w:rFonts w:ascii="Calibri" w:hAnsi="Calibri" w:cs="Calibri"/>
          <w:sz w:val="22"/>
          <w:szCs w:val="22"/>
        </w:rPr>
        <w:t xml:space="preserve">Donations of “junk materials” (dress-up clothes, old jewellery, sewing scraps, trims, </w:t>
      </w:r>
      <w:proofErr w:type="spellStart"/>
      <w:r w:rsidRPr="005526E4">
        <w:rPr>
          <w:rFonts w:ascii="Calibri" w:hAnsi="Calibri" w:cs="Calibri"/>
          <w:sz w:val="22"/>
          <w:szCs w:val="22"/>
        </w:rPr>
        <w:t>etc</w:t>
      </w:r>
      <w:proofErr w:type="spellEnd"/>
      <w:r w:rsidRPr="005526E4">
        <w:rPr>
          <w:rFonts w:ascii="Calibri" w:hAnsi="Calibri" w:cs="Calibri"/>
          <w:sz w:val="22"/>
          <w:szCs w:val="22"/>
        </w:rPr>
        <w:t>) in useable condition are always welcome.</w:t>
      </w:r>
    </w:p>
    <w:p w:rsidR="00B10548" w:rsidRPr="005526E4" w:rsidRDefault="00B10548" w:rsidP="00B10548">
      <w:pPr>
        <w:ind w:left="187"/>
        <w:rPr>
          <w:rFonts w:ascii="Calibri" w:hAnsi="Calibri" w:cs="Calibri"/>
          <w:sz w:val="22"/>
          <w:szCs w:val="22"/>
        </w:rPr>
      </w:pPr>
    </w:p>
    <w:p w:rsidR="006E08F2" w:rsidRPr="005526E4" w:rsidRDefault="006E08F2" w:rsidP="009A7C14">
      <w:pPr>
        <w:pStyle w:val="Heading5"/>
        <w:rPr>
          <w:u w:val="single"/>
        </w:rPr>
      </w:pPr>
      <w:r w:rsidRPr="005526E4">
        <w:t>Summertime</w:t>
      </w:r>
    </w:p>
    <w:p w:rsidR="006E08F2" w:rsidRDefault="006E08F2" w:rsidP="00B10548">
      <w:pPr>
        <w:rPr>
          <w:rFonts w:ascii="Calibri" w:hAnsi="Calibri" w:cs="Calibri"/>
          <w:sz w:val="22"/>
          <w:szCs w:val="22"/>
        </w:rPr>
      </w:pPr>
      <w:r w:rsidRPr="005526E4">
        <w:rPr>
          <w:rFonts w:ascii="Calibri" w:hAnsi="Calibri" w:cs="Calibri"/>
          <w:sz w:val="22"/>
          <w:szCs w:val="22"/>
        </w:rPr>
        <w:t>From June through August, programming in the Centre takes on a more informal and relaxed nature.  Less time is spent indoors with planned activities making more time to visit places of interest within the community.  Many snacks are taken out to the parks or playgrounds and picnic lunches are arranged.</w:t>
      </w:r>
    </w:p>
    <w:p w:rsidR="00B10548" w:rsidRPr="005526E4" w:rsidRDefault="00B10548" w:rsidP="00B10548">
      <w:pPr>
        <w:ind w:left="187"/>
        <w:rPr>
          <w:rFonts w:ascii="Calibri" w:hAnsi="Calibri" w:cs="Calibri"/>
          <w:sz w:val="22"/>
          <w:szCs w:val="22"/>
        </w:rPr>
      </w:pPr>
    </w:p>
    <w:p w:rsidR="006E08F2" w:rsidRPr="005526E4" w:rsidRDefault="006E08F2" w:rsidP="009A7C14">
      <w:pPr>
        <w:pStyle w:val="Heading5"/>
        <w:rPr>
          <w:u w:val="single"/>
        </w:rPr>
      </w:pPr>
      <w:r w:rsidRPr="005526E4">
        <w:t>Graduation of Children</w:t>
      </w:r>
    </w:p>
    <w:p w:rsidR="006E08F2" w:rsidRDefault="006E08F2" w:rsidP="00B10548">
      <w:pPr>
        <w:rPr>
          <w:rFonts w:ascii="Calibri" w:hAnsi="Calibri" w:cs="Calibri"/>
          <w:sz w:val="22"/>
          <w:szCs w:val="22"/>
        </w:rPr>
      </w:pPr>
      <w:r w:rsidRPr="005526E4">
        <w:rPr>
          <w:rFonts w:ascii="Calibri" w:hAnsi="Calibri" w:cs="Calibri"/>
          <w:sz w:val="22"/>
          <w:szCs w:val="22"/>
        </w:rPr>
        <w:t xml:space="preserve">As children reach the top end of the age range for their room, movement to the next room is considered.  Mutual decisions between parent and staff are based on the child’s developmental readiness as well as chronological age.  When a child is ready and a space is available, a child will be gradually integrated over a </w:t>
      </w:r>
      <w:proofErr w:type="gramStart"/>
      <w:r w:rsidRPr="005526E4">
        <w:rPr>
          <w:rFonts w:ascii="Calibri" w:hAnsi="Calibri" w:cs="Calibri"/>
          <w:sz w:val="22"/>
          <w:szCs w:val="22"/>
        </w:rPr>
        <w:t>two week</w:t>
      </w:r>
      <w:proofErr w:type="gramEnd"/>
      <w:r w:rsidRPr="005526E4">
        <w:rPr>
          <w:rFonts w:ascii="Calibri" w:hAnsi="Calibri" w:cs="Calibri"/>
          <w:sz w:val="22"/>
          <w:szCs w:val="22"/>
        </w:rPr>
        <w:t xml:space="preserve"> period into the next room.</w:t>
      </w:r>
    </w:p>
    <w:p w:rsidR="00582D1B" w:rsidRDefault="00582D1B" w:rsidP="00B10548">
      <w:pPr>
        <w:rPr>
          <w:rFonts w:ascii="Calibri" w:hAnsi="Calibri" w:cs="Calibri"/>
          <w:sz w:val="22"/>
          <w:szCs w:val="22"/>
        </w:rPr>
      </w:pPr>
    </w:p>
    <w:p w:rsidR="006E08F2" w:rsidRPr="00582D1B" w:rsidRDefault="006E08F2" w:rsidP="00582D1B">
      <w:pPr>
        <w:pStyle w:val="Heading5"/>
      </w:pPr>
      <w:bookmarkStart w:id="100" w:name="_Toc322073709"/>
      <w:r w:rsidRPr="00582D1B">
        <w:t>Daily Routine</w:t>
      </w:r>
      <w:bookmarkEnd w:id="100"/>
    </w:p>
    <w:p w:rsidR="00582D1B" w:rsidRDefault="00582D1B" w:rsidP="00582D1B">
      <w:pPr>
        <w:pStyle w:val="BodyText2"/>
        <w:tabs>
          <w:tab w:val="left" w:pos="432"/>
        </w:tabs>
        <w:ind w:left="0"/>
        <w:jc w:val="both"/>
        <w:rPr>
          <w:rFonts w:ascii="Calibri" w:hAnsi="Calibri" w:cs="Calibri"/>
          <w:sz w:val="22"/>
          <w:szCs w:val="22"/>
        </w:rPr>
      </w:pPr>
      <w:r>
        <w:rPr>
          <w:rFonts w:ascii="Calibri" w:hAnsi="Calibri" w:cs="Calibri"/>
          <w:sz w:val="22"/>
          <w:szCs w:val="22"/>
        </w:rPr>
        <w:t xml:space="preserve">A specific activity program schedule is posted monthly.  In order to respond to the needs of the children and in order to offer an interesting and varied program, changes in the schedule are often necessary.  </w:t>
      </w:r>
    </w:p>
    <w:p w:rsidR="00EE46EF" w:rsidRDefault="006E08F2">
      <w:pPr>
        <w:jc w:val="both"/>
        <w:rPr>
          <w:rFonts w:ascii="Calibri" w:hAnsi="Calibri" w:cs="Calibri"/>
          <w:iCs/>
          <w:sz w:val="22"/>
          <w:szCs w:val="22"/>
        </w:rPr>
      </w:pPr>
      <w:r w:rsidRPr="001501FC">
        <w:rPr>
          <w:rFonts w:ascii="Calibri" w:hAnsi="Calibri" w:cs="Calibri"/>
          <w:iCs/>
          <w:sz w:val="22"/>
          <w:szCs w:val="22"/>
        </w:rPr>
        <w:t xml:space="preserve"> </w:t>
      </w:r>
    </w:p>
    <w:p w:rsidR="009A3360" w:rsidRPr="001501FC" w:rsidRDefault="00EE46EF" w:rsidP="009A7C14">
      <w:pPr>
        <w:pStyle w:val="Heading5"/>
        <w:rPr>
          <w:b w:val="0"/>
          <w:iCs w:val="0"/>
        </w:rPr>
      </w:pPr>
      <w:r w:rsidRPr="009A7C14">
        <w:t xml:space="preserve">Daily Schedules </w:t>
      </w:r>
    </w:p>
    <w:p w:rsidR="009A3360" w:rsidRPr="001501FC" w:rsidRDefault="009A3360">
      <w:pPr>
        <w:jc w:val="both"/>
        <w:rPr>
          <w:rFonts w:ascii="Calibri" w:hAnsi="Calibri" w:cs="Calibri"/>
          <w:iCs/>
          <w:sz w:val="22"/>
          <w:szCs w:val="22"/>
        </w:rPr>
      </w:pPr>
      <w:r w:rsidRPr="001501FC">
        <w:rPr>
          <w:rFonts w:ascii="Calibri" w:hAnsi="Calibri" w:cs="Calibri"/>
          <w:iCs/>
          <w:sz w:val="22"/>
          <w:szCs w:val="22"/>
        </w:rPr>
        <w:t>The daily schedule for the toddler and preschool rooms in all centres is very similar.  A basic schedule is as follows:</w:t>
      </w:r>
    </w:p>
    <w:p w:rsidR="00F209D2" w:rsidRPr="001501FC" w:rsidRDefault="00F209D2" w:rsidP="00F209D2">
      <w:pPr>
        <w:ind w:left="1440" w:hanging="720"/>
        <w:rPr>
          <w:rFonts w:ascii="Calibri" w:hAnsi="Calibri" w:cs="Calibri"/>
          <w:sz w:val="22"/>
          <w:szCs w:val="22"/>
        </w:rPr>
      </w:pPr>
      <w:r w:rsidRPr="001501FC">
        <w:rPr>
          <w:rFonts w:ascii="Calibri" w:hAnsi="Calibri" w:cs="Calibri"/>
          <w:sz w:val="22"/>
          <w:szCs w:val="22"/>
        </w:rPr>
        <w:t xml:space="preserve">7:30am       </w:t>
      </w:r>
      <w:r w:rsidRPr="001501FC">
        <w:rPr>
          <w:rFonts w:ascii="Calibri" w:hAnsi="Calibri" w:cs="Calibri"/>
          <w:sz w:val="22"/>
          <w:szCs w:val="22"/>
        </w:rPr>
        <w:tab/>
        <w:t xml:space="preserve">-        </w:t>
      </w:r>
      <w:r w:rsidRPr="001501FC">
        <w:rPr>
          <w:rFonts w:ascii="Calibri" w:hAnsi="Calibri" w:cs="Calibri"/>
          <w:sz w:val="22"/>
          <w:szCs w:val="22"/>
        </w:rPr>
        <w:tab/>
        <w:t>Free play activitie</w:t>
      </w:r>
      <w:r w:rsidR="00C16DA0">
        <w:rPr>
          <w:rFonts w:ascii="Calibri" w:hAnsi="Calibri" w:cs="Calibri"/>
          <w:sz w:val="22"/>
          <w:szCs w:val="22"/>
        </w:rPr>
        <w:t>s</w:t>
      </w:r>
    </w:p>
    <w:p w:rsidR="00F209D2" w:rsidRPr="001501FC" w:rsidRDefault="00F209D2" w:rsidP="00F209D2">
      <w:pPr>
        <w:ind w:left="1440" w:hanging="720"/>
        <w:jc w:val="both"/>
        <w:rPr>
          <w:rFonts w:ascii="Calibri" w:hAnsi="Calibri" w:cs="Calibri"/>
          <w:sz w:val="22"/>
          <w:szCs w:val="22"/>
        </w:rPr>
      </w:pPr>
      <w:r w:rsidRPr="001501FC">
        <w:rPr>
          <w:rFonts w:ascii="Calibri" w:hAnsi="Calibri" w:cs="Calibri"/>
          <w:sz w:val="22"/>
          <w:szCs w:val="22"/>
        </w:rPr>
        <w:t>9:30am</w:t>
      </w:r>
      <w:r w:rsidRPr="001501FC">
        <w:rPr>
          <w:rFonts w:ascii="Calibri" w:hAnsi="Calibri" w:cs="Calibri"/>
          <w:sz w:val="22"/>
          <w:szCs w:val="22"/>
        </w:rPr>
        <w:tab/>
      </w:r>
      <w:r w:rsidRPr="001501FC">
        <w:rPr>
          <w:rFonts w:ascii="Calibri" w:hAnsi="Calibri" w:cs="Calibri"/>
          <w:sz w:val="22"/>
          <w:szCs w:val="22"/>
        </w:rPr>
        <w:tab/>
        <w:t>-</w:t>
      </w:r>
      <w:r w:rsidRPr="001501FC">
        <w:rPr>
          <w:rFonts w:ascii="Calibri" w:hAnsi="Calibri" w:cs="Calibri"/>
          <w:sz w:val="22"/>
          <w:szCs w:val="22"/>
        </w:rPr>
        <w:tab/>
        <w:t>Snack</w:t>
      </w:r>
    </w:p>
    <w:p w:rsidR="00F209D2" w:rsidRPr="001501FC" w:rsidRDefault="00F209D2" w:rsidP="00F209D2">
      <w:pPr>
        <w:ind w:left="1440" w:hanging="720"/>
        <w:jc w:val="both"/>
        <w:rPr>
          <w:rFonts w:ascii="Calibri" w:hAnsi="Calibri" w:cs="Calibri"/>
          <w:sz w:val="22"/>
          <w:szCs w:val="22"/>
        </w:rPr>
      </w:pPr>
      <w:r w:rsidRPr="001501FC">
        <w:rPr>
          <w:rFonts w:ascii="Calibri" w:hAnsi="Calibri" w:cs="Calibri"/>
          <w:sz w:val="22"/>
          <w:szCs w:val="22"/>
        </w:rPr>
        <w:t>10:00am</w:t>
      </w:r>
      <w:r w:rsidRPr="001501FC">
        <w:rPr>
          <w:rFonts w:ascii="Calibri" w:hAnsi="Calibri" w:cs="Calibri"/>
          <w:sz w:val="22"/>
          <w:szCs w:val="22"/>
        </w:rPr>
        <w:tab/>
        <w:t>-</w:t>
      </w:r>
      <w:r w:rsidRPr="001501FC">
        <w:rPr>
          <w:rFonts w:ascii="Calibri" w:hAnsi="Calibri" w:cs="Calibri"/>
          <w:sz w:val="22"/>
          <w:szCs w:val="22"/>
        </w:rPr>
        <w:tab/>
        <w:t>Free play / diapering</w:t>
      </w:r>
      <w:r w:rsidR="009A3360" w:rsidRPr="001501FC">
        <w:rPr>
          <w:rFonts w:ascii="Calibri" w:hAnsi="Calibri" w:cs="Calibri"/>
          <w:sz w:val="22"/>
          <w:szCs w:val="22"/>
        </w:rPr>
        <w:t xml:space="preserve"> (toddlers)</w:t>
      </w:r>
      <w:r w:rsidRPr="001501FC">
        <w:rPr>
          <w:rFonts w:ascii="Calibri" w:hAnsi="Calibri" w:cs="Calibri"/>
          <w:sz w:val="22"/>
          <w:szCs w:val="22"/>
        </w:rPr>
        <w:t xml:space="preserve"> &amp; bath rooming</w:t>
      </w:r>
    </w:p>
    <w:p w:rsidR="00F209D2" w:rsidRPr="001501FC" w:rsidRDefault="00F209D2" w:rsidP="009A3360">
      <w:pPr>
        <w:pStyle w:val="Title"/>
        <w:spacing w:after="0"/>
        <w:jc w:val="left"/>
        <w:rPr>
          <w:rFonts w:ascii="Calibri" w:hAnsi="Calibri" w:cs="Calibri"/>
          <w:sz w:val="22"/>
          <w:szCs w:val="22"/>
        </w:rPr>
      </w:pPr>
      <w:r w:rsidRPr="001501FC">
        <w:rPr>
          <w:rFonts w:ascii="Calibri" w:hAnsi="Calibri" w:cs="Calibri"/>
          <w:b w:val="0"/>
          <w:sz w:val="22"/>
          <w:szCs w:val="22"/>
        </w:rPr>
        <w:t xml:space="preserve">            </w:t>
      </w:r>
      <w:r w:rsidR="009A3360" w:rsidRPr="001501FC">
        <w:rPr>
          <w:rFonts w:ascii="Calibri" w:hAnsi="Calibri" w:cs="Calibri"/>
          <w:b w:val="0"/>
          <w:sz w:val="22"/>
          <w:szCs w:val="22"/>
        </w:rPr>
        <w:t xml:space="preserve">             </w:t>
      </w:r>
      <w:r w:rsidR="00677214">
        <w:rPr>
          <w:rFonts w:ascii="Calibri" w:hAnsi="Calibri" w:cs="Calibri"/>
          <w:b w:val="0"/>
          <w:sz w:val="22"/>
          <w:szCs w:val="22"/>
        </w:rPr>
        <w:tab/>
      </w:r>
      <w:r w:rsidR="00677214">
        <w:rPr>
          <w:rFonts w:ascii="Calibri" w:hAnsi="Calibri" w:cs="Calibri"/>
          <w:b w:val="0"/>
          <w:sz w:val="22"/>
          <w:szCs w:val="22"/>
        </w:rPr>
        <w:tab/>
      </w:r>
      <w:r w:rsidR="009A3360" w:rsidRPr="001501FC">
        <w:rPr>
          <w:rFonts w:ascii="Calibri" w:hAnsi="Calibri" w:cs="Calibri"/>
          <w:b w:val="0"/>
          <w:sz w:val="22"/>
          <w:szCs w:val="22"/>
        </w:rPr>
        <w:t>-</w:t>
      </w:r>
      <w:r w:rsidRPr="001501FC">
        <w:rPr>
          <w:rFonts w:ascii="Calibri" w:hAnsi="Calibri" w:cs="Calibri"/>
          <w:sz w:val="22"/>
          <w:szCs w:val="22"/>
        </w:rPr>
        <w:tab/>
      </w:r>
      <w:r w:rsidR="009A3360" w:rsidRPr="001501FC">
        <w:rPr>
          <w:rFonts w:ascii="Calibri" w:hAnsi="Calibri" w:cs="Calibri"/>
          <w:b w:val="0"/>
          <w:sz w:val="22"/>
          <w:szCs w:val="22"/>
        </w:rPr>
        <w:t xml:space="preserve">Developmentally appropriate activities based on Play and </w:t>
      </w:r>
      <w:r w:rsidR="009A3360" w:rsidRPr="001501FC">
        <w:rPr>
          <w:rFonts w:ascii="Calibri" w:hAnsi="Calibri" w:cs="Calibri"/>
          <w:b w:val="0"/>
          <w:sz w:val="22"/>
          <w:szCs w:val="22"/>
        </w:rPr>
        <w:tab/>
      </w:r>
      <w:r w:rsidR="009A3360" w:rsidRPr="001501FC">
        <w:rPr>
          <w:rFonts w:ascii="Calibri" w:hAnsi="Calibri" w:cs="Calibri"/>
          <w:b w:val="0"/>
          <w:sz w:val="22"/>
          <w:szCs w:val="22"/>
        </w:rPr>
        <w:tab/>
      </w:r>
      <w:r w:rsidR="009A3360" w:rsidRPr="001501FC">
        <w:rPr>
          <w:rFonts w:ascii="Calibri" w:hAnsi="Calibri" w:cs="Calibri"/>
          <w:b w:val="0"/>
          <w:sz w:val="22"/>
          <w:szCs w:val="22"/>
        </w:rPr>
        <w:tab/>
      </w:r>
      <w:r w:rsidR="009A3360" w:rsidRPr="001501FC">
        <w:rPr>
          <w:rFonts w:ascii="Calibri" w:hAnsi="Calibri" w:cs="Calibri"/>
          <w:b w:val="0"/>
          <w:sz w:val="22"/>
          <w:szCs w:val="22"/>
        </w:rPr>
        <w:tab/>
      </w:r>
      <w:r w:rsidR="009A3360" w:rsidRPr="001501FC">
        <w:rPr>
          <w:rFonts w:ascii="Calibri" w:hAnsi="Calibri" w:cs="Calibri"/>
          <w:b w:val="0"/>
          <w:sz w:val="22"/>
          <w:szCs w:val="22"/>
        </w:rPr>
        <w:tab/>
      </w:r>
      <w:r w:rsidR="009A3360" w:rsidRPr="001501FC">
        <w:rPr>
          <w:rFonts w:ascii="Calibri" w:hAnsi="Calibri" w:cs="Calibri"/>
          <w:b w:val="0"/>
          <w:sz w:val="22"/>
          <w:szCs w:val="22"/>
        </w:rPr>
        <w:tab/>
        <w:t>Exploration Model</w:t>
      </w:r>
    </w:p>
    <w:p w:rsidR="00F209D2" w:rsidRPr="001501FC" w:rsidRDefault="00F209D2" w:rsidP="00F209D2">
      <w:pPr>
        <w:ind w:left="1440" w:hanging="720"/>
        <w:jc w:val="both"/>
        <w:rPr>
          <w:rFonts w:ascii="Calibri" w:hAnsi="Calibri" w:cs="Calibri"/>
          <w:sz w:val="22"/>
          <w:szCs w:val="22"/>
        </w:rPr>
      </w:pPr>
      <w:r w:rsidRPr="001501FC">
        <w:rPr>
          <w:rFonts w:ascii="Calibri" w:hAnsi="Calibri" w:cs="Calibri"/>
          <w:sz w:val="22"/>
          <w:szCs w:val="22"/>
        </w:rPr>
        <w:t>10:40am</w:t>
      </w:r>
      <w:r w:rsidRPr="001501FC">
        <w:rPr>
          <w:rFonts w:ascii="Calibri" w:hAnsi="Calibri" w:cs="Calibri"/>
          <w:sz w:val="22"/>
          <w:szCs w:val="22"/>
        </w:rPr>
        <w:tab/>
        <w:t>-</w:t>
      </w:r>
      <w:r w:rsidRPr="001501FC">
        <w:rPr>
          <w:rFonts w:ascii="Calibri" w:hAnsi="Calibri" w:cs="Calibri"/>
          <w:sz w:val="22"/>
          <w:szCs w:val="22"/>
        </w:rPr>
        <w:tab/>
        <w:t>Clean up</w:t>
      </w:r>
    </w:p>
    <w:p w:rsidR="00F209D2" w:rsidRPr="001501FC" w:rsidRDefault="00F209D2" w:rsidP="00F209D2">
      <w:pPr>
        <w:ind w:left="1440" w:hanging="720"/>
        <w:jc w:val="both"/>
        <w:rPr>
          <w:rFonts w:ascii="Calibri" w:hAnsi="Calibri" w:cs="Calibri"/>
          <w:sz w:val="22"/>
          <w:szCs w:val="22"/>
        </w:rPr>
      </w:pPr>
      <w:r w:rsidRPr="001501FC">
        <w:rPr>
          <w:rFonts w:ascii="Calibri" w:hAnsi="Calibri" w:cs="Calibri"/>
          <w:sz w:val="22"/>
          <w:szCs w:val="22"/>
        </w:rPr>
        <w:t>10:45am</w:t>
      </w:r>
      <w:r w:rsidRPr="001501FC">
        <w:rPr>
          <w:rFonts w:ascii="Calibri" w:hAnsi="Calibri" w:cs="Calibri"/>
          <w:sz w:val="22"/>
          <w:szCs w:val="22"/>
        </w:rPr>
        <w:tab/>
        <w:t>-</w:t>
      </w:r>
      <w:r w:rsidRPr="001501FC">
        <w:rPr>
          <w:rFonts w:ascii="Calibri" w:hAnsi="Calibri" w:cs="Calibri"/>
          <w:sz w:val="22"/>
          <w:szCs w:val="22"/>
        </w:rPr>
        <w:tab/>
        <w:t>Circle Time / Stories</w:t>
      </w:r>
    </w:p>
    <w:p w:rsidR="00F209D2" w:rsidRPr="001501FC" w:rsidRDefault="00F209D2" w:rsidP="00F209D2">
      <w:pPr>
        <w:ind w:left="1440" w:hanging="720"/>
        <w:jc w:val="both"/>
        <w:rPr>
          <w:rFonts w:ascii="Calibri" w:hAnsi="Calibri" w:cs="Calibri"/>
          <w:sz w:val="22"/>
          <w:szCs w:val="22"/>
        </w:rPr>
      </w:pPr>
      <w:r w:rsidRPr="001501FC">
        <w:rPr>
          <w:rFonts w:ascii="Calibri" w:hAnsi="Calibri" w:cs="Calibri"/>
          <w:sz w:val="22"/>
          <w:szCs w:val="22"/>
        </w:rPr>
        <w:t>11:00am</w:t>
      </w:r>
      <w:r w:rsidRPr="001501FC">
        <w:rPr>
          <w:rFonts w:ascii="Calibri" w:hAnsi="Calibri" w:cs="Calibri"/>
          <w:sz w:val="22"/>
          <w:szCs w:val="22"/>
        </w:rPr>
        <w:tab/>
        <w:t>-</w:t>
      </w:r>
      <w:r w:rsidRPr="001501FC">
        <w:rPr>
          <w:rFonts w:ascii="Calibri" w:hAnsi="Calibri" w:cs="Calibri"/>
          <w:sz w:val="22"/>
          <w:szCs w:val="22"/>
        </w:rPr>
        <w:tab/>
        <w:t>Gross motor time (outside</w:t>
      </w:r>
      <w:r w:rsidR="009A3360" w:rsidRPr="001501FC">
        <w:rPr>
          <w:rFonts w:ascii="Calibri" w:hAnsi="Calibri" w:cs="Calibri"/>
          <w:sz w:val="22"/>
          <w:szCs w:val="22"/>
        </w:rPr>
        <w:t>, weather permitting</w:t>
      </w:r>
      <w:r w:rsidRPr="001501FC">
        <w:rPr>
          <w:rFonts w:ascii="Calibri" w:hAnsi="Calibri" w:cs="Calibri"/>
          <w:sz w:val="22"/>
          <w:szCs w:val="22"/>
        </w:rPr>
        <w:t>)</w:t>
      </w:r>
    </w:p>
    <w:p w:rsidR="00F209D2" w:rsidRPr="001501FC" w:rsidRDefault="00F209D2" w:rsidP="00F209D2">
      <w:pPr>
        <w:ind w:left="1440" w:hanging="720"/>
        <w:jc w:val="both"/>
        <w:rPr>
          <w:rFonts w:ascii="Calibri" w:hAnsi="Calibri" w:cs="Calibri"/>
          <w:sz w:val="22"/>
          <w:szCs w:val="22"/>
        </w:rPr>
      </w:pPr>
      <w:r w:rsidRPr="001501FC">
        <w:rPr>
          <w:rFonts w:ascii="Calibri" w:hAnsi="Calibri" w:cs="Calibri"/>
          <w:sz w:val="22"/>
          <w:szCs w:val="22"/>
        </w:rPr>
        <w:lastRenderedPageBreak/>
        <w:t>11:45am</w:t>
      </w:r>
      <w:r w:rsidRPr="001501FC">
        <w:rPr>
          <w:rFonts w:ascii="Calibri" w:hAnsi="Calibri" w:cs="Calibri"/>
          <w:sz w:val="22"/>
          <w:szCs w:val="22"/>
        </w:rPr>
        <w:tab/>
        <w:t>-</w:t>
      </w:r>
      <w:r w:rsidRPr="001501FC">
        <w:rPr>
          <w:rFonts w:ascii="Calibri" w:hAnsi="Calibri" w:cs="Calibri"/>
          <w:sz w:val="22"/>
          <w:szCs w:val="22"/>
        </w:rPr>
        <w:tab/>
        <w:t>Lunch</w:t>
      </w:r>
    </w:p>
    <w:p w:rsidR="00F209D2" w:rsidRPr="001501FC" w:rsidRDefault="00F209D2" w:rsidP="00F209D2">
      <w:pPr>
        <w:ind w:left="1440" w:hanging="720"/>
        <w:jc w:val="both"/>
        <w:rPr>
          <w:rFonts w:ascii="Calibri" w:hAnsi="Calibri" w:cs="Calibri"/>
          <w:sz w:val="22"/>
          <w:szCs w:val="22"/>
        </w:rPr>
      </w:pPr>
      <w:r w:rsidRPr="001501FC">
        <w:rPr>
          <w:rFonts w:ascii="Calibri" w:hAnsi="Calibri" w:cs="Calibri"/>
          <w:sz w:val="22"/>
          <w:szCs w:val="22"/>
        </w:rPr>
        <w:t>12:15pm</w:t>
      </w:r>
      <w:r w:rsidRPr="001501FC">
        <w:rPr>
          <w:rFonts w:ascii="Calibri" w:hAnsi="Calibri" w:cs="Calibri"/>
          <w:sz w:val="22"/>
          <w:szCs w:val="22"/>
        </w:rPr>
        <w:tab/>
        <w:t>-</w:t>
      </w:r>
      <w:r w:rsidRPr="001501FC">
        <w:rPr>
          <w:rFonts w:ascii="Calibri" w:hAnsi="Calibri" w:cs="Calibri"/>
          <w:sz w:val="22"/>
          <w:szCs w:val="22"/>
        </w:rPr>
        <w:tab/>
        <w:t>Bath rooming &amp; diapering / tooth brushing</w:t>
      </w:r>
    </w:p>
    <w:p w:rsidR="00F209D2" w:rsidRPr="001501FC" w:rsidRDefault="00F209D2" w:rsidP="00F209D2">
      <w:pPr>
        <w:ind w:firstLine="720"/>
        <w:jc w:val="both"/>
        <w:rPr>
          <w:rFonts w:ascii="Calibri" w:hAnsi="Calibri" w:cs="Calibri"/>
          <w:sz w:val="22"/>
          <w:szCs w:val="22"/>
        </w:rPr>
      </w:pPr>
      <w:r w:rsidRPr="001501FC">
        <w:rPr>
          <w:rFonts w:ascii="Calibri" w:hAnsi="Calibri" w:cs="Calibri"/>
          <w:sz w:val="22"/>
          <w:szCs w:val="22"/>
        </w:rPr>
        <w:t>12:30pm</w:t>
      </w:r>
      <w:r w:rsidRPr="001501FC">
        <w:rPr>
          <w:rFonts w:ascii="Calibri" w:hAnsi="Calibri" w:cs="Calibri"/>
          <w:sz w:val="22"/>
          <w:szCs w:val="22"/>
        </w:rPr>
        <w:tab/>
        <w:t>-</w:t>
      </w:r>
      <w:r w:rsidRPr="001501FC">
        <w:rPr>
          <w:rFonts w:ascii="Calibri" w:hAnsi="Calibri" w:cs="Calibri"/>
          <w:sz w:val="22"/>
          <w:szCs w:val="22"/>
        </w:rPr>
        <w:tab/>
        <w:t xml:space="preserve">Naptime for those who sleep. Quiet play time for those who do not         </w:t>
      </w:r>
      <w:r w:rsidRPr="001501FC">
        <w:rPr>
          <w:rFonts w:ascii="Calibri" w:hAnsi="Calibri" w:cs="Calibri"/>
          <w:sz w:val="22"/>
          <w:szCs w:val="22"/>
        </w:rPr>
        <w:tab/>
      </w:r>
      <w:r w:rsidRPr="001501FC">
        <w:rPr>
          <w:rFonts w:ascii="Calibri" w:hAnsi="Calibri" w:cs="Calibri"/>
          <w:sz w:val="22"/>
          <w:szCs w:val="22"/>
        </w:rPr>
        <w:tab/>
      </w:r>
      <w:r w:rsidRPr="001501FC">
        <w:rPr>
          <w:rFonts w:ascii="Calibri" w:hAnsi="Calibri" w:cs="Calibri"/>
          <w:sz w:val="22"/>
          <w:szCs w:val="22"/>
        </w:rPr>
        <w:tab/>
      </w:r>
      <w:r w:rsidRPr="001501FC">
        <w:rPr>
          <w:rFonts w:ascii="Calibri" w:hAnsi="Calibri" w:cs="Calibri"/>
          <w:sz w:val="22"/>
          <w:szCs w:val="22"/>
        </w:rPr>
        <w:tab/>
      </w:r>
      <w:r w:rsidR="00677214">
        <w:rPr>
          <w:rFonts w:ascii="Calibri" w:hAnsi="Calibri" w:cs="Calibri"/>
          <w:sz w:val="22"/>
          <w:szCs w:val="22"/>
        </w:rPr>
        <w:tab/>
      </w:r>
      <w:r w:rsidR="00FE6679">
        <w:rPr>
          <w:rFonts w:ascii="Calibri" w:hAnsi="Calibri" w:cs="Calibri"/>
          <w:sz w:val="22"/>
          <w:szCs w:val="22"/>
        </w:rPr>
        <w:t>sleep</w:t>
      </w:r>
      <w:r w:rsidRPr="001501FC">
        <w:rPr>
          <w:rFonts w:ascii="Calibri" w:hAnsi="Calibri" w:cs="Calibri"/>
          <w:sz w:val="22"/>
          <w:szCs w:val="22"/>
        </w:rPr>
        <w:t xml:space="preserve"> </w:t>
      </w:r>
    </w:p>
    <w:p w:rsidR="00F209D2" w:rsidRPr="001501FC" w:rsidRDefault="00F209D2" w:rsidP="00F209D2">
      <w:pPr>
        <w:ind w:left="2880"/>
        <w:jc w:val="both"/>
        <w:rPr>
          <w:rFonts w:ascii="Calibri" w:hAnsi="Calibri" w:cs="Calibri"/>
          <w:sz w:val="22"/>
          <w:szCs w:val="22"/>
        </w:rPr>
      </w:pPr>
      <w:r w:rsidRPr="001501FC">
        <w:rPr>
          <w:rFonts w:ascii="Calibri" w:hAnsi="Calibri" w:cs="Calibri"/>
          <w:sz w:val="22"/>
          <w:szCs w:val="22"/>
        </w:rPr>
        <w:t xml:space="preserve">As children wakeup, diapering and toileting, children then go to </w:t>
      </w:r>
      <w:r w:rsidR="009A3360" w:rsidRPr="001501FC">
        <w:rPr>
          <w:rFonts w:ascii="Calibri" w:hAnsi="Calibri" w:cs="Calibri"/>
          <w:sz w:val="22"/>
          <w:szCs w:val="22"/>
        </w:rPr>
        <w:t>the wakeup room for quiet play</w:t>
      </w:r>
      <w:r w:rsidRPr="001501FC">
        <w:rPr>
          <w:rFonts w:ascii="Calibri" w:hAnsi="Calibri" w:cs="Calibri"/>
          <w:sz w:val="22"/>
          <w:szCs w:val="22"/>
        </w:rPr>
        <w:t>, then gross motor time</w:t>
      </w:r>
    </w:p>
    <w:p w:rsidR="00F209D2" w:rsidRPr="001501FC" w:rsidRDefault="00F209D2" w:rsidP="00F209D2">
      <w:pPr>
        <w:ind w:left="720"/>
        <w:jc w:val="both"/>
        <w:rPr>
          <w:rFonts w:ascii="Calibri" w:hAnsi="Calibri" w:cs="Calibri"/>
          <w:sz w:val="22"/>
          <w:szCs w:val="22"/>
        </w:rPr>
      </w:pPr>
      <w:r w:rsidRPr="001501FC">
        <w:rPr>
          <w:rFonts w:ascii="Calibri" w:hAnsi="Calibri" w:cs="Calibri"/>
          <w:sz w:val="22"/>
          <w:szCs w:val="22"/>
        </w:rPr>
        <w:t>3:00pm</w:t>
      </w:r>
      <w:r w:rsidRPr="001501FC">
        <w:rPr>
          <w:rFonts w:ascii="Calibri" w:hAnsi="Calibri" w:cs="Calibri"/>
          <w:sz w:val="22"/>
          <w:szCs w:val="22"/>
        </w:rPr>
        <w:tab/>
      </w:r>
      <w:r w:rsidR="006C1ADC">
        <w:rPr>
          <w:rFonts w:ascii="Calibri" w:hAnsi="Calibri" w:cs="Calibri"/>
          <w:sz w:val="22"/>
          <w:szCs w:val="22"/>
        </w:rPr>
        <w:tab/>
      </w:r>
      <w:r w:rsidRPr="001501FC">
        <w:rPr>
          <w:rFonts w:ascii="Calibri" w:hAnsi="Calibri" w:cs="Calibri"/>
          <w:sz w:val="22"/>
          <w:szCs w:val="22"/>
        </w:rPr>
        <w:t>-</w:t>
      </w:r>
      <w:r w:rsidRPr="001501FC">
        <w:rPr>
          <w:rFonts w:ascii="Calibri" w:hAnsi="Calibri" w:cs="Calibri"/>
          <w:sz w:val="22"/>
          <w:szCs w:val="22"/>
        </w:rPr>
        <w:tab/>
        <w:t>Snack</w:t>
      </w:r>
    </w:p>
    <w:p w:rsidR="00F209D2" w:rsidRPr="001501FC" w:rsidRDefault="00F209D2" w:rsidP="00F209D2">
      <w:pPr>
        <w:ind w:left="720"/>
        <w:jc w:val="both"/>
        <w:rPr>
          <w:rFonts w:ascii="Calibri" w:hAnsi="Calibri" w:cs="Calibri"/>
          <w:sz w:val="22"/>
          <w:szCs w:val="22"/>
        </w:rPr>
      </w:pPr>
      <w:r w:rsidRPr="001501FC">
        <w:rPr>
          <w:rFonts w:ascii="Calibri" w:hAnsi="Calibri" w:cs="Calibri"/>
          <w:sz w:val="22"/>
          <w:szCs w:val="22"/>
        </w:rPr>
        <w:t>3:15pm</w:t>
      </w:r>
      <w:r w:rsidR="006C1ADC">
        <w:rPr>
          <w:rFonts w:ascii="Calibri" w:hAnsi="Calibri" w:cs="Calibri"/>
          <w:sz w:val="22"/>
          <w:szCs w:val="22"/>
        </w:rPr>
        <w:tab/>
      </w:r>
      <w:r w:rsidRPr="001501FC">
        <w:rPr>
          <w:rFonts w:ascii="Calibri" w:hAnsi="Calibri" w:cs="Calibri"/>
          <w:sz w:val="22"/>
          <w:szCs w:val="22"/>
        </w:rPr>
        <w:tab/>
        <w:t>-</w:t>
      </w:r>
      <w:r w:rsidRPr="001501FC">
        <w:rPr>
          <w:rFonts w:ascii="Calibri" w:hAnsi="Calibri" w:cs="Calibri"/>
          <w:sz w:val="22"/>
          <w:szCs w:val="22"/>
        </w:rPr>
        <w:tab/>
        <w:t>Free play / Diapering &amp; bath rooming</w:t>
      </w:r>
      <w:r w:rsidR="009A3360" w:rsidRPr="001501FC">
        <w:rPr>
          <w:rFonts w:ascii="Calibri" w:hAnsi="Calibri" w:cs="Calibri"/>
          <w:sz w:val="22"/>
          <w:szCs w:val="22"/>
        </w:rPr>
        <w:t xml:space="preserve"> (toddlers)</w:t>
      </w:r>
    </w:p>
    <w:p w:rsidR="00F209D2" w:rsidRPr="001501FC" w:rsidRDefault="00F209D2" w:rsidP="00F209D2">
      <w:pPr>
        <w:ind w:left="720"/>
        <w:jc w:val="both"/>
        <w:rPr>
          <w:rFonts w:ascii="Calibri" w:hAnsi="Calibri" w:cs="Calibri"/>
          <w:sz w:val="22"/>
          <w:szCs w:val="22"/>
        </w:rPr>
      </w:pPr>
      <w:r w:rsidRPr="001501FC">
        <w:rPr>
          <w:rFonts w:ascii="Calibri" w:hAnsi="Calibri" w:cs="Calibri"/>
          <w:sz w:val="22"/>
          <w:szCs w:val="22"/>
        </w:rPr>
        <w:t xml:space="preserve">                      </w:t>
      </w:r>
      <w:r w:rsidRPr="001501FC">
        <w:rPr>
          <w:rFonts w:ascii="Calibri" w:hAnsi="Calibri" w:cs="Calibri"/>
          <w:sz w:val="22"/>
          <w:szCs w:val="22"/>
        </w:rPr>
        <w:tab/>
      </w:r>
      <w:r w:rsidR="009A3360" w:rsidRPr="001501FC">
        <w:rPr>
          <w:rFonts w:ascii="Calibri" w:hAnsi="Calibri" w:cs="Calibri"/>
          <w:sz w:val="22"/>
          <w:szCs w:val="22"/>
        </w:rPr>
        <w:t>-</w:t>
      </w:r>
      <w:r w:rsidRPr="001501FC">
        <w:rPr>
          <w:rFonts w:ascii="Calibri" w:hAnsi="Calibri" w:cs="Calibri"/>
          <w:sz w:val="22"/>
          <w:szCs w:val="22"/>
        </w:rPr>
        <w:tab/>
      </w:r>
      <w:r w:rsidR="009A3360" w:rsidRPr="001501FC">
        <w:rPr>
          <w:rFonts w:ascii="Calibri" w:hAnsi="Calibri" w:cs="Calibri"/>
          <w:sz w:val="22"/>
          <w:szCs w:val="22"/>
        </w:rPr>
        <w:t xml:space="preserve">Developmentally appropriate activities based on Play and </w:t>
      </w:r>
      <w:r w:rsidR="009A3360" w:rsidRPr="001501FC">
        <w:rPr>
          <w:rFonts w:ascii="Calibri" w:hAnsi="Calibri" w:cs="Calibri"/>
          <w:sz w:val="22"/>
          <w:szCs w:val="22"/>
        </w:rPr>
        <w:tab/>
      </w:r>
      <w:r w:rsidR="009A3360" w:rsidRPr="001501FC">
        <w:rPr>
          <w:rFonts w:ascii="Calibri" w:hAnsi="Calibri" w:cs="Calibri"/>
          <w:sz w:val="22"/>
          <w:szCs w:val="22"/>
        </w:rPr>
        <w:tab/>
      </w:r>
      <w:r w:rsidR="009A3360" w:rsidRPr="001501FC">
        <w:rPr>
          <w:rFonts w:ascii="Calibri" w:hAnsi="Calibri" w:cs="Calibri"/>
          <w:sz w:val="22"/>
          <w:szCs w:val="22"/>
        </w:rPr>
        <w:tab/>
      </w:r>
      <w:r w:rsidR="009A3360" w:rsidRPr="001501FC">
        <w:rPr>
          <w:rFonts w:ascii="Calibri" w:hAnsi="Calibri" w:cs="Calibri"/>
          <w:sz w:val="22"/>
          <w:szCs w:val="22"/>
        </w:rPr>
        <w:tab/>
      </w:r>
      <w:r w:rsidR="009A3360" w:rsidRPr="001501FC">
        <w:rPr>
          <w:rFonts w:ascii="Calibri" w:hAnsi="Calibri" w:cs="Calibri"/>
          <w:sz w:val="22"/>
          <w:szCs w:val="22"/>
        </w:rPr>
        <w:tab/>
        <w:t>Exploration Model</w:t>
      </w:r>
    </w:p>
    <w:p w:rsidR="00F209D2" w:rsidRPr="001501FC" w:rsidRDefault="00F209D2" w:rsidP="00F209D2">
      <w:pPr>
        <w:ind w:left="720"/>
        <w:jc w:val="both"/>
        <w:rPr>
          <w:rFonts w:ascii="Calibri" w:hAnsi="Calibri" w:cs="Calibri"/>
          <w:sz w:val="22"/>
          <w:szCs w:val="22"/>
        </w:rPr>
      </w:pPr>
      <w:r w:rsidRPr="001501FC">
        <w:rPr>
          <w:rFonts w:ascii="Calibri" w:hAnsi="Calibri" w:cs="Calibri"/>
          <w:sz w:val="22"/>
          <w:szCs w:val="22"/>
        </w:rPr>
        <w:t>4:15pm</w:t>
      </w:r>
      <w:r w:rsidRPr="001501FC">
        <w:rPr>
          <w:rFonts w:ascii="Calibri" w:hAnsi="Calibri" w:cs="Calibri"/>
          <w:sz w:val="22"/>
          <w:szCs w:val="22"/>
        </w:rPr>
        <w:tab/>
      </w:r>
      <w:r w:rsidR="006C1ADC">
        <w:rPr>
          <w:rFonts w:ascii="Calibri" w:hAnsi="Calibri" w:cs="Calibri"/>
          <w:sz w:val="22"/>
          <w:szCs w:val="22"/>
        </w:rPr>
        <w:tab/>
      </w:r>
      <w:r w:rsidRPr="001501FC">
        <w:rPr>
          <w:rFonts w:ascii="Calibri" w:hAnsi="Calibri" w:cs="Calibri"/>
          <w:sz w:val="22"/>
          <w:szCs w:val="22"/>
        </w:rPr>
        <w:t>-</w:t>
      </w:r>
      <w:r w:rsidRPr="001501FC">
        <w:rPr>
          <w:rFonts w:ascii="Calibri" w:hAnsi="Calibri" w:cs="Calibri"/>
          <w:sz w:val="22"/>
          <w:szCs w:val="22"/>
        </w:rPr>
        <w:tab/>
        <w:t>Clean up</w:t>
      </w:r>
    </w:p>
    <w:p w:rsidR="00F209D2" w:rsidRPr="001501FC" w:rsidRDefault="00F209D2" w:rsidP="00F209D2">
      <w:pPr>
        <w:ind w:left="720"/>
        <w:jc w:val="both"/>
        <w:rPr>
          <w:rFonts w:ascii="Calibri" w:hAnsi="Calibri" w:cs="Calibri"/>
          <w:sz w:val="22"/>
          <w:szCs w:val="22"/>
        </w:rPr>
      </w:pPr>
      <w:r w:rsidRPr="001501FC">
        <w:rPr>
          <w:rFonts w:ascii="Calibri" w:hAnsi="Calibri" w:cs="Calibri"/>
          <w:sz w:val="22"/>
          <w:szCs w:val="22"/>
        </w:rPr>
        <w:t>4:30pm</w:t>
      </w:r>
      <w:r w:rsidR="006C1ADC">
        <w:rPr>
          <w:rFonts w:ascii="Calibri" w:hAnsi="Calibri" w:cs="Calibri"/>
          <w:sz w:val="22"/>
          <w:szCs w:val="22"/>
        </w:rPr>
        <w:tab/>
      </w:r>
      <w:r w:rsidRPr="001501FC">
        <w:rPr>
          <w:rFonts w:ascii="Calibri" w:hAnsi="Calibri" w:cs="Calibri"/>
          <w:sz w:val="22"/>
          <w:szCs w:val="22"/>
        </w:rPr>
        <w:tab/>
        <w:t>-</w:t>
      </w:r>
      <w:r w:rsidRPr="001501FC">
        <w:rPr>
          <w:rFonts w:ascii="Calibri" w:hAnsi="Calibri" w:cs="Calibri"/>
          <w:sz w:val="22"/>
          <w:szCs w:val="22"/>
        </w:rPr>
        <w:tab/>
        <w:t>Gross motor time (</w:t>
      </w:r>
      <w:r w:rsidR="009A3360" w:rsidRPr="001501FC">
        <w:rPr>
          <w:rFonts w:ascii="Calibri" w:hAnsi="Calibri" w:cs="Calibri"/>
          <w:sz w:val="22"/>
          <w:szCs w:val="22"/>
        </w:rPr>
        <w:t>outside, weather permitting</w:t>
      </w:r>
      <w:r w:rsidRPr="001501FC">
        <w:rPr>
          <w:rFonts w:ascii="Calibri" w:hAnsi="Calibri" w:cs="Calibri"/>
          <w:sz w:val="22"/>
          <w:szCs w:val="22"/>
        </w:rPr>
        <w:t>)</w:t>
      </w:r>
    </w:p>
    <w:p w:rsidR="00F209D2" w:rsidRPr="001501FC" w:rsidRDefault="006C1ADC" w:rsidP="00F209D2">
      <w:pPr>
        <w:ind w:left="720"/>
        <w:jc w:val="both"/>
        <w:rPr>
          <w:rFonts w:ascii="Calibri" w:hAnsi="Calibri" w:cs="Calibri"/>
          <w:sz w:val="22"/>
          <w:szCs w:val="22"/>
        </w:rPr>
      </w:pPr>
      <w:r>
        <w:rPr>
          <w:rFonts w:ascii="Calibri" w:hAnsi="Calibri" w:cs="Calibri"/>
          <w:sz w:val="22"/>
          <w:szCs w:val="22"/>
        </w:rPr>
        <w:t>5:30</w:t>
      </w:r>
      <w:r w:rsidR="00F209D2" w:rsidRPr="001501FC">
        <w:rPr>
          <w:rFonts w:ascii="Calibri" w:hAnsi="Calibri" w:cs="Calibri"/>
          <w:sz w:val="22"/>
          <w:szCs w:val="22"/>
        </w:rPr>
        <w:t>pm</w:t>
      </w:r>
      <w:r w:rsidR="00F209D2" w:rsidRPr="001501FC">
        <w:rPr>
          <w:rFonts w:ascii="Calibri" w:hAnsi="Calibri" w:cs="Calibri"/>
          <w:sz w:val="22"/>
          <w:szCs w:val="22"/>
        </w:rPr>
        <w:tab/>
      </w:r>
      <w:r>
        <w:rPr>
          <w:rFonts w:ascii="Calibri" w:hAnsi="Calibri" w:cs="Calibri"/>
          <w:sz w:val="22"/>
          <w:szCs w:val="22"/>
        </w:rPr>
        <w:tab/>
      </w:r>
      <w:r w:rsidR="00F209D2" w:rsidRPr="001501FC">
        <w:rPr>
          <w:rFonts w:ascii="Calibri" w:hAnsi="Calibri" w:cs="Calibri"/>
          <w:sz w:val="22"/>
          <w:szCs w:val="22"/>
        </w:rPr>
        <w:t>-</w:t>
      </w:r>
      <w:r w:rsidR="00F209D2" w:rsidRPr="001501FC">
        <w:rPr>
          <w:rFonts w:ascii="Calibri" w:hAnsi="Calibri" w:cs="Calibri"/>
          <w:sz w:val="22"/>
          <w:szCs w:val="22"/>
        </w:rPr>
        <w:tab/>
      </w:r>
      <w:r w:rsidR="007A119C" w:rsidRPr="001501FC">
        <w:rPr>
          <w:rFonts w:ascii="Calibri" w:hAnsi="Calibri" w:cs="Calibri"/>
          <w:sz w:val="22"/>
          <w:szCs w:val="22"/>
        </w:rPr>
        <w:t xml:space="preserve">Free play </w:t>
      </w:r>
    </w:p>
    <w:p w:rsidR="00F209D2" w:rsidRPr="001501FC" w:rsidRDefault="00F209D2" w:rsidP="00F209D2">
      <w:pPr>
        <w:jc w:val="both"/>
        <w:rPr>
          <w:rFonts w:ascii="Calibri" w:hAnsi="Calibri" w:cs="Calibri"/>
          <w:sz w:val="22"/>
          <w:szCs w:val="22"/>
        </w:rPr>
      </w:pPr>
    </w:p>
    <w:p w:rsidR="001F66DD" w:rsidRPr="00F00085" w:rsidRDefault="001F66DD" w:rsidP="001F66DD">
      <w:pPr>
        <w:pStyle w:val="Heading2"/>
        <w:rPr>
          <w:lang w:val="en-US" w:eastAsia="en-CA"/>
        </w:rPr>
      </w:pPr>
      <w:bookmarkStart w:id="101" w:name="_Toc22652723"/>
      <w:bookmarkStart w:id="102" w:name="_Toc322073710"/>
      <w:r w:rsidRPr="00F00085">
        <w:rPr>
          <w:lang w:val="en-US" w:eastAsia="en-CA"/>
        </w:rPr>
        <w:t>Toilet Training</w:t>
      </w:r>
      <w:bookmarkEnd w:id="101"/>
    </w:p>
    <w:p w:rsidR="001F66DD" w:rsidRPr="006A1F8B" w:rsidRDefault="001F66DD" w:rsidP="001F66DD">
      <w:pPr>
        <w:ind w:left="720"/>
        <w:jc w:val="both"/>
        <w:rPr>
          <w:rFonts w:ascii="Times" w:hAnsi="Times" w:cs="Times"/>
          <w:color w:val="000000"/>
          <w:lang w:val="en-US" w:eastAsia="en-CA"/>
        </w:rPr>
      </w:pPr>
      <w:r w:rsidRPr="006A1F8B">
        <w:rPr>
          <w:rFonts w:ascii="Times" w:hAnsi="Times" w:cs="Times"/>
          <w:color w:val="000000"/>
          <w:lang w:val="en-US" w:eastAsia="en-CA"/>
        </w:rPr>
        <w:t>  </w:t>
      </w:r>
    </w:p>
    <w:p w:rsidR="001F66DD" w:rsidRDefault="001F66DD" w:rsidP="001F66DD">
      <w:pPr>
        <w:spacing w:after="120"/>
        <w:rPr>
          <w:rFonts w:ascii="Calibri" w:hAnsi="Calibri" w:cs="Calibri"/>
          <w:sz w:val="22"/>
          <w:szCs w:val="22"/>
        </w:rPr>
      </w:pPr>
      <w:r w:rsidRPr="001F66DD">
        <w:rPr>
          <w:rFonts w:ascii="Calibri" w:hAnsi="Calibri" w:cs="Calibri"/>
          <w:sz w:val="22"/>
          <w:szCs w:val="22"/>
        </w:rPr>
        <w:t>PCDC understands the challenges of toilet training and we are prepared to assist with the training process.  Here are some guidelines we follow as it is very important for the child’s success that parents and staff work together through this process.</w:t>
      </w:r>
    </w:p>
    <w:p w:rsidR="001F66DD" w:rsidRPr="001F66DD" w:rsidRDefault="001F66DD" w:rsidP="001F66DD">
      <w:pPr>
        <w:spacing w:after="120"/>
        <w:ind w:left="180"/>
        <w:rPr>
          <w:rFonts w:ascii="Calibri" w:hAnsi="Calibri" w:cs="Calibri"/>
          <w:sz w:val="22"/>
          <w:szCs w:val="22"/>
        </w:rPr>
      </w:pPr>
      <w:r w:rsidRPr="001F66DD">
        <w:rPr>
          <w:rFonts w:ascii="Calibri" w:hAnsi="Calibri" w:cs="Calibri"/>
          <w:sz w:val="22"/>
          <w:szCs w:val="22"/>
        </w:rPr>
        <w:t> </w:t>
      </w:r>
    </w:p>
    <w:p w:rsidR="001F66DD" w:rsidRPr="001C5C6C" w:rsidRDefault="001F66DD" w:rsidP="001F66DD">
      <w:pPr>
        <w:pStyle w:val="Heading5"/>
        <w:rPr>
          <w:rFonts w:ascii="Times" w:hAnsi="Times" w:cs="Times"/>
          <w:color w:val="000000"/>
          <w:sz w:val="24"/>
          <w:szCs w:val="24"/>
          <w:lang w:val="en-US" w:eastAsia="en-CA"/>
        </w:rPr>
      </w:pPr>
      <w:r w:rsidRPr="00F00085">
        <w:rPr>
          <w:lang w:val="en-US" w:eastAsia="en-CA"/>
        </w:rPr>
        <w:t>How to tell if a child is ready</w:t>
      </w:r>
    </w:p>
    <w:p w:rsidR="001F66DD" w:rsidRPr="001F66DD" w:rsidRDefault="001F66DD" w:rsidP="005538F4">
      <w:pPr>
        <w:pStyle w:val="ListParagraph"/>
        <w:numPr>
          <w:ilvl w:val="0"/>
          <w:numId w:val="84"/>
        </w:numPr>
        <w:spacing w:after="120"/>
        <w:rPr>
          <w:rFonts w:cs="Calibri"/>
        </w:rPr>
      </w:pPr>
      <w:r w:rsidRPr="001F66DD">
        <w:rPr>
          <w:rFonts w:cs="Calibri"/>
        </w:rPr>
        <w:t>Your child must be both physically and emotionally ready for toilet training. Most children are ready to start when they are about 30 months of age, but some will be ready earlier and others later.</w:t>
      </w:r>
    </w:p>
    <w:p w:rsidR="001F66DD" w:rsidRPr="001F66DD" w:rsidRDefault="001F66DD" w:rsidP="005538F4">
      <w:pPr>
        <w:pStyle w:val="ListParagraph"/>
        <w:numPr>
          <w:ilvl w:val="0"/>
          <w:numId w:val="84"/>
        </w:numPr>
        <w:spacing w:after="120"/>
        <w:rPr>
          <w:rFonts w:cs="Calibri"/>
        </w:rPr>
      </w:pPr>
      <w:r w:rsidRPr="001F66DD">
        <w:rPr>
          <w:rFonts w:cs="Calibri"/>
        </w:rPr>
        <w:t>shows an interest in toileting (watches others, sits on the toilet)</w:t>
      </w:r>
    </w:p>
    <w:p w:rsidR="001F66DD" w:rsidRPr="001F66DD" w:rsidRDefault="00FE6679" w:rsidP="005538F4">
      <w:pPr>
        <w:pStyle w:val="ListParagraph"/>
        <w:numPr>
          <w:ilvl w:val="0"/>
          <w:numId w:val="84"/>
        </w:numPr>
        <w:spacing w:after="120"/>
        <w:rPr>
          <w:rFonts w:cs="Calibri"/>
        </w:rPr>
      </w:pPr>
      <w:r>
        <w:rPr>
          <w:rFonts w:cs="Calibri"/>
        </w:rPr>
        <w:t xml:space="preserve">is </w:t>
      </w:r>
      <w:proofErr w:type="gramStart"/>
      <w:r>
        <w:rPr>
          <w:rFonts w:cs="Calibri"/>
        </w:rPr>
        <w:t>beginnin</w:t>
      </w:r>
      <w:r w:rsidR="001F66DD" w:rsidRPr="001F66DD">
        <w:rPr>
          <w:rFonts w:cs="Calibri"/>
        </w:rPr>
        <w:t>g to notice</w:t>
      </w:r>
      <w:proofErr w:type="gramEnd"/>
      <w:r w:rsidR="001F66DD" w:rsidRPr="001F66DD">
        <w:rPr>
          <w:rFonts w:cs="Calibri"/>
        </w:rPr>
        <w:t xml:space="preserve"> when they are wet and may begin letting staff know</w:t>
      </w:r>
    </w:p>
    <w:p w:rsidR="001F66DD" w:rsidRPr="001F66DD" w:rsidRDefault="001F66DD" w:rsidP="005538F4">
      <w:pPr>
        <w:pStyle w:val="ListParagraph"/>
        <w:numPr>
          <w:ilvl w:val="0"/>
          <w:numId w:val="84"/>
        </w:numPr>
        <w:spacing w:after="120"/>
        <w:rPr>
          <w:rFonts w:cs="Calibri"/>
        </w:rPr>
      </w:pPr>
      <w:r w:rsidRPr="001F66DD">
        <w:rPr>
          <w:rFonts w:cs="Calibri"/>
        </w:rPr>
        <w:t>can walk to the toilet</w:t>
      </w:r>
      <w:r w:rsidR="00013BA6">
        <w:rPr>
          <w:rFonts w:cs="Calibri"/>
        </w:rPr>
        <w:t xml:space="preserve"> and pull pants up and down with minimal assistance</w:t>
      </w:r>
    </w:p>
    <w:p w:rsidR="001F66DD" w:rsidRPr="001F66DD" w:rsidRDefault="001F66DD" w:rsidP="005538F4">
      <w:pPr>
        <w:pStyle w:val="ListParagraph"/>
        <w:numPr>
          <w:ilvl w:val="0"/>
          <w:numId w:val="84"/>
        </w:numPr>
        <w:spacing w:after="120"/>
        <w:rPr>
          <w:rFonts w:cs="Calibri"/>
        </w:rPr>
      </w:pPr>
      <w:r w:rsidRPr="001F66DD">
        <w:rPr>
          <w:rFonts w:cs="Calibri"/>
        </w:rPr>
        <w:t>is steady and balanced when sitting on the toilet</w:t>
      </w:r>
    </w:p>
    <w:p w:rsidR="001F66DD" w:rsidRPr="001F66DD" w:rsidRDefault="001F66DD" w:rsidP="005538F4">
      <w:pPr>
        <w:pStyle w:val="ListParagraph"/>
        <w:numPr>
          <w:ilvl w:val="0"/>
          <w:numId w:val="84"/>
        </w:numPr>
        <w:spacing w:after="120"/>
        <w:rPr>
          <w:rFonts w:cs="Calibri"/>
        </w:rPr>
      </w:pPr>
      <w:r w:rsidRPr="001F66DD">
        <w:rPr>
          <w:rFonts w:cs="Calibri"/>
        </w:rPr>
        <w:t>can stay dry in diapers for several hours in a row</w:t>
      </w:r>
    </w:p>
    <w:p w:rsidR="001F66DD" w:rsidRPr="001F66DD" w:rsidRDefault="001F66DD" w:rsidP="005538F4">
      <w:pPr>
        <w:pStyle w:val="ListParagraph"/>
        <w:numPr>
          <w:ilvl w:val="0"/>
          <w:numId w:val="84"/>
        </w:numPr>
        <w:spacing w:after="120"/>
        <w:rPr>
          <w:rFonts w:cs="Calibri"/>
        </w:rPr>
      </w:pPr>
      <w:r w:rsidRPr="001F66DD">
        <w:rPr>
          <w:rFonts w:cs="Calibri"/>
        </w:rPr>
        <w:t>has regular and predictable bowel movements</w:t>
      </w:r>
    </w:p>
    <w:p w:rsidR="001F66DD" w:rsidRPr="001F66DD" w:rsidRDefault="001F66DD" w:rsidP="005538F4">
      <w:pPr>
        <w:pStyle w:val="ListParagraph"/>
        <w:numPr>
          <w:ilvl w:val="0"/>
          <w:numId w:val="84"/>
        </w:numPr>
        <w:spacing w:after="120"/>
        <w:rPr>
          <w:rFonts w:cs="Calibri"/>
        </w:rPr>
      </w:pPr>
      <w:r w:rsidRPr="001F66DD">
        <w:rPr>
          <w:rFonts w:cs="Calibri"/>
        </w:rPr>
        <w:t>can follow one or two simple instructions (“time to go pee”, “lets wash our hands”)</w:t>
      </w:r>
    </w:p>
    <w:p w:rsidR="001F66DD" w:rsidRPr="001F66DD" w:rsidRDefault="001F66DD" w:rsidP="005538F4">
      <w:pPr>
        <w:pStyle w:val="ListParagraph"/>
        <w:numPr>
          <w:ilvl w:val="0"/>
          <w:numId w:val="84"/>
        </w:numPr>
        <w:spacing w:after="120"/>
        <w:rPr>
          <w:rFonts w:cs="Calibri"/>
        </w:rPr>
      </w:pPr>
      <w:r w:rsidRPr="001F66DD">
        <w:rPr>
          <w:rFonts w:cs="Calibri"/>
        </w:rPr>
        <w:t>wants to please</w:t>
      </w:r>
    </w:p>
    <w:p w:rsidR="001F66DD" w:rsidRPr="001F66DD" w:rsidRDefault="001F66DD" w:rsidP="005538F4">
      <w:pPr>
        <w:pStyle w:val="ListParagraph"/>
        <w:numPr>
          <w:ilvl w:val="0"/>
          <w:numId w:val="84"/>
        </w:numPr>
        <w:spacing w:after="120"/>
        <w:rPr>
          <w:rFonts w:cs="Calibri"/>
        </w:rPr>
      </w:pPr>
      <w:r w:rsidRPr="001F66DD">
        <w:rPr>
          <w:rFonts w:cs="Calibri"/>
        </w:rPr>
        <w:t>is eager to be more independent</w:t>
      </w:r>
    </w:p>
    <w:p w:rsidR="001F66DD" w:rsidRPr="001F66DD" w:rsidRDefault="001F66DD" w:rsidP="001F66DD">
      <w:pPr>
        <w:ind w:left="90"/>
        <w:jc w:val="both"/>
        <w:rPr>
          <w:rFonts w:ascii="Calibri" w:hAnsi="Calibri" w:cs="Calibri"/>
          <w:iCs/>
          <w:sz w:val="22"/>
          <w:szCs w:val="22"/>
        </w:rPr>
      </w:pPr>
    </w:p>
    <w:p w:rsidR="001F66DD" w:rsidRPr="001F66DD" w:rsidRDefault="001F66DD" w:rsidP="001F66DD">
      <w:pPr>
        <w:ind w:left="180"/>
        <w:jc w:val="both"/>
        <w:rPr>
          <w:rFonts w:ascii="Calibri" w:hAnsi="Calibri" w:cs="Calibri"/>
          <w:sz w:val="22"/>
          <w:szCs w:val="22"/>
        </w:rPr>
      </w:pPr>
      <w:r w:rsidRPr="001F66DD">
        <w:rPr>
          <w:rFonts w:ascii="Calibri" w:hAnsi="Calibri" w:cs="Calibri"/>
          <w:sz w:val="22"/>
          <w:szCs w:val="22"/>
        </w:rPr>
        <w:t>If your child resists using the toilet, he or she probably isn't ready. Sometimes toilet training disruptions or delays are caused by stress or major changes in routine. Also, a child who is doing well with toilet training may suddenly have difficulty for no obvious reason. This is a normal part of toilet training. It is best to start or resume toilet training when your child is receptive to it and in a stable environment.</w:t>
      </w:r>
    </w:p>
    <w:p w:rsidR="001F66DD" w:rsidRPr="001F66DD" w:rsidRDefault="001F66DD" w:rsidP="001F66DD">
      <w:pPr>
        <w:ind w:left="180"/>
        <w:jc w:val="both"/>
        <w:rPr>
          <w:rFonts w:ascii="Calibri" w:hAnsi="Calibri" w:cs="Calibri"/>
          <w:sz w:val="22"/>
          <w:szCs w:val="22"/>
        </w:rPr>
      </w:pPr>
    </w:p>
    <w:p w:rsidR="001F66DD" w:rsidRPr="001F66DD" w:rsidRDefault="001F66DD" w:rsidP="001F66DD">
      <w:pPr>
        <w:ind w:left="180"/>
        <w:jc w:val="both"/>
        <w:rPr>
          <w:rFonts w:ascii="Calibri" w:hAnsi="Calibri" w:cs="Calibri"/>
          <w:sz w:val="22"/>
          <w:szCs w:val="22"/>
        </w:rPr>
      </w:pPr>
      <w:r w:rsidRPr="001F66DD">
        <w:rPr>
          <w:rFonts w:ascii="Calibri" w:hAnsi="Calibri" w:cs="Calibri"/>
          <w:sz w:val="22"/>
          <w:szCs w:val="22"/>
        </w:rPr>
        <w:t>Your child's toilet training experience should be positive. If it becomes a struggle or a battle of wills, it is best to ease up or stop for a while. Although you may be ready for toilet training, your child may not be.</w:t>
      </w:r>
    </w:p>
    <w:p w:rsidR="001F66DD" w:rsidRPr="001F66DD" w:rsidRDefault="001F66DD" w:rsidP="001F66DD">
      <w:pPr>
        <w:ind w:left="90"/>
        <w:jc w:val="both"/>
        <w:rPr>
          <w:rFonts w:ascii="Calibri" w:hAnsi="Calibri" w:cs="Calibri"/>
          <w:iCs/>
          <w:sz w:val="22"/>
          <w:szCs w:val="22"/>
        </w:rPr>
      </w:pPr>
      <w:r w:rsidRPr="001F66DD">
        <w:rPr>
          <w:rFonts w:ascii="Calibri" w:hAnsi="Calibri" w:cs="Calibri"/>
          <w:iCs/>
          <w:sz w:val="22"/>
          <w:szCs w:val="22"/>
        </w:rPr>
        <w:t>           </w:t>
      </w:r>
    </w:p>
    <w:p w:rsidR="001F66DD" w:rsidRPr="001F66DD" w:rsidRDefault="001F66DD" w:rsidP="001F66DD">
      <w:pPr>
        <w:pStyle w:val="Heading5"/>
      </w:pPr>
      <w:r w:rsidRPr="001F66DD">
        <w:lastRenderedPageBreak/>
        <w:t>Supplies</w:t>
      </w:r>
    </w:p>
    <w:p w:rsidR="001F66DD" w:rsidRPr="001F66DD" w:rsidRDefault="001F66DD" w:rsidP="001F66DD">
      <w:pPr>
        <w:ind w:left="180"/>
        <w:jc w:val="both"/>
        <w:rPr>
          <w:rFonts w:ascii="Calibri" w:hAnsi="Calibri" w:cs="Calibri"/>
          <w:iCs/>
          <w:sz w:val="22"/>
          <w:szCs w:val="22"/>
        </w:rPr>
      </w:pPr>
      <w:r w:rsidRPr="001F66DD">
        <w:rPr>
          <w:rFonts w:ascii="Calibri" w:hAnsi="Calibri" w:cs="Calibri"/>
          <w:iCs/>
          <w:sz w:val="22"/>
          <w:szCs w:val="22"/>
        </w:rPr>
        <w:t>Parents are asked to bring in the following items once toilet training begins:</w:t>
      </w:r>
    </w:p>
    <w:p w:rsidR="00013BA6" w:rsidRPr="00013BA6" w:rsidRDefault="001F66DD" w:rsidP="005538F4">
      <w:pPr>
        <w:pStyle w:val="ListParagraph"/>
        <w:numPr>
          <w:ilvl w:val="0"/>
          <w:numId w:val="85"/>
        </w:numPr>
        <w:jc w:val="both"/>
        <w:rPr>
          <w:rFonts w:cs="Calibri"/>
          <w:iCs/>
        </w:rPr>
      </w:pPr>
      <w:r w:rsidRPr="00013BA6">
        <w:rPr>
          <w:rFonts w:cs="Calibri"/>
          <w:iCs/>
        </w:rPr>
        <w:t>several extra changes of clothing including underwear, pants, socks, shirts and shoes</w:t>
      </w:r>
    </w:p>
    <w:p w:rsidR="001F66DD" w:rsidRPr="00013BA6" w:rsidRDefault="001F66DD" w:rsidP="005538F4">
      <w:pPr>
        <w:pStyle w:val="ListParagraph"/>
        <w:numPr>
          <w:ilvl w:val="0"/>
          <w:numId w:val="85"/>
        </w:numPr>
        <w:jc w:val="both"/>
        <w:rPr>
          <w:rFonts w:cs="Calibri"/>
          <w:iCs/>
        </w:rPr>
      </w:pPr>
      <w:r w:rsidRPr="00013BA6">
        <w:rPr>
          <w:rFonts w:cs="Calibri"/>
          <w:iCs/>
        </w:rPr>
        <w:t xml:space="preserve">if pullups are brought in for naptime, they must be </w:t>
      </w:r>
      <w:proofErr w:type="spellStart"/>
      <w:r w:rsidRPr="00013BA6">
        <w:rPr>
          <w:rFonts w:cs="Calibri"/>
          <w:iCs/>
        </w:rPr>
        <w:t>velcro</w:t>
      </w:r>
      <w:proofErr w:type="spellEnd"/>
      <w:r w:rsidRPr="00013BA6">
        <w:rPr>
          <w:rFonts w:cs="Calibri"/>
          <w:iCs/>
        </w:rPr>
        <w:t xml:space="preserve"> style that fasten on the side to aid in quick changes.  Continuing to use d</w:t>
      </w:r>
      <w:r w:rsidR="00013BA6">
        <w:rPr>
          <w:rFonts w:cs="Calibri"/>
          <w:iCs/>
        </w:rPr>
        <w:t>iapers instead, is fine as well.</w:t>
      </w:r>
    </w:p>
    <w:p w:rsidR="001F66DD" w:rsidRPr="001F66DD" w:rsidRDefault="001F66DD" w:rsidP="001F66DD">
      <w:pPr>
        <w:ind w:left="90"/>
        <w:jc w:val="both"/>
        <w:rPr>
          <w:rFonts w:ascii="Calibri" w:hAnsi="Calibri" w:cs="Calibri"/>
          <w:iCs/>
          <w:sz w:val="22"/>
          <w:szCs w:val="22"/>
        </w:rPr>
      </w:pPr>
    </w:p>
    <w:p w:rsidR="001F66DD" w:rsidRPr="001F66DD" w:rsidRDefault="001F66DD" w:rsidP="001F66DD">
      <w:pPr>
        <w:pStyle w:val="Heading5"/>
        <w:rPr>
          <w:iCs w:val="0"/>
        </w:rPr>
      </w:pPr>
      <w:r w:rsidRPr="001F66DD">
        <w:t>Training</w:t>
      </w:r>
      <w:r w:rsidRPr="001F66DD">
        <w:rPr>
          <w:iCs w:val="0"/>
        </w:rPr>
        <w:t> </w:t>
      </w:r>
    </w:p>
    <w:p w:rsidR="001F66DD" w:rsidRDefault="001F66DD" w:rsidP="001F66DD">
      <w:pPr>
        <w:ind w:left="180"/>
        <w:jc w:val="both"/>
        <w:rPr>
          <w:rFonts w:ascii="Calibri" w:hAnsi="Calibri" w:cs="Calibri"/>
          <w:iCs/>
          <w:sz w:val="22"/>
          <w:szCs w:val="22"/>
        </w:rPr>
      </w:pPr>
      <w:r w:rsidRPr="001F66DD">
        <w:rPr>
          <w:rFonts w:ascii="Calibri" w:hAnsi="Calibri" w:cs="Calibri"/>
          <w:iCs/>
          <w:sz w:val="22"/>
          <w:szCs w:val="22"/>
        </w:rPr>
        <w:t>Children who are not ready but show interest will be encouraged to sit on the toilet.</w:t>
      </w:r>
    </w:p>
    <w:p w:rsidR="00FE6679" w:rsidRPr="001F66DD" w:rsidRDefault="00FE6679" w:rsidP="001F66DD">
      <w:pPr>
        <w:ind w:left="180"/>
        <w:jc w:val="both"/>
        <w:rPr>
          <w:rFonts w:ascii="Calibri" w:hAnsi="Calibri" w:cs="Calibri"/>
          <w:iCs/>
          <w:sz w:val="22"/>
          <w:szCs w:val="22"/>
        </w:rPr>
      </w:pPr>
    </w:p>
    <w:p w:rsidR="001F66DD" w:rsidRPr="001F66DD" w:rsidRDefault="001F66DD" w:rsidP="001F66DD">
      <w:pPr>
        <w:ind w:left="180"/>
        <w:jc w:val="both"/>
        <w:rPr>
          <w:rFonts w:ascii="Calibri" w:hAnsi="Calibri" w:cs="Calibri"/>
          <w:iCs/>
          <w:sz w:val="22"/>
          <w:szCs w:val="22"/>
        </w:rPr>
      </w:pPr>
      <w:r w:rsidRPr="001F66DD">
        <w:rPr>
          <w:rFonts w:ascii="Calibri" w:hAnsi="Calibri" w:cs="Calibri"/>
          <w:iCs/>
          <w:sz w:val="22"/>
          <w:szCs w:val="22"/>
        </w:rPr>
        <w:t xml:space="preserve">Before putting the child in underwear, the centre will start by encouraging the child to sit on the toilet at diaper changing times.  The children are not forced to sit. This may occur for a month or </w:t>
      </w:r>
      <w:proofErr w:type="gramStart"/>
      <w:r w:rsidRPr="001F66DD">
        <w:rPr>
          <w:rFonts w:ascii="Calibri" w:hAnsi="Calibri" w:cs="Calibri"/>
          <w:iCs/>
          <w:sz w:val="22"/>
          <w:szCs w:val="22"/>
        </w:rPr>
        <w:t>more</w:t>
      </w:r>
      <w:proofErr w:type="gramEnd"/>
      <w:r w:rsidRPr="001F66DD">
        <w:rPr>
          <w:rFonts w:ascii="Calibri" w:hAnsi="Calibri" w:cs="Calibri"/>
          <w:iCs/>
          <w:sz w:val="22"/>
          <w:szCs w:val="22"/>
        </w:rPr>
        <w:t xml:space="preserve"> so the child gets used to the toilet without the pressure of peeing on the toilet.  </w:t>
      </w:r>
    </w:p>
    <w:p w:rsidR="001F66DD" w:rsidRPr="001F66DD" w:rsidRDefault="001F66DD" w:rsidP="001F66DD">
      <w:pPr>
        <w:ind w:left="180"/>
        <w:jc w:val="both"/>
        <w:rPr>
          <w:rFonts w:ascii="Calibri" w:hAnsi="Calibri" w:cs="Calibri"/>
          <w:iCs/>
          <w:sz w:val="22"/>
          <w:szCs w:val="22"/>
        </w:rPr>
      </w:pPr>
    </w:p>
    <w:p w:rsidR="001F66DD" w:rsidRPr="001F66DD" w:rsidRDefault="001F66DD" w:rsidP="001F66DD">
      <w:pPr>
        <w:ind w:left="180"/>
        <w:jc w:val="both"/>
        <w:rPr>
          <w:rFonts w:ascii="Calibri" w:hAnsi="Calibri" w:cs="Calibri"/>
          <w:iCs/>
          <w:sz w:val="22"/>
          <w:szCs w:val="22"/>
        </w:rPr>
      </w:pPr>
      <w:r w:rsidRPr="001F66DD">
        <w:rPr>
          <w:rFonts w:ascii="Calibri" w:hAnsi="Calibri" w:cs="Calibri"/>
          <w:iCs/>
          <w:sz w:val="22"/>
          <w:szCs w:val="22"/>
        </w:rPr>
        <w:t xml:space="preserve">Once the child has had some success or is interested in sitting regularly on the </w:t>
      </w:r>
      <w:proofErr w:type="gramStart"/>
      <w:r w:rsidRPr="001F66DD">
        <w:rPr>
          <w:rFonts w:ascii="Calibri" w:hAnsi="Calibri" w:cs="Calibri"/>
          <w:iCs/>
          <w:sz w:val="22"/>
          <w:szCs w:val="22"/>
        </w:rPr>
        <w:t>toilet</w:t>
      </w:r>
      <w:proofErr w:type="gramEnd"/>
      <w:r w:rsidRPr="001F66DD">
        <w:rPr>
          <w:rFonts w:ascii="Calibri" w:hAnsi="Calibri" w:cs="Calibri"/>
          <w:iCs/>
          <w:sz w:val="22"/>
          <w:szCs w:val="22"/>
        </w:rPr>
        <w:t xml:space="preserve"> we will work with parents to find a time to begin toilet training. </w:t>
      </w:r>
    </w:p>
    <w:p w:rsidR="001F66DD" w:rsidRPr="001F66DD" w:rsidRDefault="001F66DD" w:rsidP="001F66DD">
      <w:pPr>
        <w:ind w:left="180"/>
        <w:jc w:val="both"/>
        <w:rPr>
          <w:rFonts w:ascii="Calibri" w:hAnsi="Calibri" w:cs="Calibri"/>
          <w:iCs/>
          <w:sz w:val="22"/>
          <w:szCs w:val="22"/>
        </w:rPr>
      </w:pPr>
    </w:p>
    <w:p w:rsidR="001F66DD" w:rsidRPr="001F66DD" w:rsidRDefault="00FE6679" w:rsidP="001F66DD">
      <w:pPr>
        <w:ind w:left="180"/>
        <w:jc w:val="both"/>
        <w:rPr>
          <w:rFonts w:ascii="Calibri" w:hAnsi="Calibri" w:cs="Calibri"/>
          <w:iCs/>
          <w:sz w:val="22"/>
          <w:szCs w:val="22"/>
        </w:rPr>
      </w:pPr>
      <w:r w:rsidRPr="00E11DE3">
        <w:rPr>
          <w:rFonts w:ascii="Calibri" w:hAnsi="Calibri" w:cs="Calibri"/>
          <w:iCs/>
          <w:sz w:val="22"/>
          <w:szCs w:val="22"/>
        </w:rPr>
        <w:t>When an agreeable time has been determined by staff and parents to toilet train</w:t>
      </w:r>
      <w:r>
        <w:rPr>
          <w:rFonts w:ascii="Calibri" w:hAnsi="Calibri" w:cs="Calibri"/>
          <w:iCs/>
          <w:sz w:val="22"/>
          <w:szCs w:val="22"/>
        </w:rPr>
        <w:t>, w</w:t>
      </w:r>
      <w:r w:rsidR="001F66DD" w:rsidRPr="001F66DD">
        <w:rPr>
          <w:rFonts w:ascii="Calibri" w:hAnsi="Calibri" w:cs="Calibri"/>
          <w:iCs/>
          <w:sz w:val="22"/>
          <w:szCs w:val="22"/>
        </w:rPr>
        <w:t>e ask parents to start over the weekend and bring them in Monday morning in underwear.  For the drive to and from, many parents may want to bring their child to daycare in a diaper or pullup (</w:t>
      </w:r>
      <w:proofErr w:type="spellStart"/>
      <w:r w:rsidR="001F66DD" w:rsidRPr="001F66DD">
        <w:rPr>
          <w:rFonts w:ascii="Calibri" w:hAnsi="Calibri" w:cs="Calibri"/>
          <w:iCs/>
          <w:sz w:val="22"/>
          <w:szCs w:val="22"/>
        </w:rPr>
        <w:t>velcro</w:t>
      </w:r>
      <w:proofErr w:type="spellEnd"/>
      <w:r w:rsidR="001F66DD" w:rsidRPr="001F66DD">
        <w:rPr>
          <w:rFonts w:ascii="Calibri" w:hAnsi="Calibri" w:cs="Calibri"/>
          <w:iCs/>
          <w:sz w:val="22"/>
          <w:szCs w:val="22"/>
        </w:rPr>
        <w:t xml:space="preserve"> tabs).  Underwear can be put on overtop and the staff can remove the diaper once they arrive at daycare.</w:t>
      </w:r>
      <w:r w:rsidR="00013BA6">
        <w:rPr>
          <w:rFonts w:ascii="Calibri" w:hAnsi="Calibri" w:cs="Calibri"/>
          <w:iCs/>
          <w:sz w:val="22"/>
          <w:szCs w:val="22"/>
        </w:rPr>
        <w:t xml:space="preserve">  Please send your child in clothing that is not difficult for them to remove (avoid snaps, buttons, </w:t>
      </w:r>
      <w:proofErr w:type="spellStart"/>
      <w:r w:rsidR="00013BA6">
        <w:rPr>
          <w:rFonts w:ascii="Calibri" w:hAnsi="Calibri" w:cs="Calibri"/>
          <w:iCs/>
          <w:sz w:val="22"/>
          <w:szCs w:val="22"/>
        </w:rPr>
        <w:t>etc</w:t>
      </w:r>
      <w:proofErr w:type="spellEnd"/>
      <w:r w:rsidR="00013BA6">
        <w:rPr>
          <w:rFonts w:ascii="Calibri" w:hAnsi="Calibri" w:cs="Calibri"/>
          <w:iCs/>
          <w:sz w:val="22"/>
          <w:szCs w:val="22"/>
        </w:rPr>
        <w:t xml:space="preserve">).  </w:t>
      </w:r>
    </w:p>
    <w:p w:rsidR="001F66DD" w:rsidRPr="001F66DD" w:rsidRDefault="001F66DD" w:rsidP="001F66DD">
      <w:pPr>
        <w:ind w:left="180"/>
        <w:jc w:val="both"/>
        <w:rPr>
          <w:rFonts w:ascii="Calibri" w:hAnsi="Calibri" w:cs="Calibri"/>
          <w:iCs/>
          <w:sz w:val="22"/>
          <w:szCs w:val="22"/>
        </w:rPr>
      </w:pPr>
    </w:p>
    <w:p w:rsidR="001F66DD" w:rsidRPr="001F66DD" w:rsidRDefault="001F66DD" w:rsidP="001F66DD">
      <w:pPr>
        <w:ind w:left="180"/>
        <w:jc w:val="both"/>
        <w:rPr>
          <w:rFonts w:ascii="Calibri" w:hAnsi="Calibri" w:cs="Calibri"/>
          <w:iCs/>
          <w:sz w:val="22"/>
          <w:szCs w:val="22"/>
        </w:rPr>
      </w:pPr>
      <w:r w:rsidRPr="001F66DD">
        <w:rPr>
          <w:rFonts w:ascii="Calibri" w:hAnsi="Calibri" w:cs="Calibri"/>
          <w:iCs/>
          <w:sz w:val="22"/>
          <w:szCs w:val="22"/>
        </w:rPr>
        <w:t xml:space="preserve">We will send the child frequently, often every 20-30 minutes to sit on the toilet for the first while until they get used to the routine and are beginning to ask to use the toilet.  </w:t>
      </w:r>
    </w:p>
    <w:p w:rsidR="001F66DD" w:rsidRPr="001F66DD" w:rsidRDefault="001F66DD" w:rsidP="001F66DD">
      <w:pPr>
        <w:ind w:left="180"/>
        <w:jc w:val="both"/>
        <w:rPr>
          <w:rFonts w:ascii="Calibri" w:hAnsi="Calibri" w:cs="Calibri"/>
          <w:iCs/>
          <w:sz w:val="22"/>
          <w:szCs w:val="22"/>
        </w:rPr>
      </w:pPr>
    </w:p>
    <w:p w:rsidR="001F66DD" w:rsidRPr="001F66DD" w:rsidRDefault="001F66DD" w:rsidP="001F66DD">
      <w:pPr>
        <w:ind w:left="180"/>
        <w:jc w:val="both"/>
        <w:rPr>
          <w:rFonts w:ascii="Calibri" w:hAnsi="Calibri" w:cs="Calibri"/>
          <w:iCs/>
          <w:sz w:val="22"/>
          <w:szCs w:val="22"/>
        </w:rPr>
      </w:pPr>
      <w:r w:rsidRPr="001F66DD">
        <w:rPr>
          <w:rFonts w:ascii="Calibri" w:hAnsi="Calibri" w:cs="Calibri"/>
          <w:iCs/>
          <w:sz w:val="22"/>
          <w:szCs w:val="22"/>
        </w:rPr>
        <w:t>Be prepared for your child to have accidents.  There is no punishment for not using the toilet or not making it to the toilet.</w:t>
      </w:r>
    </w:p>
    <w:p w:rsidR="001F66DD" w:rsidRPr="001F66DD" w:rsidRDefault="001F66DD" w:rsidP="001F66DD">
      <w:pPr>
        <w:ind w:left="90"/>
        <w:jc w:val="both"/>
        <w:rPr>
          <w:rFonts w:ascii="Calibri" w:hAnsi="Calibri" w:cs="Calibri"/>
          <w:iCs/>
          <w:sz w:val="22"/>
          <w:szCs w:val="22"/>
        </w:rPr>
      </w:pPr>
    </w:p>
    <w:p w:rsidR="006E08F2" w:rsidRPr="009A7C14" w:rsidRDefault="006E08F2" w:rsidP="009A7C14">
      <w:pPr>
        <w:pStyle w:val="Heading2"/>
      </w:pPr>
      <w:bookmarkStart w:id="103" w:name="_Toc22652724"/>
      <w:r w:rsidRPr="009A7C14">
        <w:t>Nutrition</w:t>
      </w:r>
      <w:bookmarkEnd w:id="102"/>
      <w:bookmarkEnd w:id="103"/>
    </w:p>
    <w:p w:rsidR="006E08F2" w:rsidRDefault="006E08F2">
      <w:pPr>
        <w:spacing w:after="120"/>
        <w:jc w:val="both"/>
        <w:rPr>
          <w:rFonts w:ascii="Calibri" w:hAnsi="Calibri" w:cs="Calibri"/>
          <w:sz w:val="22"/>
          <w:szCs w:val="22"/>
        </w:rPr>
      </w:pPr>
      <w:r w:rsidRPr="001501FC">
        <w:rPr>
          <w:rFonts w:ascii="Calibri" w:hAnsi="Calibri" w:cs="Calibri"/>
          <w:sz w:val="22"/>
          <w:szCs w:val="22"/>
        </w:rPr>
        <w:t>Please note, the Centre is nut-</w:t>
      </w:r>
      <w:proofErr w:type="gramStart"/>
      <w:r w:rsidRPr="001501FC">
        <w:rPr>
          <w:rFonts w:ascii="Calibri" w:hAnsi="Calibri" w:cs="Calibri"/>
          <w:sz w:val="22"/>
          <w:szCs w:val="22"/>
        </w:rPr>
        <w:t>free</w:t>
      </w:r>
      <w:proofErr w:type="gramEnd"/>
      <w:r w:rsidRPr="001501FC">
        <w:rPr>
          <w:rFonts w:ascii="Calibri" w:hAnsi="Calibri" w:cs="Calibri"/>
          <w:sz w:val="22"/>
          <w:szCs w:val="22"/>
        </w:rPr>
        <w:t xml:space="preserve"> and we request parents check labels and do not bring in food items which may contain nuts.</w:t>
      </w:r>
    </w:p>
    <w:p w:rsidR="006E08F2" w:rsidRPr="001501FC" w:rsidRDefault="006E08F2">
      <w:pPr>
        <w:spacing w:after="120"/>
        <w:jc w:val="both"/>
        <w:rPr>
          <w:rFonts w:ascii="Calibri" w:hAnsi="Calibri" w:cs="Calibri"/>
          <w:sz w:val="22"/>
          <w:szCs w:val="22"/>
        </w:rPr>
      </w:pPr>
      <w:r w:rsidRPr="001501FC">
        <w:rPr>
          <w:rFonts w:ascii="Calibri" w:hAnsi="Calibri" w:cs="Calibri"/>
          <w:sz w:val="22"/>
          <w:szCs w:val="22"/>
        </w:rPr>
        <w:t>Food plays an important part in the program at Parents’ Child Development Co-operative.  We are committed to providing our children with nutritious meals in a positive atmosphere where a variety of social and self-help skills can be learned.  The children’s activities often include food preparation.</w:t>
      </w:r>
    </w:p>
    <w:p w:rsidR="006E08F2" w:rsidRPr="001501FC" w:rsidRDefault="006E08F2" w:rsidP="001F66DD">
      <w:pPr>
        <w:spacing w:after="120"/>
        <w:jc w:val="both"/>
        <w:rPr>
          <w:rFonts w:ascii="Calibri" w:hAnsi="Calibri" w:cs="Calibri"/>
          <w:sz w:val="22"/>
          <w:szCs w:val="22"/>
        </w:rPr>
      </w:pPr>
      <w:r w:rsidRPr="001501FC">
        <w:rPr>
          <w:rFonts w:ascii="Calibri" w:hAnsi="Calibri" w:cs="Calibri"/>
          <w:sz w:val="22"/>
          <w:szCs w:val="22"/>
        </w:rPr>
        <w:t xml:space="preserve">Children are encouraged to experiment but are never forced to eat or refused food unreasonably. </w:t>
      </w:r>
      <w:r w:rsidR="00A77F1A">
        <w:rPr>
          <w:rFonts w:ascii="Calibri" w:hAnsi="Calibri" w:cs="Calibri"/>
          <w:sz w:val="22"/>
          <w:szCs w:val="22"/>
        </w:rPr>
        <w:t xml:space="preserve"> </w:t>
      </w:r>
      <w:r w:rsidRPr="001501FC">
        <w:rPr>
          <w:rFonts w:ascii="Calibri" w:hAnsi="Calibri" w:cs="Calibri"/>
          <w:sz w:val="22"/>
          <w:szCs w:val="22"/>
        </w:rPr>
        <w:t>In addition, food is never used as a reward for good behaviour.</w:t>
      </w:r>
    </w:p>
    <w:p w:rsidR="00A77F1A" w:rsidRDefault="00A77F1A" w:rsidP="00FE6679">
      <w:pPr>
        <w:jc w:val="both"/>
        <w:rPr>
          <w:rFonts w:ascii="Calibri" w:hAnsi="Calibri" w:cs="Calibri"/>
          <w:sz w:val="22"/>
          <w:szCs w:val="22"/>
        </w:rPr>
      </w:pPr>
      <w:r w:rsidRPr="00F429B8">
        <w:rPr>
          <w:rFonts w:ascii="Calibri" w:hAnsi="Calibri" w:cs="Calibri"/>
          <w:sz w:val="22"/>
          <w:szCs w:val="22"/>
        </w:rPr>
        <w:t xml:space="preserve">Children </w:t>
      </w:r>
      <w:proofErr w:type="gramStart"/>
      <w:r w:rsidRPr="00F429B8">
        <w:rPr>
          <w:rFonts w:ascii="Calibri" w:hAnsi="Calibri" w:cs="Calibri"/>
          <w:sz w:val="22"/>
          <w:szCs w:val="22"/>
        </w:rPr>
        <w:t>are allowed to</w:t>
      </w:r>
      <w:proofErr w:type="gramEnd"/>
      <w:r w:rsidRPr="00F429B8">
        <w:rPr>
          <w:rFonts w:ascii="Calibri" w:hAnsi="Calibri" w:cs="Calibri"/>
          <w:sz w:val="22"/>
          <w:szCs w:val="22"/>
        </w:rPr>
        <w:t xml:space="preserve"> eat as much of the main course as they wish, within reason.  This is a discretionary matter for the staff, as they know the child and the child’s limitations.</w:t>
      </w:r>
    </w:p>
    <w:p w:rsidR="00FE6679" w:rsidRDefault="00FE6679" w:rsidP="00FE6679">
      <w:pPr>
        <w:jc w:val="both"/>
        <w:rPr>
          <w:rFonts w:ascii="Calibri" w:hAnsi="Calibri" w:cs="Calibri"/>
          <w:sz w:val="22"/>
          <w:szCs w:val="22"/>
        </w:rPr>
      </w:pPr>
    </w:p>
    <w:p w:rsidR="006E08F2" w:rsidRPr="001501FC" w:rsidRDefault="006E08F2" w:rsidP="009A7C14">
      <w:pPr>
        <w:pStyle w:val="Heading5"/>
      </w:pPr>
      <w:r w:rsidRPr="001501FC">
        <w:t>Meal Components</w:t>
      </w:r>
    </w:p>
    <w:p w:rsidR="00A77F1A" w:rsidRDefault="00A77F1A" w:rsidP="00FE6679">
      <w:pPr>
        <w:tabs>
          <w:tab w:val="left" w:pos="180"/>
        </w:tabs>
        <w:jc w:val="both"/>
        <w:rPr>
          <w:rFonts w:ascii="Calibri" w:hAnsi="Calibri" w:cs="Calibri"/>
          <w:sz w:val="22"/>
          <w:szCs w:val="22"/>
        </w:rPr>
      </w:pPr>
      <w:r w:rsidRPr="00F429B8">
        <w:rPr>
          <w:rFonts w:ascii="Calibri" w:hAnsi="Calibri" w:cs="Calibri"/>
          <w:sz w:val="22"/>
          <w:szCs w:val="22"/>
        </w:rPr>
        <w:t xml:space="preserve">Two snacks and lunch are served daily.  Menus are carefully planned according to Canada’s Food Guide and the </w:t>
      </w:r>
      <w:proofErr w:type="gramStart"/>
      <w:r w:rsidRPr="00F429B8">
        <w:rPr>
          <w:rFonts w:ascii="Calibri" w:hAnsi="Calibri" w:cs="Calibri"/>
          <w:sz w:val="22"/>
          <w:szCs w:val="22"/>
        </w:rPr>
        <w:t>6 week</w:t>
      </w:r>
      <w:proofErr w:type="gramEnd"/>
      <w:r w:rsidRPr="00F429B8">
        <w:rPr>
          <w:rFonts w:ascii="Calibri" w:hAnsi="Calibri" w:cs="Calibri"/>
          <w:sz w:val="22"/>
          <w:szCs w:val="22"/>
        </w:rPr>
        <w:t xml:space="preserve"> rotating menus are posted.  The orientation is to basic foods, prepared from scratch, with a minimum of sugar, salt, highly refined foods and chemical additives.  Fresh foods and those high in fibre are preferred.</w:t>
      </w:r>
    </w:p>
    <w:p w:rsidR="00FE6679" w:rsidRDefault="00FE6679" w:rsidP="00FE6679">
      <w:pPr>
        <w:tabs>
          <w:tab w:val="left" w:pos="180"/>
        </w:tabs>
        <w:jc w:val="both"/>
        <w:rPr>
          <w:rFonts w:ascii="Calibri" w:hAnsi="Calibri" w:cs="Calibri"/>
          <w:sz w:val="22"/>
          <w:szCs w:val="22"/>
        </w:rPr>
      </w:pPr>
    </w:p>
    <w:p w:rsidR="006E08F2" w:rsidRPr="001501FC" w:rsidRDefault="006E08F2" w:rsidP="009A7C14">
      <w:pPr>
        <w:pStyle w:val="Heading5"/>
      </w:pPr>
      <w:r w:rsidRPr="001501FC">
        <w:t>Mealtime Behaviour</w:t>
      </w:r>
    </w:p>
    <w:p w:rsidR="006E08F2" w:rsidRPr="001501FC" w:rsidRDefault="006E08F2" w:rsidP="00FE6679">
      <w:pPr>
        <w:spacing w:after="120"/>
        <w:jc w:val="both"/>
        <w:rPr>
          <w:rFonts w:ascii="Calibri" w:hAnsi="Calibri" w:cs="Calibri"/>
          <w:sz w:val="22"/>
          <w:szCs w:val="22"/>
        </w:rPr>
      </w:pPr>
      <w:r w:rsidRPr="001501FC">
        <w:rPr>
          <w:rFonts w:ascii="Calibri" w:hAnsi="Calibri" w:cs="Calibri"/>
          <w:sz w:val="22"/>
          <w:szCs w:val="22"/>
        </w:rPr>
        <w:t>For many children, Day Care provides an early introduction to appropriate social behaviour at mealtime.  In addition to learning basic table manners, children can also develop their social skills while eating.</w:t>
      </w:r>
    </w:p>
    <w:p w:rsidR="006E08F2" w:rsidRDefault="006E08F2" w:rsidP="00FE6679">
      <w:pPr>
        <w:jc w:val="both"/>
        <w:rPr>
          <w:rFonts w:ascii="Calibri" w:hAnsi="Calibri" w:cs="Calibri"/>
          <w:sz w:val="22"/>
          <w:szCs w:val="22"/>
        </w:rPr>
      </w:pPr>
      <w:r w:rsidRPr="001501FC">
        <w:rPr>
          <w:rFonts w:ascii="Calibri" w:hAnsi="Calibri" w:cs="Calibri"/>
          <w:sz w:val="22"/>
          <w:szCs w:val="22"/>
        </w:rPr>
        <w:t>Staff are required to sit with and converse with the children during mealtimes.  They are also encouraged to eat whatever lunch is served as this shows the children healthy eating habits.</w:t>
      </w:r>
    </w:p>
    <w:p w:rsidR="00FE6679" w:rsidRPr="001501FC" w:rsidRDefault="00FE6679" w:rsidP="00FE6679">
      <w:pPr>
        <w:jc w:val="both"/>
        <w:rPr>
          <w:rFonts w:ascii="Calibri" w:hAnsi="Calibri" w:cs="Calibri"/>
          <w:sz w:val="22"/>
          <w:szCs w:val="22"/>
        </w:rPr>
      </w:pPr>
    </w:p>
    <w:p w:rsidR="006E08F2" w:rsidRPr="001501FC" w:rsidRDefault="006E08F2" w:rsidP="009A7C14">
      <w:pPr>
        <w:pStyle w:val="Heading5"/>
      </w:pPr>
      <w:r w:rsidRPr="001501FC">
        <w:t>Breakfast</w:t>
      </w:r>
    </w:p>
    <w:p w:rsidR="006E08F2" w:rsidRDefault="00415C25" w:rsidP="00FE6679">
      <w:pPr>
        <w:jc w:val="both"/>
        <w:rPr>
          <w:rFonts w:ascii="Calibri" w:hAnsi="Calibri" w:cs="Calibri"/>
          <w:sz w:val="22"/>
          <w:szCs w:val="22"/>
        </w:rPr>
      </w:pPr>
      <w:r w:rsidRPr="001501FC">
        <w:rPr>
          <w:rFonts w:ascii="Calibri" w:hAnsi="Calibri" w:cs="Calibri"/>
          <w:sz w:val="22"/>
          <w:szCs w:val="22"/>
        </w:rPr>
        <w:t>Children are welcome to bring their own breakfast from home to eat at the centre.  Please keep in mind, the centre is nut-free.</w:t>
      </w:r>
      <w:r w:rsidR="00A84358" w:rsidRPr="001501FC">
        <w:rPr>
          <w:rFonts w:ascii="Calibri" w:hAnsi="Calibri" w:cs="Calibri"/>
          <w:sz w:val="22"/>
          <w:szCs w:val="22"/>
        </w:rPr>
        <w:t xml:space="preserve"> </w:t>
      </w:r>
    </w:p>
    <w:p w:rsidR="00FE6679" w:rsidRPr="001501FC" w:rsidRDefault="00FE6679" w:rsidP="00FE6679">
      <w:pPr>
        <w:jc w:val="both"/>
        <w:rPr>
          <w:rFonts w:ascii="Calibri" w:hAnsi="Calibri" w:cs="Calibri"/>
          <w:sz w:val="22"/>
          <w:szCs w:val="22"/>
        </w:rPr>
      </w:pPr>
    </w:p>
    <w:p w:rsidR="00521B34" w:rsidRDefault="00521B34" w:rsidP="009A7C14">
      <w:pPr>
        <w:pStyle w:val="Heading1"/>
      </w:pPr>
    </w:p>
    <w:p w:rsidR="00521B34" w:rsidRDefault="00521B34" w:rsidP="009A7C14">
      <w:pPr>
        <w:pStyle w:val="Heading1"/>
      </w:pPr>
      <w:bookmarkStart w:id="104" w:name="_Toc322073711"/>
      <w:r>
        <w:br/>
      </w:r>
    </w:p>
    <w:p w:rsidR="00521B34" w:rsidRDefault="00521B34" w:rsidP="00521B34">
      <w:pPr>
        <w:rPr>
          <w:rFonts w:ascii="Calibri" w:hAnsi="Calibri" w:cs="Calibri"/>
          <w:kern w:val="28"/>
          <w:sz w:val="28"/>
          <w:szCs w:val="28"/>
        </w:rPr>
      </w:pPr>
      <w:r>
        <w:br w:type="page"/>
      </w:r>
    </w:p>
    <w:p w:rsidR="006E08F2" w:rsidRPr="001501FC" w:rsidRDefault="006E08F2" w:rsidP="009A7C14">
      <w:pPr>
        <w:pStyle w:val="Heading1"/>
      </w:pPr>
      <w:bookmarkStart w:id="105" w:name="_Toc22652725"/>
      <w:r w:rsidRPr="001501FC">
        <w:lastRenderedPageBreak/>
        <w:t>Policies &amp; Procedures</w:t>
      </w:r>
      <w:bookmarkEnd w:id="104"/>
      <w:bookmarkEnd w:id="105"/>
    </w:p>
    <w:p w:rsidR="006E08F2" w:rsidRPr="001501FC" w:rsidRDefault="006E08F2" w:rsidP="005526E4">
      <w:pPr>
        <w:pStyle w:val="Heading2"/>
      </w:pPr>
      <w:bookmarkStart w:id="106" w:name="_Toc322073712"/>
      <w:bookmarkStart w:id="107" w:name="_Toc22652726"/>
      <w:r w:rsidRPr="001501FC">
        <w:t>Guiding Children’s Behaviour</w:t>
      </w:r>
      <w:bookmarkEnd w:id="106"/>
      <w:bookmarkEnd w:id="107"/>
    </w:p>
    <w:p w:rsidR="006E08F2" w:rsidRPr="001501FC" w:rsidRDefault="006E08F2">
      <w:pPr>
        <w:spacing w:after="120"/>
        <w:jc w:val="both"/>
        <w:rPr>
          <w:rFonts w:ascii="Calibri" w:hAnsi="Calibri" w:cs="Calibri"/>
          <w:sz w:val="22"/>
          <w:szCs w:val="22"/>
        </w:rPr>
      </w:pPr>
      <w:r w:rsidRPr="001501FC">
        <w:rPr>
          <w:rFonts w:ascii="Calibri" w:hAnsi="Calibri" w:cs="Calibri"/>
          <w:sz w:val="22"/>
          <w:szCs w:val="22"/>
        </w:rPr>
        <w:t>Behaviour management is guiding and encouraging children to act in appropriate ways.  Guiding children’s behaviour is an important part of the primary staff members’ role and takes place continually throughout the day.  Appropriate behaviour management methods serve to guide children’s behaviour while protecting and enhancing their self-esteem.</w:t>
      </w:r>
    </w:p>
    <w:p w:rsidR="00104292" w:rsidRPr="001501FC" w:rsidRDefault="006E08F2" w:rsidP="0078529A">
      <w:pPr>
        <w:spacing w:after="240"/>
        <w:jc w:val="both"/>
        <w:rPr>
          <w:rFonts w:ascii="Calibri" w:hAnsi="Calibri" w:cs="Calibri"/>
          <w:sz w:val="22"/>
          <w:szCs w:val="22"/>
        </w:rPr>
      </w:pPr>
      <w:r w:rsidRPr="001501FC">
        <w:rPr>
          <w:rFonts w:ascii="Calibri" w:hAnsi="Calibri" w:cs="Calibri"/>
          <w:sz w:val="22"/>
          <w:szCs w:val="22"/>
        </w:rPr>
        <w:t>Our curriculum includes prevention education which develops basic skills in self control</w:t>
      </w:r>
      <w:r w:rsidR="00FE6679">
        <w:rPr>
          <w:rFonts w:ascii="Calibri" w:hAnsi="Calibri" w:cs="Calibri"/>
          <w:sz w:val="22"/>
          <w:szCs w:val="22"/>
        </w:rPr>
        <w:t xml:space="preserve">, </w:t>
      </w:r>
      <w:r w:rsidRPr="001501FC">
        <w:rPr>
          <w:rFonts w:ascii="Calibri" w:hAnsi="Calibri" w:cs="Calibri"/>
          <w:sz w:val="22"/>
          <w:szCs w:val="22"/>
        </w:rPr>
        <w:t>interpersonal problem solving, empathy, anger management and appropriate social behaviour.</w:t>
      </w:r>
    </w:p>
    <w:p w:rsidR="00B47908" w:rsidRPr="001501FC" w:rsidRDefault="00B47908" w:rsidP="00B47908">
      <w:pPr>
        <w:numPr>
          <w:ilvl w:val="12"/>
          <w:numId w:val="0"/>
        </w:numPr>
        <w:spacing w:after="120"/>
        <w:jc w:val="both"/>
        <w:rPr>
          <w:rFonts w:ascii="Calibri" w:hAnsi="Calibri" w:cs="Calibri"/>
          <w:sz w:val="22"/>
          <w:szCs w:val="22"/>
        </w:rPr>
      </w:pPr>
      <w:r w:rsidRPr="001501FC">
        <w:rPr>
          <w:rFonts w:ascii="Calibri" w:hAnsi="Calibri" w:cs="Calibri"/>
          <w:sz w:val="22"/>
          <w:szCs w:val="22"/>
        </w:rPr>
        <w:t>Occasionally, children may engage in behaviour that is deemed to be serious and/or harmful to other children and staff members.  In these instances, the following steps will be taken:</w:t>
      </w:r>
    </w:p>
    <w:p w:rsidR="00B47908" w:rsidRPr="001501FC" w:rsidRDefault="00B47908" w:rsidP="005538F4">
      <w:pPr>
        <w:numPr>
          <w:ilvl w:val="0"/>
          <w:numId w:val="33"/>
        </w:numPr>
        <w:spacing w:after="120"/>
        <w:rPr>
          <w:rFonts w:ascii="Calibri" w:hAnsi="Calibri" w:cs="Calibri"/>
          <w:sz w:val="22"/>
          <w:szCs w:val="22"/>
        </w:rPr>
      </w:pPr>
      <w:r w:rsidRPr="001501FC">
        <w:rPr>
          <w:rFonts w:ascii="Calibri" w:hAnsi="Calibri" w:cs="Calibri"/>
          <w:sz w:val="22"/>
          <w:szCs w:val="22"/>
        </w:rPr>
        <w:t>When a child’s behaviour escalates including:</w:t>
      </w:r>
    </w:p>
    <w:p w:rsidR="00B47908" w:rsidRPr="001501FC" w:rsidRDefault="00B47908" w:rsidP="005538F4">
      <w:pPr>
        <w:numPr>
          <w:ilvl w:val="1"/>
          <w:numId w:val="33"/>
        </w:numPr>
        <w:spacing w:after="120"/>
        <w:rPr>
          <w:rFonts w:ascii="Calibri" w:hAnsi="Calibri" w:cs="Calibri"/>
          <w:sz w:val="22"/>
          <w:szCs w:val="22"/>
        </w:rPr>
      </w:pPr>
      <w:r w:rsidRPr="001501FC">
        <w:rPr>
          <w:rFonts w:ascii="Calibri" w:hAnsi="Calibri" w:cs="Calibri"/>
          <w:sz w:val="22"/>
          <w:szCs w:val="22"/>
        </w:rPr>
        <w:t>verbal and/or physical abuse towards staff or children</w:t>
      </w:r>
    </w:p>
    <w:p w:rsidR="00B47908" w:rsidRPr="001501FC" w:rsidRDefault="00B47908" w:rsidP="005538F4">
      <w:pPr>
        <w:numPr>
          <w:ilvl w:val="1"/>
          <w:numId w:val="33"/>
        </w:numPr>
        <w:spacing w:after="120"/>
        <w:rPr>
          <w:rFonts w:ascii="Calibri" w:hAnsi="Calibri" w:cs="Calibri"/>
          <w:sz w:val="22"/>
          <w:szCs w:val="22"/>
        </w:rPr>
      </w:pPr>
      <w:r w:rsidRPr="001501FC">
        <w:rPr>
          <w:rFonts w:ascii="Calibri" w:hAnsi="Calibri" w:cs="Calibri"/>
          <w:sz w:val="22"/>
          <w:szCs w:val="22"/>
        </w:rPr>
        <w:t>destruction of property</w:t>
      </w:r>
    </w:p>
    <w:p w:rsidR="00B47908" w:rsidRPr="001501FC" w:rsidRDefault="00B47908" w:rsidP="005538F4">
      <w:pPr>
        <w:numPr>
          <w:ilvl w:val="1"/>
          <w:numId w:val="33"/>
        </w:numPr>
        <w:spacing w:after="120"/>
        <w:rPr>
          <w:rFonts w:ascii="Calibri" w:hAnsi="Calibri" w:cs="Calibri"/>
          <w:sz w:val="22"/>
          <w:szCs w:val="22"/>
        </w:rPr>
      </w:pPr>
      <w:r w:rsidRPr="001501FC">
        <w:rPr>
          <w:rFonts w:ascii="Calibri" w:hAnsi="Calibri" w:cs="Calibri"/>
          <w:sz w:val="22"/>
          <w:szCs w:val="22"/>
        </w:rPr>
        <w:t>self destructive behaviour</w:t>
      </w:r>
    </w:p>
    <w:p w:rsidR="00B47908" w:rsidRPr="001501FC" w:rsidRDefault="00B47908" w:rsidP="00B47908">
      <w:pPr>
        <w:spacing w:after="120"/>
        <w:ind w:left="960"/>
        <w:rPr>
          <w:rFonts w:ascii="Calibri" w:hAnsi="Calibri" w:cs="Calibri"/>
          <w:sz w:val="22"/>
          <w:szCs w:val="22"/>
        </w:rPr>
      </w:pPr>
      <w:r w:rsidRPr="001501FC">
        <w:rPr>
          <w:rFonts w:ascii="Calibri" w:hAnsi="Calibri" w:cs="Calibri"/>
          <w:sz w:val="22"/>
          <w:szCs w:val="22"/>
        </w:rPr>
        <w:t>the child will be removed from the room immediately and provided an opportunity to calm down.</w:t>
      </w:r>
    </w:p>
    <w:p w:rsidR="00B47908" w:rsidRPr="001501FC" w:rsidRDefault="00B47908" w:rsidP="005538F4">
      <w:pPr>
        <w:numPr>
          <w:ilvl w:val="0"/>
          <w:numId w:val="34"/>
        </w:numPr>
        <w:spacing w:after="120"/>
        <w:jc w:val="both"/>
        <w:rPr>
          <w:rFonts w:ascii="Calibri" w:hAnsi="Calibri" w:cs="Calibri"/>
          <w:sz w:val="22"/>
          <w:szCs w:val="22"/>
        </w:rPr>
      </w:pPr>
      <w:r w:rsidRPr="001501FC">
        <w:rPr>
          <w:rFonts w:ascii="Calibri" w:hAnsi="Calibri" w:cs="Calibri"/>
          <w:sz w:val="22"/>
          <w:szCs w:val="22"/>
        </w:rPr>
        <w:t xml:space="preserve">If, within 5 – 10 minutes, the child is unable to calm down, the </w:t>
      </w:r>
      <w:r w:rsidR="00A93A02">
        <w:rPr>
          <w:rFonts w:ascii="Calibri" w:hAnsi="Calibri" w:cs="Calibri"/>
          <w:sz w:val="22"/>
          <w:szCs w:val="22"/>
        </w:rPr>
        <w:t>Program Leader</w:t>
      </w:r>
      <w:r w:rsidRPr="001501FC">
        <w:rPr>
          <w:rFonts w:ascii="Calibri" w:hAnsi="Calibri" w:cs="Calibri"/>
          <w:sz w:val="22"/>
          <w:szCs w:val="22"/>
        </w:rPr>
        <w:t xml:space="preserve">, or </w:t>
      </w:r>
      <w:r w:rsidR="004C6BFF" w:rsidRPr="001501FC">
        <w:rPr>
          <w:rFonts w:ascii="Calibri" w:hAnsi="Calibri" w:cs="Calibri"/>
          <w:sz w:val="22"/>
          <w:szCs w:val="22"/>
        </w:rPr>
        <w:t>designate</w:t>
      </w:r>
      <w:r w:rsidRPr="001501FC">
        <w:rPr>
          <w:rFonts w:ascii="Calibri" w:hAnsi="Calibri" w:cs="Calibri"/>
          <w:sz w:val="22"/>
          <w:szCs w:val="22"/>
        </w:rPr>
        <w:t xml:space="preserve"> </w:t>
      </w:r>
      <w:r w:rsidR="007A119C" w:rsidRPr="001501FC">
        <w:rPr>
          <w:rFonts w:ascii="Calibri" w:hAnsi="Calibri" w:cs="Calibri"/>
          <w:sz w:val="22"/>
          <w:szCs w:val="22"/>
        </w:rPr>
        <w:t>(</w:t>
      </w:r>
      <w:r w:rsidRPr="001501FC">
        <w:rPr>
          <w:rFonts w:ascii="Calibri" w:hAnsi="Calibri" w:cs="Calibri"/>
          <w:sz w:val="22"/>
          <w:szCs w:val="22"/>
        </w:rPr>
        <w:t>regular staff member) will be called in and the child will be taken to a safe environment.</w:t>
      </w:r>
    </w:p>
    <w:p w:rsidR="00B47908" w:rsidRPr="001501FC" w:rsidRDefault="00B47908" w:rsidP="005538F4">
      <w:pPr>
        <w:numPr>
          <w:ilvl w:val="0"/>
          <w:numId w:val="34"/>
        </w:numPr>
        <w:spacing w:after="120"/>
        <w:jc w:val="both"/>
        <w:rPr>
          <w:rFonts w:ascii="Calibri" w:hAnsi="Calibri" w:cs="Calibri"/>
          <w:sz w:val="22"/>
          <w:szCs w:val="22"/>
        </w:rPr>
      </w:pPr>
      <w:r w:rsidRPr="001501FC">
        <w:rPr>
          <w:rFonts w:ascii="Calibri" w:hAnsi="Calibri" w:cs="Calibri"/>
          <w:sz w:val="22"/>
          <w:szCs w:val="22"/>
        </w:rPr>
        <w:t xml:space="preserve">The child will be </w:t>
      </w:r>
      <w:proofErr w:type="gramStart"/>
      <w:r w:rsidRPr="001501FC">
        <w:rPr>
          <w:rFonts w:ascii="Calibri" w:hAnsi="Calibri" w:cs="Calibri"/>
          <w:sz w:val="22"/>
          <w:szCs w:val="22"/>
        </w:rPr>
        <w:t>supervised</w:t>
      </w:r>
      <w:proofErr w:type="gramEnd"/>
      <w:r w:rsidRPr="001501FC">
        <w:rPr>
          <w:rFonts w:ascii="Calibri" w:hAnsi="Calibri" w:cs="Calibri"/>
          <w:sz w:val="22"/>
          <w:szCs w:val="22"/>
        </w:rPr>
        <w:t xml:space="preserve"> and strategies will be used to assist the child in calming.</w:t>
      </w:r>
    </w:p>
    <w:p w:rsidR="00B47908" w:rsidRPr="001501FC" w:rsidRDefault="00B47908" w:rsidP="005538F4">
      <w:pPr>
        <w:numPr>
          <w:ilvl w:val="0"/>
          <w:numId w:val="34"/>
        </w:numPr>
        <w:spacing w:after="120"/>
        <w:jc w:val="both"/>
        <w:rPr>
          <w:rFonts w:ascii="Calibri" w:hAnsi="Calibri" w:cs="Calibri"/>
          <w:sz w:val="22"/>
          <w:szCs w:val="22"/>
        </w:rPr>
      </w:pPr>
      <w:r w:rsidRPr="001501FC">
        <w:rPr>
          <w:rFonts w:ascii="Calibri" w:hAnsi="Calibri" w:cs="Calibri"/>
          <w:sz w:val="22"/>
          <w:szCs w:val="22"/>
        </w:rPr>
        <w:t xml:space="preserve">If the child calms and </w:t>
      </w:r>
      <w:proofErr w:type="gramStart"/>
      <w:r w:rsidRPr="001501FC">
        <w:rPr>
          <w:rFonts w:ascii="Calibri" w:hAnsi="Calibri" w:cs="Calibri"/>
          <w:sz w:val="22"/>
          <w:szCs w:val="22"/>
        </w:rPr>
        <w:t>is able to</w:t>
      </w:r>
      <w:proofErr w:type="gramEnd"/>
      <w:r w:rsidRPr="001501FC">
        <w:rPr>
          <w:rFonts w:ascii="Calibri" w:hAnsi="Calibri" w:cs="Calibri"/>
          <w:sz w:val="22"/>
          <w:szCs w:val="22"/>
        </w:rPr>
        <w:t xml:space="preserve"> participate in routine activities, they will return to the room.</w:t>
      </w:r>
    </w:p>
    <w:p w:rsidR="00B47908" w:rsidRPr="001501FC" w:rsidRDefault="00B47908" w:rsidP="005538F4">
      <w:pPr>
        <w:numPr>
          <w:ilvl w:val="0"/>
          <w:numId w:val="34"/>
        </w:numPr>
        <w:spacing w:after="120"/>
        <w:jc w:val="both"/>
        <w:rPr>
          <w:rFonts w:ascii="Calibri" w:hAnsi="Calibri" w:cs="Calibri"/>
          <w:sz w:val="22"/>
          <w:szCs w:val="22"/>
        </w:rPr>
      </w:pPr>
      <w:r w:rsidRPr="001501FC">
        <w:rPr>
          <w:rFonts w:ascii="Calibri" w:hAnsi="Calibri" w:cs="Calibri"/>
          <w:sz w:val="22"/>
          <w:szCs w:val="22"/>
        </w:rPr>
        <w:t xml:space="preserve">If within 15 – 20 minutes, the child is not positively responding to the calming strategies, is continuing to be abusive to staff and/or is continuing to destroy property, a parent will be called to remove the child from the center for the remainder of the day.  </w:t>
      </w:r>
    </w:p>
    <w:p w:rsidR="00B47908" w:rsidRPr="001501FC" w:rsidRDefault="00B47908" w:rsidP="00B47908">
      <w:pPr>
        <w:rPr>
          <w:rFonts w:ascii="Calibri" w:hAnsi="Calibri" w:cs="Calibri"/>
          <w:sz w:val="22"/>
          <w:szCs w:val="22"/>
        </w:rPr>
      </w:pPr>
      <w:r w:rsidRPr="001501FC">
        <w:rPr>
          <w:rFonts w:ascii="Calibri" w:hAnsi="Calibri" w:cs="Calibri"/>
          <w:sz w:val="22"/>
          <w:szCs w:val="22"/>
        </w:rPr>
        <w:t xml:space="preserve">All incidents, strategies and results will be documented.  If more than 4 incidents resulting in </w:t>
      </w:r>
      <w:r w:rsidR="00EF082C" w:rsidRPr="001501FC">
        <w:rPr>
          <w:rFonts w:ascii="Calibri" w:hAnsi="Calibri" w:cs="Calibri"/>
          <w:sz w:val="22"/>
          <w:szCs w:val="22"/>
        </w:rPr>
        <w:t>suspensions</w:t>
      </w:r>
      <w:r w:rsidRPr="001501FC">
        <w:rPr>
          <w:rFonts w:ascii="Calibri" w:hAnsi="Calibri" w:cs="Calibri"/>
          <w:sz w:val="22"/>
          <w:szCs w:val="22"/>
        </w:rPr>
        <w:t xml:space="preserve"> and ongoing behaviour problems occur within a </w:t>
      </w:r>
      <w:proofErr w:type="gramStart"/>
      <w:r w:rsidRPr="001501FC">
        <w:rPr>
          <w:rFonts w:ascii="Calibri" w:hAnsi="Calibri" w:cs="Calibri"/>
          <w:sz w:val="22"/>
          <w:szCs w:val="22"/>
        </w:rPr>
        <w:t>1 month</w:t>
      </w:r>
      <w:proofErr w:type="gramEnd"/>
      <w:r w:rsidRPr="001501FC">
        <w:rPr>
          <w:rFonts w:ascii="Calibri" w:hAnsi="Calibri" w:cs="Calibri"/>
          <w:sz w:val="22"/>
          <w:szCs w:val="22"/>
        </w:rPr>
        <w:t xml:space="preserve"> period, one month notice of discontinuation of services will be given.  In this case we will make every attempt to forewarn the parent of the possibility that a suspension may occur.</w:t>
      </w:r>
    </w:p>
    <w:p w:rsidR="00B47908" w:rsidRPr="001501FC" w:rsidRDefault="00B47908" w:rsidP="00B47908">
      <w:pPr>
        <w:rPr>
          <w:rFonts w:ascii="Calibri" w:hAnsi="Calibri" w:cs="Calibri"/>
          <w:sz w:val="22"/>
          <w:szCs w:val="22"/>
        </w:rPr>
      </w:pPr>
    </w:p>
    <w:p w:rsidR="00B47908" w:rsidRPr="001501FC" w:rsidRDefault="00B47908" w:rsidP="00B47908">
      <w:pPr>
        <w:rPr>
          <w:rFonts w:ascii="Calibri" w:hAnsi="Calibri" w:cs="Calibri"/>
          <w:sz w:val="22"/>
          <w:szCs w:val="22"/>
        </w:rPr>
      </w:pPr>
      <w:r w:rsidRPr="001501FC">
        <w:rPr>
          <w:rFonts w:ascii="Calibri" w:hAnsi="Calibri" w:cs="Calibri"/>
          <w:sz w:val="22"/>
          <w:szCs w:val="22"/>
        </w:rPr>
        <w:t xml:space="preserve">The Management Team will also take into consideration other extreme situations and concerns as needed in deciding about discontinuing services.  Examples may include but are not limited to:  </w:t>
      </w:r>
    </w:p>
    <w:p w:rsidR="00B47908" w:rsidRPr="001501FC" w:rsidRDefault="00B47908" w:rsidP="005538F4">
      <w:pPr>
        <w:numPr>
          <w:ilvl w:val="0"/>
          <w:numId w:val="35"/>
        </w:numPr>
        <w:rPr>
          <w:rFonts w:ascii="Calibri" w:hAnsi="Calibri" w:cs="Calibri"/>
          <w:sz w:val="22"/>
          <w:szCs w:val="22"/>
        </w:rPr>
      </w:pPr>
      <w:r w:rsidRPr="001501FC">
        <w:rPr>
          <w:rFonts w:ascii="Calibri" w:hAnsi="Calibri" w:cs="Calibri"/>
          <w:sz w:val="22"/>
          <w:szCs w:val="22"/>
        </w:rPr>
        <w:t>using an object or themselves as a weapon resulting in serious intentional harm to another child or adult.</w:t>
      </w:r>
    </w:p>
    <w:p w:rsidR="00B47908" w:rsidRPr="001501FC" w:rsidRDefault="00B47908" w:rsidP="00B47908">
      <w:pPr>
        <w:rPr>
          <w:rFonts w:ascii="Calibri" w:hAnsi="Calibri" w:cs="Calibri"/>
          <w:sz w:val="22"/>
          <w:szCs w:val="22"/>
        </w:rPr>
      </w:pPr>
    </w:p>
    <w:p w:rsidR="006B2F44" w:rsidRPr="001501FC" w:rsidRDefault="006E08F2" w:rsidP="005526E4">
      <w:pPr>
        <w:pStyle w:val="Heading2"/>
      </w:pPr>
      <w:bookmarkStart w:id="108" w:name="_Toc322073713"/>
      <w:bookmarkStart w:id="109" w:name="_Toc22652727"/>
      <w:r w:rsidRPr="001501FC">
        <w:t>Child Development Program</w:t>
      </w:r>
      <w:bookmarkEnd w:id="108"/>
      <w:bookmarkEnd w:id="109"/>
    </w:p>
    <w:p w:rsidR="006E08F2" w:rsidRPr="001501FC" w:rsidRDefault="00FE6679" w:rsidP="000275AF">
      <w:pPr>
        <w:rPr>
          <w:rFonts w:ascii="Calibri" w:hAnsi="Calibri" w:cs="Calibri"/>
          <w:iCs/>
          <w:sz w:val="22"/>
          <w:szCs w:val="22"/>
        </w:rPr>
      </w:pPr>
      <w:proofErr w:type="gramStart"/>
      <w:r>
        <w:rPr>
          <w:rFonts w:ascii="Calibri" w:hAnsi="Calibri" w:cs="Calibri"/>
          <w:sz w:val="22"/>
          <w:szCs w:val="22"/>
        </w:rPr>
        <w:t>All of</w:t>
      </w:r>
      <w:proofErr w:type="gramEnd"/>
      <w:r>
        <w:rPr>
          <w:rFonts w:ascii="Calibri" w:hAnsi="Calibri" w:cs="Calibri"/>
          <w:sz w:val="22"/>
          <w:szCs w:val="22"/>
        </w:rPr>
        <w:t xml:space="preserve"> our location</w:t>
      </w:r>
      <w:r w:rsidR="006B2F44" w:rsidRPr="001501FC">
        <w:rPr>
          <w:rFonts w:ascii="Calibri" w:hAnsi="Calibri" w:cs="Calibri"/>
          <w:sz w:val="22"/>
          <w:szCs w:val="22"/>
        </w:rPr>
        <w:t xml:space="preserve">s have </w:t>
      </w:r>
      <w:r w:rsidR="00A93A02">
        <w:rPr>
          <w:rFonts w:ascii="Calibri" w:hAnsi="Calibri" w:cs="Calibri"/>
          <w:sz w:val="22"/>
          <w:szCs w:val="22"/>
        </w:rPr>
        <w:t xml:space="preserve">a Program Leader </w:t>
      </w:r>
      <w:r w:rsidR="006B2F44" w:rsidRPr="001501FC">
        <w:rPr>
          <w:rFonts w:ascii="Calibri" w:hAnsi="Calibri" w:cs="Calibri"/>
          <w:sz w:val="22"/>
          <w:szCs w:val="22"/>
        </w:rPr>
        <w:t xml:space="preserve">on </w:t>
      </w:r>
      <w:r w:rsidR="00CB01B8" w:rsidRPr="001501FC">
        <w:rPr>
          <w:rFonts w:ascii="Calibri" w:hAnsi="Calibri" w:cs="Calibri"/>
          <w:sz w:val="22"/>
          <w:szCs w:val="22"/>
        </w:rPr>
        <w:t>staff.</w:t>
      </w:r>
      <w:r w:rsidR="000275AF" w:rsidRPr="001501FC">
        <w:rPr>
          <w:rFonts w:ascii="Calibri" w:hAnsi="Calibri" w:cs="Calibri"/>
          <w:sz w:val="22"/>
          <w:szCs w:val="22"/>
        </w:rPr>
        <w:t xml:space="preserve">  </w:t>
      </w:r>
      <w:r w:rsidR="006E08F2" w:rsidRPr="001501FC">
        <w:rPr>
          <w:rFonts w:ascii="Calibri" w:hAnsi="Calibri" w:cs="Calibri"/>
          <w:iCs/>
          <w:sz w:val="22"/>
          <w:szCs w:val="22"/>
        </w:rPr>
        <w:t xml:space="preserve">The </w:t>
      </w:r>
      <w:r w:rsidR="00A93A02">
        <w:rPr>
          <w:rFonts w:ascii="Calibri" w:hAnsi="Calibri" w:cs="Calibri"/>
          <w:iCs/>
          <w:sz w:val="22"/>
          <w:szCs w:val="22"/>
        </w:rPr>
        <w:t>Program Leader</w:t>
      </w:r>
      <w:r w:rsidR="006E08F2" w:rsidRPr="001501FC">
        <w:rPr>
          <w:rFonts w:ascii="Calibri" w:hAnsi="Calibri" w:cs="Calibri"/>
          <w:iCs/>
          <w:sz w:val="22"/>
          <w:szCs w:val="22"/>
        </w:rPr>
        <w:t xml:space="preserve"> work</w:t>
      </w:r>
      <w:r w:rsidR="006B2F44" w:rsidRPr="001501FC">
        <w:rPr>
          <w:rFonts w:ascii="Calibri" w:hAnsi="Calibri" w:cs="Calibri"/>
          <w:iCs/>
          <w:sz w:val="22"/>
          <w:szCs w:val="22"/>
        </w:rPr>
        <w:t>s</w:t>
      </w:r>
      <w:r w:rsidR="006E08F2" w:rsidRPr="001501FC">
        <w:rPr>
          <w:rFonts w:ascii="Calibri" w:hAnsi="Calibri" w:cs="Calibri"/>
          <w:iCs/>
          <w:sz w:val="22"/>
          <w:szCs w:val="22"/>
        </w:rPr>
        <w:t xml:space="preserve"> with all the children to ensure they are reaching expected child development milestones in the following:</w:t>
      </w:r>
    </w:p>
    <w:p w:rsidR="00FE6679" w:rsidRDefault="006E08F2" w:rsidP="00EA3D40">
      <w:pPr>
        <w:pStyle w:val="ListParagraph"/>
        <w:numPr>
          <w:ilvl w:val="0"/>
          <w:numId w:val="4"/>
        </w:numPr>
        <w:jc w:val="both"/>
        <w:rPr>
          <w:rFonts w:cs="Calibri"/>
          <w:iCs/>
        </w:rPr>
      </w:pPr>
      <w:r w:rsidRPr="00FE6679">
        <w:rPr>
          <w:rFonts w:cs="Calibri"/>
          <w:iCs/>
        </w:rPr>
        <w:t>Speech and Language</w:t>
      </w:r>
    </w:p>
    <w:p w:rsidR="006E08F2" w:rsidRPr="00FE6679" w:rsidRDefault="006E08F2" w:rsidP="00EA3D40">
      <w:pPr>
        <w:pStyle w:val="ListParagraph"/>
        <w:numPr>
          <w:ilvl w:val="0"/>
          <w:numId w:val="4"/>
        </w:numPr>
        <w:jc w:val="both"/>
        <w:rPr>
          <w:rFonts w:cs="Calibri"/>
          <w:iCs/>
        </w:rPr>
      </w:pPr>
      <w:r w:rsidRPr="00FE6679">
        <w:rPr>
          <w:rFonts w:cs="Calibri"/>
          <w:iCs/>
        </w:rPr>
        <w:t>Social / Emotional (Behaviour)</w:t>
      </w:r>
    </w:p>
    <w:p w:rsidR="006E08F2" w:rsidRPr="001501FC" w:rsidRDefault="006E08F2" w:rsidP="00EA3D40">
      <w:pPr>
        <w:numPr>
          <w:ilvl w:val="0"/>
          <w:numId w:val="4"/>
        </w:numPr>
        <w:jc w:val="both"/>
        <w:rPr>
          <w:rFonts w:ascii="Calibri" w:hAnsi="Calibri" w:cs="Calibri"/>
          <w:iCs/>
          <w:sz w:val="22"/>
          <w:szCs w:val="22"/>
        </w:rPr>
      </w:pPr>
      <w:r w:rsidRPr="001501FC">
        <w:rPr>
          <w:rFonts w:ascii="Calibri" w:hAnsi="Calibri" w:cs="Calibri"/>
          <w:iCs/>
          <w:sz w:val="22"/>
          <w:szCs w:val="22"/>
        </w:rPr>
        <w:t>Fine and Gross Motor</w:t>
      </w:r>
    </w:p>
    <w:p w:rsidR="006E08F2" w:rsidRPr="001501FC" w:rsidRDefault="006E08F2" w:rsidP="00EA3D40">
      <w:pPr>
        <w:numPr>
          <w:ilvl w:val="0"/>
          <w:numId w:val="4"/>
        </w:numPr>
        <w:spacing w:after="120"/>
        <w:jc w:val="both"/>
        <w:rPr>
          <w:rFonts w:ascii="Calibri" w:hAnsi="Calibri" w:cs="Calibri"/>
          <w:iCs/>
          <w:sz w:val="22"/>
          <w:szCs w:val="22"/>
        </w:rPr>
      </w:pPr>
      <w:r w:rsidRPr="001501FC">
        <w:rPr>
          <w:rFonts w:ascii="Calibri" w:hAnsi="Calibri" w:cs="Calibri"/>
          <w:iCs/>
          <w:sz w:val="22"/>
          <w:szCs w:val="22"/>
        </w:rPr>
        <w:lastRenderedPageBreak/>
        <w:t xml:space="preserve">Self Help skills </w:t>
      </w:r>
    </w:p>
    <w:p w:rsidR="006D1C03" w:rsidRPr="001501FC" w:rsidRDefault="006E08F2">
      <w:pPr>
        <w:spacing w:after="240"/>
        <w:jc w:val="both"/>
        <w:rPr>
          <w:rFonts w:ascii="Calibri" w:hAnsi="Calibri" w:cs="Calibri"/>
          <w:iCs/>
          <w:sz w:val="22"/>
          <w:szCs w:val="22"/>
        </w:rPr>
      </w:pPr>
      <w:r w:rsidRPr="001501FC">
        <w:rPr>
          <w:rFonts w:ascii="Calibri" w:hAnsi="Calibri" w:cs="Calibri"/>
          <w:iCs/>
          <w:sz w:val="22"/>
          <w:szCs w:val="22"/>
        </w:rPr>
        <w:t xml:space="preserve">The </w:t>
      </w:r>
      <w:r w:rsidR="00A93A02">
        <w:rPr>
          <w:rFonts w:ascii="Calibri" w:hAnsi="Calibri" w:cs="Calibri"/>
          <w:iCs/>
          <w:sz w:val="22"/>
          <w:szCs w:val="22"/>
        </w:rPr>
        <w:t>Program Leader</w:t>
      </w:r>
      <w:r w:rsidR="006B2F44" w:rsidRPr="001501FC">
        <w:rPr>
          <w:rFonts w:ascii="Calibri" w:hAnsi="Calibri" w:cs="Calibri"/>
          <w:iCs/>
          <w:sz w:val="22"/>
          <w:szCs w:val="22"/>
        </w:rPr>
        <w:t xml:space="preserve"> </w:t>
      </w:r>
      <w:r w:rsidR="00BE6336">
        <w:rPr>
          <w:rFonts w:ascii="Calibri" w:hAnsi="Calibri" w:cs="Calibri"/>
          <w:iCs/>
          <w:sz w:val="22"/>
          <w:szCs w:val="22"/>
        </w:rPr>
        <w:t>or room staff are</w:t>
      </w:r>
      <w:r w:rsidR="006B2F44" w:rsidRPr="001501FC">
        <w:rPr>
          <w:rFonts w:ascii="Calibri" w:hAnsi="Calibri" w:cs="Calibri"/>
          <w:iCs/>
          <w:sz w:val="22"/>
          <w:szCs w:val="22"/>
        </w:rPr>
        <w:t xml:space="preserve"> also</w:t>
      </w:r>
      <w:r w:rsidRPr="001501FC">
        <w:rPr>
          <w:rFonts w:ascii="Calibri" w:hAnsi="Calibri" w:cs="Calibri"/>
          <w:iCs/>
          <w:sz w:val="22"/>
          <w:szCs w:val="22"/>
        </w:rPr>
        <w:t xml:space="preserve"> available to the parents to answer any questions or discuss any concerns you may have in any of the above areas. </w:t>
      </w:r>
      <w:r w:rsidR="00BE6336">
        <w:rPr>
          <w:rFonts w:ascii="Calibri" w:hAnsi="Calibri" w:cs="Calibri"/>
          <w:iCs/>
          <w:sz w:val="22"/>
          <w:szCs w:val="22"/>
        </w:rPr>
        <w:t xml:space="preserve"> </w:t>
      </w:r>
      <w:r w:rsidRPr="001501FC">
        <w:rPr>
          <w:rFonts w:ascii="Calibri" w:hAnsi="Calibri" w:cs="Calibri"/>
          <w:iCs/>
          <w:sz w:val="22"/>
          <w:szCs w:val="22"/>
        </w:rPr>
        <w:t>Please feel free to go to them with any questions or concerns no matter how minor you may feel it is.  If required we have access to a Speech and Language Pathologist, a Behaviour Consultant and an Early Childhood Psychologist to help us answer questions, give us new initiatives to try with children or come in for observations or assessments.</w:t>
      </w:r>
    </w:p>
    <w:p w:rsidR="006D1C03" w:rsidRPr="001501FC" w:rsidRDefault="006D1C03" w:rsidP="006D1C03">
      <w:pPr>
        <w:spacing w:after="120"/>
        <w:jc w:val="both"/>
        <w:rPr>
          <w:rFonts w:ascii="Calibri" w:hAnsi="Calibri" w:cs="Calibri"/>
          <w:iCs/>
          <w:sz w:val="22"/>
          <w:szCs w:val="22"/>
        </w:rPr>
      </w:pPr>
      <w:r w:rsidRPr="001501FC">
        <w:rPr>
          <w:rFonts w:ascii="Calibri" w:hAnsi="Calibri" w:cs="Calibri"/>
          <w:iCs/>
          <w:sz w:val="22"/>
          <w:szCs w:val="22"/>
        </w:rPr>
        <w:t>Funding is provided through Early Learning and Child</w:t>
      </w:r>
      <w:r w:rsidR="004C6BFF" w:rsidRPr="001501FC">
        <w:rPr>
          <w:rFonts w:ascii="Calibri" w:hAnsi="Calibri" w:cs="Calibri"/>
          <w:iCs/>
          <w:sz w:val="22"/>
          <w:szCs w:val="22"/>
        </w:rPr>
        <w:t xml:space="preserve"> </w:t>
      </w:r>
      <w:r w:rsidRPr="001501FC">
        <w:rPr>
          <w:rFonts w:ascii="Calibri" w:hAnsi="Calibri" w:cs="Calibri"/>
          <w:iCs/>
          <w:sz w:val="22"/>
          <w:szCs w:val="22"/>
        </w:rPr>
        <w:t>Care to provide additional support for children with diverse needs.</w:t>
      </w:r>
    </w:p>
    <w:p w:rsidR="006E08F2" w:rsidRPr="001501FC" w:rsidRDefault="006E08F2" w:rsidP="005526E4">
      <w:pPr>
        <w:pStyle w:val="Heading2"/>
      </w:pPr>
      <w:bookmarkStart w:id="110" w:name="_Toc93109888"/>
      <w:bookmarkStart w:id="111" w:name="_Toc125789219"/>
      <w:bookmarkStart w:id="112" w:name="_Toc322073714"/>
      <w:bookmarkStart w:id="113" w:name="_Toc22652728"/>
      <w:r w:rsidRPr="001501FC">
        <w:t>Consultation Services</w:t>
      </w:r>
      <w:bookmarkEnd w:id="110"/>
      <w:bookmarkEnd w:id="111"/>
      <w:bookmarkEnd w:id="112"/>
      <w:bookmarkEnd w:id="113"/>
      <w:r w:rsidR="00C50748" w:rsidRPr="001501FC">
        <w:t xml:space="preserve"> </w:t>
      </w:r>
    </w:p>
    <w:p w:rsidR="006E08F2" w:rsidRPr="001501FC" w:rsidRDefault="009433F2">
      <w:pPr>
        <w:pStyle w:val="Header"/>
        <w:numPr>
          <w:ilvl w:val="12"/>
          <w:numId w:val="0"/>
        </w:numPr>
        <w:tabs>
          <w:tab w:val="left" w:pos="0"/>
        </w:tabs>
        <w:spacing w:after="120"/>
        <w:jc w:val="both"/>
        <w:rPr>
          <w:rFonts w:ascii="Calibri" w:hAnsi="Calibri" w:cs="Calibri"/>
          <w:sz w:val="22"/>
          <w:szCs w:val="22"/>
        </w:rPr>
      </w:pPr>
      <w:r w:rsidRPr="001501FC">
        <w:rPr>
          <w:rFonts w:ascii="Calibri" w:hAnsi="Calibri" w:cs="Calibri"/>
          <w:sz w:val="22"/>
          <w:szCs w:val="22"/>
        </w:rPr>
        <w:t>Through funding provided by the Saskatoon District Health Region, a</w:t>
      </w:r>
      <w:r w:rsidR="00212D06" w:rsidRPr="001501FC">
        <w:rPr>
          <w:rFonts w:ascii="Calibri" w:hAnsi="Calibri" w:cs="Calibri"/>
          <w:sz w:val="22"/>
          <w:szCs w:val="22"/>
        </w:rPr>
        <w:t xml:space="preserve"> Speech and Language Pathologist and a Behavioural Consultant visit our </w:t>
      </w:r>
      <w:r w:rsidR="006B2F44" w:rsidRPr="001501FC">
        <w:rPr>
          <w:rFonts w:ascii="Calibri" w:hAnsi="Calibri" w:cs="Calibri"/>
          <w:sz w:val="22"/>
          <w:szCs w:val="22"/>
        </w:rPr>
        <w:t>Centres</w:t>
      </w:r>
      <w:r w:rsidR="00212D06" w:rsidRPr="001501FC">
        <w:rPr>
          <w:rFonts w:ascii="Calibri" w:hAnsi="Calibri" w:cs="Calibri"/>
          <w:sz w:val="22"/>
          <w:szCs w:val="22"/>
        </w:rPr>
        <w:t>.</w:t>
      </w:r>
      <w:r w:rsidR="006E08F2" w:rsidRPr="001501FC">
        <w:rPr>
          <w:rFonts w:ascii="Calibri" w:hAnsi="Calibri" w:cs="Calibri"/>
          <w:sz w:val="22"/>
          <w:szCs w:val="22"/>
        </w:rPr>
        <w:t xml:space="preserve">  The purpose of these visits will be:</w:t>
      </w:r>
    </w:p>
    <w:p w:rsidR="009433F2" w:rsidRPr="001501FC" w:rsidRDefault="009433F2" w:rsidP="005538F4">
      <w:pPr>
        <w:pStyle w:val="Header"/>
        <w:numPr>
          <w:ilvl w:val="0"/>
          <w:numId w:val="22"/>
        </w:numPr>
        <w:tabs>
          <w:tab w:val="clear" w:pos="4320"/>
          <w:tab w:val="clear" w:pos="8640"/>
        </w:tabs>
        <w:jc w:val="both"/>
        <w:rPr>
          <w:rFonts w:ascii="Calibri" w:hAnsi="Calibri" w:cs="Calibri"/>
          <w:sz w:val="22"/>
          <w:szCs w:val="22"/>
        </w:rPr>
      </w:pPr>
      <w:r w:rsidRPr="001501FC">
        <w:rPr>
          <w:rFonts w:ascii="Calibri" w:hAnsi="Calibri" w:cs="Calibri"/>
          <w:sz w:val="22"/>
          <w:szCs w:val="22"/>
        </w:rPr>
        <w:t>to provide support and resources to staff and parents</w:t>
      </w:r>
    </w:p>
    <w:p w:rsidR="009433F2" w:rsidRPr="001501FC" w:rsidRDefault="009433F2" w:rsidP="005538F4">
      <w:pPr>
        <w:pStyle w:val="Header"/>
        <w:numPr>
          <w:ilvl w:val="0"/>
          <w:numId w:val="22"/>
        </w:numPr>
        <w:tabs>
          <w:tab w:val="clear" w:pos="4320"/>
          <w:tab w:val="clear" w:pos="8640"/>
        </w:tabs>
        <w:jc w:val="both"/>
        <w:rPr>
          <w:rFonts w:ascii="Calibri" w:hAnsi="Calibri" w:cs="Calibri"/>
          <w:sz w:val="22"/>
          <w:szCs w:val="22"/>
        </w:rPr>
      </w:pPr>
      <w:r w:rsidRPr="001501FC">
        <w:rPr>
          <w:rFonts w:ascii="Calibri" w:hAnsi="Calibri" w:cs="Calibri"/>
          <w:sz w:val="22"/>
          <w:szCs w:val="22"/>
        </w:rPr>
        <w:t>with parental consent, to provide individualized programming for children with diverse needs</w:t>
      </w:r>
    </w:p>
    <w:p w:rsidR="009433F2" w:rsidRPr="001501FC" w:rsidRDefault="006E08F2" w:rsidP="005538F4">
      <w:pPr>
        <w:pStyle w:val="Header"/>
        <w:numPr>
          <w:ilvl w:val="0"/>
          <w:numId w:val="22"/>
        </w:numPr>
        <w:tabs>
          <w:tab w:val="clear" w:pos="720"/>
          <w:tab w:val="clear" w:pos="4320"/>
          <w:tab w:val="clear" w:pos="8640"/>
        </w:tabs>
        <w:spacing w:after="120"/>
        <w:jc w:val="both"/>
        <w:rPr>
          <w:rFonts w:ascii="Calibri" w:hAnsi="Calibri" w:cs="Calibri"/>
          <w:sz w:val="22"/>
          <w:szCs w:val="22"/>
        </w:rPr>
      </w:pPr>
      <w:r w:rsidRPr="001501FC">
        <w:rPr>
          <w:rFonts w:ascii="Calibri" w:hAnsi="Calibri" w:cs="Calibri"/>
          <w:sz w:val="22"/>
          <w:szCs w:val="22"/>
        </w:rPr>
        <w:t>to assist staff to respond to behavioural, emotional and developmental concerns displayed by the children</w:t>
      </w:r>
    </w:p>
    <w:p w:rsidR="009433F2" w:rsidRPr="001501FC" w:rsidRDefault="009433F2" w:rsidP="005526E4">
      <w:pPr>
        <w:pStyle w:val="Heading2"/>
      </w:pPr>
      <w:bookmarkStart w:id="114" w:name="_Toc322073715"/>
      <w:bookmarkStart w:id="115" w:name="_Toc22652729"/>
      <w:r w:rsidRPr="001501FC">
        <w:t>Inclusion Funding</w:t>
      </w:r>
      <w:r w:rsidR="00CB01B8" w:rsidRPr="001501FC">
        <w:t xml:space="preserve"> and Enhanced Accessibility Funding</w:t>
      </w:r>
      <w:bookmarkEnd w:id="114"/>
      <w:bookmarkEnd w:id="115"/>
    </w:p>
    <w:p w:rsidR="006E08F2" w:rsidRPr="001501FC" w:rsidRDefault="006E08F2">
      <w:pPr>
        <w:pStyle w:val="Header"/>
        <w:numPr>
          <w:ilvl w:val="12"/>
          <w:numId w:val="0"/>
        </w:numPr>
        <w:tabs>
          <w:tab w:val="left" w:pos="0"/>
        </w:tabs>
        <w:spacing w:after="120"/>
        <w:jc w:val="both"/>
        <w:rPr>
          <w:rFonts w:ascii="Calibri" w:hAnsi="Calibri" w:cs="Calibri"/>
          <w:sz w:val="22"/>
          <w:szCs w:val="22"/>
        </w:rPr>
      </w:pPr>
      <w:r w:rsidRPr="001501FC">
        <w:rPr>
          <w:rFonts w:ascii="Calibri" w:hAnsi="Calibri" w:cs="Calibri"/>
          <w:sz w:val="22"/>
          <w:szCs w:val="22"/>
        </w:rPr>
        <w:t>As each child in our care is a unique individual, we will endeavour to meet their needs by implementing the following steps as/if required:</w:t>
      </w:r>
    </w:p>
    <w:p w:rsidR="006E08F2" w:rsidRPr="001501FC" w:rsidRDefault="006E08F2" w:rsidP="005538F4">
      <w:pPr>
        <w:pStyle w:val="Header"/>
        <w:numPr>
          <w:ilvl w:val="0"/>
          <w:numId w:val="23"/>
        </w:numPr>
        <w:tabs>
          <w:tab w:val="clear" w:pos="864"/>
          <w:tab w:val="clear" w:pos="4320"/>
          <w:tab w:val="clear" w:pos="8640"/>
        </w:tabs>
        <w:spacing w:after="120"/>
        <w:ind w:left="1080" w:hanging="360"/>
        <w:jc w:val="both"/>
        <w:rPr>
          <w:rFonts w:ascii="Calibri" w:hAnsi="Calibri" w:cs="Calibri"/>
          <w:sz w:val="22"/>
          <w:szCs w:val="22"/>
        </w:rPr>
      </w:pPr>
      <w:r w:rsidRPr="001501FC">
        <w:rPr>
          <w:rFonts w:ascii="Calibri" w:hAnsi="Calibri" w:cs="Calibri"/>
          <w:sz w:val="22"/>
          <w:szCs w:val="22"/>
        </w:rPr>
        <w:t>Primary caregivers will document on staff observation forms, incident reports and/or checklists.  Primary caregivers will informally discuss the information with the parent(s) or guardian.  Parent(s)/guardian will be encouraged to offer suggestions.  Primary caregivers may seek advice fro</w:t>
      </w:r>
      <w:r w:rsidR="006D1C03" w:rsidRPr="001501FC">
        <w:rPr>
          <w:rFonts w:ascii="Calibri" w:hAnsi="Calibri" w:cs="Calibri"/>
          <w:sz w:val="22"/>
          <w:szCs w:val="22"/>
        </w:rPr>
        <w:t xml:space="preserve">m </w:t>
      </w:r>
      <w:r w:rsidR="00A93A02">
        <w:rPr>
          <w:rFonts w:ascii="Calibri" w:hAnsi="Calibri" w:cs="Calibri"/>
          <w:sz w:val="22"/>
          <w:szCs w:val="22"/>
        </w:rPr>
        <w:t>Program Leader</w:t>
      </w:r>
      <w:r w:rsidR="006D1C03" w:rsidRPr="001501FC">
        <w:rPr>
          <w:rFonts w:ascii="Calibri" w:hAnsi="Calibri" w:cs="Calibri"/>
          <w:sz w:val="22"/>
          <w:szCs w:val="22"/>
        </w:rPr>
        <w:t xml:space="preserve"> </w:t>
      </w:r>
      <w:r w:rsidR="00CB01B8" w:rsidRPr="001501FC">
        <w:rPr>
          <w:rFonts w:ascii="Calibri" w:hAnsi="Calibri" w:cs="Calibri"/>
          <w:sz w:val="22"/>
          <w:szCs w:val="22"/>
        </w:rPr>
        <w:t>and/or Centre Manager</w:t>
      </w:r>
      <w:r w:rsidR="00BD3FC5">
        <w:rPr>
          <w:rFonts w:ascii="Calibri" w:hAnsi="Calibri" w:cs="Calibri"/>
          <w:sz w:val="22"/>
          <w:szCs w:val="22"/>
        </w:rPr>
        <w:t>.</w:t>
      </w:r>
    </w:p>
    <w:p w:rsidR="006E08F2" w:rsidRPr="001501FC" w:rsidRDefault="00E62FBB" w:rsidP="005538F4">
      <w:pPr>
        <w:pStyle w:val="Header"/>
        <w:numPr>
          <w:ilvl w:val="0"/>
          <w:numId w:val="23"/>
        </w:numPr>
        <w:tabs>
          <w:tab w:val="clear" w:pos="864"/>
          <w:tab w:val="clear" w:pos="4320"/>
          <w:tab w:val="clear" w:pos="8640"/>
        </w:tabs>
        <w:spacing w:after="120"/>
        <w:ind w:left="1080" w:hanging="360"/>
        <w:jc w:val="both"/>
        <w:rPr>
          <w:rFonts w:ascii="Calibri" w:hAnsi="Calibri" w:cs="Calibri"/>
          <w:sz w:val="22"/>
          <w:szCs w:val="22"/>
        </w:rPr>
      </w:pPr>
      <w:r w:rsidRPr="001501FC">
        <w:rPr>
          <w:rFonts w:ascii="Calibri" w:hAnsi="Calibri" w:cs="Calibri"/>
          <w:sz w:val="22"/>
          <w:szCs w:val="22"/>
        </w:rPr>
        <w:t xml:space="preserve">ECE’s and the </w:t>
      </w:r>
      <w:r w:rsidR="00A93A02">
        <w:rPr>
          <w:rFonts w:ascii="Calibri" w:hAnsi="Calibri" w:cs="Calibri"/>
          <w:sz w:val="22"/>
          <w:szCs w:val="22"/>
        </w:rPr>
        <w:t>Program Leader</w:t>
      </w:r>
      <w:r w:rsidR="00CB01B8" w:rsidRPr="001501FC">
        <w:rPr>
          <w:rFonts w:ascii="Calibri" w:hAnsi="Calibri" w:cs="Calibri"/>
          <w:sz w:val="22"/>
          <w:szCs w:val="22"/>
        </w:rPr>
        <w:t xml:space="preserve"> and/or the Centre Manager</w:t>
      </w:r>
      <w:r w:rsidRPr="001501FC">
        <w:rPr>
          <w:rFonts w:ascii="Calibri" w:hAnsi="Calibri" w:cs="Calibri"/>
          <w:sz w:val="22"/>
          <w:szCs w:val="22"/>
        </w:rPr>
        <w:t xml:space="preserve"> will develop a plan to</w:t>
      </w:r>
      <w:r w:rsidR="004C6BFF" w:rsidRPr="001501FC">
        <w:rPr>
          <w:rFonts w:ascii="Calibri" w:hAnsi="Calibri" w:cs="Calibri"/>
          <w:sz w:val="22"/>
          <w:szCs w:val="22"/>
        </w:rPr>
        <w:t xml:space="preserve"> work on the areas identified.  </w:t>
      </w:r>
      <w:r w:rsidR="006E08F2" w:rsidRPr="001501FC">
        <w:rPr>
          <w:rFonts w:ascii="Calibri" w:hAnsi="Calibri" w:cs="Calibri"/>
          <w:sz w:val="22"/>
          <w:szCs w:val="22"/>
        </w:rPr>
        <w:t>Parent(s)/guardian will be encouraged to offer suggestions.</w:t>
      </w:r>
    </w:p>
    <w:p w:rsidR="006E08F2" w:rsidRPr="001501FC" w:rsidRDefault="006E08F2" w:rsidP="005538F4">
      <w:pPr>
        <w:pStyle w:val="Header"/>
        <w:numPr>
          <w:ilvl w:val="0"/>
          <w:numId w:val="23"/>
        </w:numPr>
        <w:tabs>
          <w:tab w:val="clear" w:pos="864"/>
          <w:tab w:val="clear" w:pos="4320"/>
          <w:tab w:val="clear" w:pos="8640"/>
        </w:tabs>
        <w:spacing w:after="120"/>
        <w:ind w:left="1080" w:hanging="360"/>
        <w:jc w:val="both"/>
        <w:rPr>
          <w:rFonts w:ascii="Calibri" w:hAnsi="Calibri" w:cs="Calibri"/>
          <w:sz w:val="22"/>
          <w:szCs w:val="22"/>
        </w:rPr>
      </w:pPr>
      <w:r w:rsidRPr="001501FC">
        <w:rPr>
          <w:rFonts w:ascii="Calibri" w:hAnsi="Calibri" w:cs="Calibri"/>
          <w:sz w:val="22"/>
          <w:szCs w:val="22"/>
        </w:rPr>
        <w:t xml:space="preserve">If required, the primary caregiver and/or </w:t>
      </w:r>
      <w:r w:rsidR="00A93A02">
        <w:rPr>
          <w:rFonts w:ascii="Calibri" w:hAnsi="Calibri" w:cs="Calibri"/>
          <w:sz w:val="22"/>
          <w:szCs w:val="22"/>
        </w:rPr>
        <w:t>Program Leader</w:t>
      </w:r>
      <w:r w:rsidR="00CB01B8" w:rsidRPr="001501FC">
        <w:rPr>
          <w:rFonts w:ascii="Calibri" w:hAnsi="Calibri" w:cs="Calibri"/>
          <w:sz w:val="22"/>
          <w:szCs w:val="22"/>
        </w:rPr>
        <w:t xml:space="preserve"> and/or the Centre Manager</w:t>
      </w:r>
      <w:r w:rsidRPr="001501FC">
        <w:rPr>
          <w:rFonts w:ascii="Calibri" w:hAnsi="Calibri" w:cs="Calibri"/>
          <w:sz w:val="22"/>
          <w:szCs w:val="22"/>
        </w:rPr>
        <w:t xml:space="preserve"> will provide the parents with information on outside support, i.e. community agencies, family intervention services and support groups and discuss the possibility of agency consultation.</w:t>
      </w:r>
      <w:r w:rsidR="00E32426" w:rsidRPr="001501FC">
        <w:rPr>
          <w:rFonts w:ascii="Calibri" w:hAnsi="Calibri" w:cs="Calibri"/>
          <w:sz w:val="22"/>
          <w:szCs w:val="22"/>
        </w:rPr>
        <w:t xml:space="preserve">  To access the consultation services, parents are required to fill out the referral forms.</w:t>
      </w:r>
    </w:p>
    <w:p w:rsidR="006E08F2" w:rsidRPr="001501FC" w:rsidRDefault="00E32426" w:rsidP="005538F4">
      <w:pPr>
        <w:pStyle w:val="Header"/>
        <w:numPr>
          <w:ilvl w:val="0"/>
          <w:numId w:val="23"/>
        </w:numPr>
        <w:tabs>
          <w:tab w:val="clear" w:pos="864"/>
          <w:tab w:val="clear" w:pos="4320"/>
          <w:tab w:val="clear" w:pos="8640"/>
        </w:tabs>
        <w:spacing w:after="120"/>
        <w:ind w:left="1080" w:hanging="360"/>
        <w:jc w:val="both"/>
        <w:rPr>
          <w:rFonts w:ascii="Calibri" w:hAnsi="Calibri" w:cs="Calibri"/>
          <w:sz w:val="22"/>
          <w:szCs w:val="22"/>
        </w:rPr>
      </w:pPr>
      <w:r w:rsidRPr="001501FC">
        <w:rPr>
          <w:rFonts w:ascii="Calibri" w:hAnsi="Calibri" w:cs="Calibri"/>
          <w:sz w:val="22"/>
          <w:szCs w:val="22"/>
        </w:rPr>
        <w:t>Once the referral forms have been submitted, the consultant will book an appointment to observe the</w:t>
      </w:r>
      <w:r w:rsidR="006E08F2" w:rsidRPr="001501FC">
        <w:rPr>
          <w:rFonts w:ascii="Calibri" w:hAnsi="Calibri" w:cs="Calibri"/>
          <w:sz w:val="22"/>
          <w:szCs w:val="22"/>
        </w:rPr>
        <w:t xml:space="preserve"> child </w:t>
      </w:r>
      <w:r w:rsidRPr="001501FC">
        <w:rPr>
          <w:rFonts w:ascii="Calibri" w:hAnsi="Calibri" w:cs="Calibri"/>
          <w:sz w:val="22"/>
          <w:szCs w:val="22"/>
        </w:rPr>
        <w:t xml:space="preserve">within the Centre.  The consultant will </w:t>
      </w:r>
      <w:r w:rsidR="006E08F2" w:rsidRPr="001501FC">
        <w:rPr>
          <w:rFonts w:ascii="Calibri" w:hAnsi="Calibri" w:cs="Calibri"/>
          <w:sz w:val="22"/>
          <w:szCs w:val="22"/>
        </w:rPr>
        <w:t xml:space="preserve">provide staff and parents with strategies </w:t>
      </w:r>
      <w:r w:rsidRPr="001501FC">
        <w:rPr>
          <w:rFonts w:ascii="Calibri" w:hAnsi="Calibri" w:cs="Calibri"/>
          <w:sz w:val="22"/>
          <w:szCs w:val="22"/>
        </w:rPr>
        <w:t>to assist with the concerns</w:t>
      </w:r>
      <w:r w:rsidR="006E08F2" w:rsidRPr="001501FC">
        <w:rPr>
          <w:rFonts w:ascii="Calibri" w:hAnsi="Calibri" w:cs="Calibri"/>
          <w:sz w:val="22"/>
          <w:szCs w:val="22"/>
        </w:rPr>
        <w:t xml:space="preserve">.  </w:t>
      </w:r>
    </w:p>
    <w:p w:rsidR="006E08F2" w:rsidRPr="001501FC" w:rsidRDefault="006D1C03" w:rsidP="005538F4">
      <w:pPr>
        <w:pStyle w:val="Header"/>
        <w:numPr>
          <w:ilvl w:val="0"/>
          <w:numId w:val="23"/>
        </w:numPr>
        <w:tabs>
          <w:tab w:val="clear" w:pos="864"/>
          <w:tab w:val="clear" w:pos="4320"/>
          <w:tab w:val="clear" w:pos="8640"/>
        </w:tabs>
        <w:spacing w:after="120"/>
        <w:ind w:left="1080" w:hanging="360"/>
        <w:jc w:val="both"/>
        <w:rPr>
          <w:rFonts w:ascii="Calibri" w:hAnsi="Calibri" w:cs="Calibri"/>
          <w:sz w:val="22"/>
          <w:szCs w:val="22"/>
        </w:rPr>
      </w:pPr>
      <w:r w:rsidRPr="001501FC">
        <w:rPr>
          <w:rFonts w:ascii="Calibri" w:hAnsi="Calibri" w:cs="Calibri"/>
          <w:sz w:val="22"/>
          <w:szCs w:val="22"/>
        </w:rPr>
        <w:t xml:space="preserve">If the referring professional recognizes a need for intervention, the child can be placed on an Individual Inclusion Grant.  </w:t>
      </w:r>
      <w:r w:rsidR="006E08F2" w:rsidRPr="001501FC">
        <w:rPr>
          <w:rFonts w:ascii="Calibri" w:hAnsi="Calibri" w:cs="Calibri"/>
          <w:sz w:val="22"/>
          <w:szCs w:val="22"/>
        </w:rPr>
        <w:t xml:space="preserve"> </w:t>
      </w:r>
      <w:r w:rsidRPr="001501FC">
        <w:rPr>
          <w:rFonts w:ascii="Calibri" w:hAnsi="Calibri" w:cs="Calibri"/>
          <w:sz w:val="22"/>
          <w:szCs w:val="22"/>
        </w:rPr>
        <w:t xml:space="preserve">A </w:t>
      </w:r>
      <w:r w:rsidR="006E08F2" w:rsidRPr="001501FC">
        <w:rPr>
          <w:rFonts w:ascii="Calibri" w:hAnsi="Calibri" w:cs="Calibri"/>
          <w:sz w:val="22"/>
          <w:szCs w:val="22"/>
        </w:rPr>
        <w:t xml:space="preserve">meeting will be held with the parent(s), the </w:t>
      </w:r>
      <w:r w:rsidR="004C6BFF" w:rsidRPr="001501FC">
        <w:rPr>
          <w:rFonts w:ascii="Calibri" w:hAnsi="Calibri" w:cs="Calibri"/>
          <w:sz w:val="22"/>
          <w:szCs w:val="22"/>
        </w:rPr>
        <w:t xml:space="preserve">program </w:t>
      </w:r>
      <w:r w:rsidR="006E08F2" w:rsidRPr="001501FC">
        <w:rPr>
          <w:rFonts w:ascii="Calibri" w:hAnsi="Calibri" w:cs="Calibri"/>
          <w:sz w:val="22"/>
          <w:szCs w:val="22"/>
        </w:rPr>
        <w:t xml:space="preserve">consultant from </w:t>
      </w:r>
      <w:r w:rsidRPr="001501FC">
        <w:rPr>
          <w:rFonts w:ascii="Calibri" w:hAnsi="Calibri" w:cs="Calibri"/>
          <w:sz w:val="22"/>
          <w:szCs w:val="22"/>
        </w:rPr>
        <w:t>Early Learning</w:t>
      </w:r>
      <w:r w:rsidR="006E08F2" w:rsidRPr="001501FC">
        <w:rPr>
          <w:rFonts w:ascii="Calibri" w:hAnsi="Calibri" w:cs="Calibri"/>
          <w:sz w:val="22"/>
          <w:szCs w:val="22"/>
        </w:rPr>
        <w:t xml:space="preserve">, the consultant from the referring agency, the </w:t>
      </w:r>
      <w:r w:rsidR="00CB01B8" w:rsidRPr="001501FC">
        <w:rPr>
          <w:rFonts w:ascii="Calibri" w:hAnsi="Calibri" w:cs="Calibri"/>
          <w:sz w:val="22"/>
          <w:szCs w:val="22"/>
        </w:rPr>
        <w:t>Centre Manager</w:t>
      </w:r>
      <w:r w:rsidR="006E08F2" w:rsidRPr="001501FC">
        <w:rPr>
          <w:rFonts w:ascii="Calibri" w:hAnsi="Calibri" w:cs="Calibri"/>
          <w:sz w:val="22"/>
          <w:szCs w:val="22"/>
        </w:rPr>
        <w:t xml:space="preserve">, the </w:t>
      </w:r>
      <w:r w:rsidR="00A93A02">
        <w:rPr>
          <w:rFonts w:ascii="Calibri" w:hAnsi="Calibri" w:cs="Calibri"/>
          <w:sz w:val="22"/>
          <w:szCs w:val="22"/>
        </w:rPr>
        <w:t>Program Leader</w:t>
      </w:r>
      <w:r w:rsidR="006E08F2" w:rsidRPr="001501FC">
        <w:rPr>
          <w:rFonts w:ascii="Calibri" w:hAnsi="Calibri" w:cs="Calibri"/>
          <w:sz w:val="22"/>
          <w:szCs w:val="22"/>
        </w:rPr>
        <w:t xml:space="preserve"> and primary caregiver.  If approved, the grant will provide the Centre with a maximum of $300.00/month for the following:</w:t>
      </w:r>
    </w:p>
    <w:p w:rsidR="006E08F2" w:rsidRPr="001501FC" w:rsidRDefault="006E08F2" w:rsidP="005538F4">
      <w:pPr>
        <w:pStyle w:val="Header"/>
        <w:numPr>
          <w:ilvl w:val="0"/>
          <w:numId w:val="38"/>
        </w:numPr>
        <w:tabs>
          <w:tab w:val="clear" w:pos="4320"/>
          <w:tab w:val="clear" w:pos="8640"/>
        </w:tabs>
        <w:spacing w:after="120"/>
        <w:ind w:left="2160" w:hanging="540"/>
        <w:jc w:val="both"/>
        <w:rPr>
          <w:rFonts w:ascii="Calibri" w:hAnsi="Calibri" w:cs="Calibri"/>
          <w:b/>
          <w:i/>
          <w:sz w:val="22"/>
          <w:szCs w:val="22"/>
        </w:rPr>
      </w:pPr>
      <w:r w:rsidRPr="001501FC">
        <w:rPr>
          <w:rFonts w:ascii="Calibri" w:hAnsi="Calibri" w:cs="Calibri"/>
          <w:sz w:val="22"/>
          <w:szCs w:val="22"/>
        </w:rPr>
        <w:t xml:space="preserve">Individual Program Plan prepared by the </w:t>
      </w:r>
      <w:r w:rsidR="00A93A02">
        <w:rPr>
          <w:rFonts w:ascii="Calibri" w:hAnsi="Calibri" w:cs="Calibri"/>
          <w:sz w:val="22"/>
          <w:szCs w:val="22"/>
        </w:rPr>
        <w:t>Program Leader</w:t>
      </w:r>
      <w:r w:rsidR="00CB01B8" w:rsidRPr="001501FC">
        <w:rPr>
          <w:rFonts w:ascii="Calibri" w:hAnsi="Calibri" w:cs="Calibri"/>
          <w:sz w:val="22"/>
          <w:szCs w:val="22"/>
        </w:rPr>
        <w:t xml:space="preserve"> and/or</w:t>
      </w:r>
      <w:r w:rsidRPr="001501FC">
        <w:rPr>
          <w:rFonts w:ascii="Calibri" w:hAnsi="Calibri" w:cs="Calibri"/>
          <w:sz w:val="22"/>
          <w:szCs w:val="22"/>
        </w:rPr>
        <w:t>, primary caregiver &amp; referring agent.</w:t>
      </w:r>
    </w:p>
    <w:p w:rsidR="006E08F2" w:rsidRPr="001501FC" w:rsidRDefault="006E08F2" w:rsidP="005538F4">
      <w:pPr>
        <w:pStyle w:val="Header"/>
        <w:numPr>
          <w:ilvl w:val="0"/>
          <w:numId w:val="24"/>
        </w:numPr>
        <w:tabs>
          <w:tab w:val="clear" w:pos="720"/>
          <w:tab w:val="clear" w:pos="4320"/>
          <w:tab w:val="clear" w:pos="8640"/>
        </w:tabs>
        <w:spacing w:after="120"/>
        <w:ind w:left="2174" w:hanging="547"/>
        <w:jc w:val="both"/>
        <w:rPr>
          <w:rFonts w:ascii="Calibri" w:hAnsi="Calibri" w:cs="Calibri"/>
          <w:sz w:val="22"/>
          <w:szCs w:val="22"/>
        </w:rPr>
      </w:pPr>
      <w:r w:rsidRPr="001501FC">
        <w:rPr>
          <w:rFonts w:ascii="Calibri" w:hAnsi="Calibri" w:cs="Calibri"/>
          <w:sz w:val="22"/>
          <w:szCs w:val="22"/>
        </w:rPr>
        <w:t>Implementation of the Individual Program Plan</w:t>
      </w:r>
    </w:p>
    <w:p w:rsidR="006E08F2" w:rsidRPr="001501FC" w:rsidRDefault="006E08F2" w:rsidP="005538F4">
      <w:pPr>
        <w:pStyle w:val="Header"/>
        <w:numPr>
          <w:ilvl w:val="0"/>
          <w:numId w:val="24"/>
        </w:numPr>
        <w:tabs>
          <w:tab w:val="clear" w:pos="720"/>
          <w:tab w:val="clear" w:pos="4320"/>
          <w:tab w:val="clear" w:pos="8640"/>
        </w:tabs>
        <w:spacing w:after="120"/>
        <w:ind w:left="2174" w:hanging="547"/>
        <w:jc w:val="both"/>
        <w:rPr>
          <w:rFonts w:ascii="Calibri" w:hAnsi="Calibri" w:cs="Calibri"/>
          <w:sz w:val="22"/>
          <w:szCs w:val="22"/>
        </w:rPr>
      </w:pPr>
      <w:r w:rsidRPr="001501FC">
        <w:rPr>
          <w:rFonts w:ascii="Calibri" w:hAnsi="Calibri" w:cs="Calibri"/>
          <w:sz w:val="22"/>
          <w:szCs w:val="22"/>
        </w:rPr>
        <w:lastRenderedPageBreak/>
        <w:t xml:space="preserve">Child’s professional treatment sessions; and/or specialized programs (may be attended by the </w:t>
      </w:r>
      <w:r w:rsidR="00A93A02">
        <w:rPr>
          <w:rFonts w:ascii="Calibri" w:hAnsi="Calibri" w:cs="Calibri"/>
          <w:sz w:val="22"/>
          <w:szCs w:val="22"/>
        </w:rPr>
        <w:t>Program Leader</w:t>
      </w:r>
      <w:r w:rsidR="00CB01B8" w:rsidRPr="001501FC">
        <w:rPr>
          <w:rFonts w:ascii="Calibri" w:hAnsi="Calibri" w:cs="Calibri"/>
          <w:sz w:val="22"/>
          <w:szCs w:val="22"/>
        </w:rPr>
        <w:t xml:space="preserve"> and/or primary caregiver</w:t>
      </w:r>
      <w:r w:rsidRPr="001501FC">
        <w:rPr>
          <w:rFonts w:ascii="Calibri" w:hAnsi="Calibri" w:cs="Calibri"/>
          <w:sz w:val="22"/>
          <w:szCs w:val="22"/>
        </w:rPr>
        <w:t>)</w:t>
      </w:r>
    </w:p>
    <w:p w:rsidR="006E08F2" w:rsidRPr="001501FC" w:rsidRDefault="006E08F2" w:rsidP="005538F4">
      <w:pPr>
        <w:pStyle w:val="Header"/>
        <w:numPr>
          <w:ilvl w:val="0"/>
          <w:numId w:val="24"/>
        </w:numPr>
        <w:tabs>
          <w:tab w:val="clear" w:pos="720"/>
          <w:tab w:val="clear" w:pos="4320"/>
          <w:tab w:val="clear" w:pos="8640"/>
        </w:tabs>
        <w:spacing w:after="120"/>
        <w:ind w:left="2174" w:hanging="547"/>
        <w:jc w:val="both"/>
        <w:rPr>
          <w:rFonts w:ascii="Calibri" w:hAnsi="Calibri" w:cs="Calibri"/>
          <w:sz w:val="22"/>
          <w:szCs w:val="22"/>
        </w:rPr>
      </w:pPr>
      <w:r w:rsidRPr="001501FC">
        <w:rPr>
          <w:rFonts w:ascii="Calibri" w:hAnsi="Calibri" w:cs="Calibri"/>
          <w:sz w:val="22"/>
          <w:szCs w:val="22"/>
        </w:rPr>
        <w:t xml:space="preserve">Regular communication </w:t>
      </w:r>
      <w:r w:rsidR="00CB01B8" w:rsidRPr="001501FC">
        <w:rPr>
          <w:rFonts w:ascii="Calibri" w:hAnsi="Calibri" w:cs="Calibri"/>
          <w:sz w:val="22"/>
          <w:szCs w:val="22"/>
        </w:rPr>
        <w:t xml:space="preserve">between </w:t>
      </w:r>
      <w:r w:rsidRPr="001501FC">
        <w:rPr>
          <w:rFonts w:ascii="Calibri" w:hAnsi="Calibri" w:cs="Calibri"/>
          <w:sz w:val="22"/>
          <w:szCs w:val="22"/>
        </w:rPr>
        <w:t xml:space="preserve">the primary caregivers, parents, referring professionals </w:t>
      </w:r>
      <w:r w:rsidR="00CB01B8" w:rsidRPr="001501FC">
        <w:rPr>
          <w:rFonts w:ascii="Calibri" w:hAnsi="Calibri" w:cs="Calibri"/>
          <w:sz w:val="22"/>
          <w:szCs w:val="22"/>
        </w:rPr>
        <w:t>and</w:t>
      </w:r>
      <w:r w:rsidRPr="001501FC">
        <w:rPr>
          <w:rFonts w:ascii="Calibri" w:hAnsi="Calibri" w:cs="Calibri"/>
          <w:sz w:val="22"/>
          <w:szCs w:val="22"/>
        </w:rPr>
        <w:t xml:space="preserve"> </w:t>
      </w:r>
      <w:r w:rsidR="00A93A02">
        <w:rPr>
          <w:rFonts w:ascii="Calibri" w:hAnsi="Calibri" w:cs="Calibri"/>
          <w:sz w:val="22"/>
          <w:szCs w:val="22"/>
        </w:rPr>
        <w:t>Program Leader</w:t>
      </w:r>
    </w:p>
    <w:p w:rsidR="006E08F2" w:rsidRPr="001501FC" w:rsidRDefault="006E08F2" w:rsidP="005538F4">
      <w:pPr>
        <w:pStyle w:val="Header"/>
        <w:numPr>
          <w:ilvl w:val="0"/>
          <w:numId w:val="24"/>
        </w:numPr>
        <w:tabs>
          <w:tab w:val="clear" w:pos="720"/>
          <w:tab w:val="clear" w:pos="4320"/>
          <w:tab w:val="clear" w:pos="8640"/>
        </w:tabs>
        <w:spacing w:after="120"/>
        <w:ind w:left="2174" w:hanging="547"/>
        <w:jc w:val="both"/>
        <w:rPr>
          <w:rFonts w:ascii="Calibri" w:hAnsi="Calibri" w:cs="Calibri"/>
          <w:sz w:val="22"/>
          <w:szCs w:val="22"/>
        </w:rPr>
      </w:pPr>
      <w:r w:rsidRPr="001501FC">
        <w:rPr>
          <w:rFonts w:ascii="Calibri" w:hAnsi="Calibri" w:cs="Calibri"/>
          <w:sz w:val="22"/>
          <w:szCs w:val="22"/>
        </w:rPr>
        <w:t>Follow-up Child Development Grant meetings will occur as stated on the Individual Program Plan</w:t>
      </w:r>
    </w:p>
    <w:p w:rsidR="006E08F2" w:rsidRPr="001501FC" w:rsidRDefault="006E08F2" w:rsidP="005538F4">
      <w:pPr>
        <w:pStyle w:val="Header"/>
        <w:numPr>
          <w:ilvl w:val="0"/>
          <w:numId w:val="24"/>
        </w:numPr>
        <w:tabs>
          <w:tab w:val="clear" w:pos="720"/>
          <w:tab w:val="clear" w:pos="4320"/>
          <w:tab w:val="clear" w:pos="8640"/>
        </w:tabs>
        <w:spacing w:after="240"/>
        <w:ind w:left="2160" w:hanging="540"/>
        <w:jc w:val="both"/>
        <w:rPr>
          <w:rFonts w:ascii="Calibri" w:hAnsi="Calibri" w:cs="Calibri"/>
          <w:sz w:val="22"/>
          <w:szCs w:val="22"/>
        </w:rPr>
      </w:pPr>
      <w:r w:rsidRPr="001501FC">
        <w:rPr>
          <w:rFonts w:ascii="Calibri" w:hAnsi="Calibri" w:cs="Calibri"/>
          <w:sz w:val="22"/>
          <w:szCs w:val="22"/>
        </w:rPr>
        <w:t xml:space="preserve">As required, meetings will be set up with those who are involved.  This may include the parent(s), primary caregivers, </w:t>
      </w:r>
      <w:r w:rsidR="00A93A02">
        <w:rPr>
          <w:rFonts w:ascii="Calibri" w:hAnsi="Calibri" w:cs="Calibri"/>
          <w:sz w:val="22"/>
          <w:szCs w:val="22"/>
        </w:rPr>
        <w:t>Program Leader</w:t>
      </w:r>
      <w:r w:rsidRPr="001501FC">
        <w:rPr>
          <w:rFonts w:ascii="Calibri" w:hAnsi="Calibri" w:cs="Calibri"/>
          <w:sz w:val="22"/>
          <w:szCs w:val="22"/>
        </w:rPr>
        <w:t xml:space="preserve">, </w:t>
      </w:r>
      <w:r w:rsidR="00CB01B8" w:rsidRPr="001501FC">
        <w:rPr>
          <w:rFonts w:ascii="Calibri" w:hAnsi="Calibri" w:cs="Calibri"/>
          <w:sz w:val="22"/>
          <w:szCs w:val="22"/>
        </w:rPr>
        <w:t>Centre Manager</w:t>
      </w:r>
      <w:r w:rsidRPr="001501FC">
        <w:rPr>
          <w:rFonts w:ascii="Calibri" w:hAnsi="Calibri" w:cs="Calibri"/>
          <w:sz w:val="22"/>
          <w:szCs w:val="22"/>
        </w:rPr>
        <w:t>, consultant from the Child Day Care Division and/or the referring professional.</w:t>
      </w:r>
    </w:p>
    <w:p w:rsidR="00CB01B8" w:rsidRPr="001501FC" w:rsidRDefault="00CB01B8" w:rsidP="00CB01B8">
      <w:pPr>
        <w:pStyle w:val="Header"/>
        <w:tabs>
          <w:tab w:val="clear" w:pos="4320"/>
          <w:tab w:val="clear" w:pos="8640"/>
        </w:tabs>
        <w:spacing w:after="240"/>
        <w:jc w:val="both"/>
        <w:rPr>
          <w:rFonts w:ascii="Calibri" w:hAnsi="Calibri" w:cs="Calibri"/>
          <w:sz w:val="22"/>
          <w:szCs w:val="22"/>
        </w:rPr>
      </w:pPr>
      <w:r w:rsidRPr="001501FC">
        <w:rPr>
          <w:rFonts w:ascii="Calibri" w:hAnsi="Calibri" w:cs="Calibri"/>
          <w:sz w:val="22"/>
          <w:szCs w:val="22"/>
        </w:rPr>
        <w:t>Children with high needs may qualify for Enhanced Accessibility Funding.  This funding allows the Centre to hire an additional staff to</w:t>
      </w:r>
      <w:r w:rsidR="00B011AF" w:rsidRPr="001501FC">
        <w:rPr>
          <w:rFonts w:ascii="Calibri" w:hAnsi="Calibri" w:cs="Calibri"/>
          <w:sz w:val="22"/>
          <w:szCs w:val="22"/>
        </w:rPr>
        <w:t xml:space="preserve"> assist in the room.</w:t>
      </w:r>
    </w:p>
    <w:p w:rsidR="00B011AF" w:rsidRPr="001501FC" w:rsidRDefault="00B011AF" w:rsidP="00CB01B8">
      <w:pPr>
        <w:pStyle w:val="Header"/>
        <w:tabs>
          <w:tab w:val="clear" w:pos="4320"/>
          <w:tab w:val="clear" w:pos="8640"/>
        </w:tabs>
        <w:spacing w:after="240"/>
        <w:jc w:val="both"/>
        <w:rPr>
          <w:rFonts w:ascii="Calibri" w:hAnsi="Calibri" w:cs="Calibri"/>
          <w:sz w:val="22"/>
          <w:szCs w:val="22"/>
        </w:rPr>
      </w:pPr>
      <w:proofErr w:type="gramStart"/>
      <w:r w:rsidRPr="001501FC">
        <w:rPr>
          <w:rFonts w:ascii="Calibri" w:hAnsi="Calibri" w:cs="Calibri"/>
          <w:sz w:val="22"/>
          <w:szCs w:val="22"/>
        </w:rPr>
        <w:t>All of</w:t>
      </w:r>
      <w:proofErr w:type="gramEnd"/>
      <w:r w:rsidRPr="001501FC">
        <w:rPr>
          <w:rFonts w:ascii="Calibri" w:hAnsi="Calibri" w:cs="Calibri"/>
          <w:sz w:val="22"/>
          <w:szCs w:val="22"/>
        </w:rPr>
        <w:t xml:space="preserve"> our centres are able to access inclusion and enhanced accessibility funding.</w:t>
      </w:r>
    </w:p>
    <w:p w:rsidR="00677214" w:rsidRDefault="00677214" w:rsidP="005526E4">
      <w:pPr>
        <w:pStyle w:val="Heading2"/>
      </w:pPr>
      <w:bookmarkStart w:id="116" w:name="_Toc22652730"/>
      <w:bookmarkStart w:id="117" w:name="_Toc322073716"/>
      <w:r>
        <w:t>Volunteers</w:t>
      </w:r>
      <w:bookmarkEnd w:id="116"/>
    </w:p>
    <w:p w:rsidR="00F070CE" w:rsidRDefault="00677214" w:rsidP="00056113">
      <w:pPr>
        <w:numPr>
          <w:ilvl w:val="0"/>
          <w:numId w:val="9"/>
        </w:numPr>
        <w:tabs>
          <w:tab w:val="clear" w:pos="720"/>
          <w:tab w:val="num" w:pos="0"/>
        </w:tabs>
        <w:ind w:left="360"/>
        <w:jc w:val="both"/>
        <w:rPr>
          <w:rFonts w:ascii="Calibri" w:hAnsi="Calibri" w:cs="Calibri"/>
          <w:iCs/>
          <w:sz w:val="22"/>
          <w:szCs w:val="22"/>
        </w:rPr>
      </w:pPr>
      <w:r>
        <w:rPr>
          <w:rFonts w:ascii="Calibri" w:hAnsi="Calibri"/>
          <w:sz w:val="22"/>
          <w:szCs w:val="22"/>
        </w:rPr>
        <w:t xml:space="preserve">Parents are welcome and encouraged to volunteer time within the centre.  Parents may </w:t>
      </w:r>
      <w:r w:rsidR="00F070CE">
        <w:rPr>
          <w:rFonts w:ascii="Calibri" w:hAnsi="Calibri" w:cs="Calibri"/>
          <w:iCs/>
          <w:sz w:val="22"/>
          <w:szCs w:val="22"/>
        </w:rPr>
        <w:t>contribute</w:t>
      </w:r>
      <w:r w:rsidR="00F070CE" w:rsidRPr="001501FC">
        <w:rPr>
          <w:rFonts w:ascii="Calibri" w:hAnsi="Calibri" w:cs="Calibri"/>
          <w:iCs/>
          <w:sz w:val="22"/>
          <w:szCs w:val="22"/>
        </w:rPr>
        <w:t xml:space="preserve"> individual talents and skills (possibly during circle times)</w:t>
      </w:r>
      <w:r w:rsidR="00F070CE">
        <w:rPr>
          <w:rFonts w:ascii="Calibri" w:hAnsi="Calibri" w:cs="Calibri"/>
          <w:iCs/>
          <w:sz w:val="22"/>
          <w:szCs w:val="22"/>
        </w:rPr>
        <w:t>, volunteer for field trips, etc.</w:t>
      </w:r>
    </w:p>
    <w:p w:rsidR="00F070CE" w:rsidRDefault="00056113" w:rsidP="00056113">
      <w:pPr>
        <w:numPr>
          <w:ilvl w:val="0"/>
          <w:numId w:val="9"/>
        </w:numPr>
        <w:tabs>
          <w:tab w:val="clear" w:pos="720"/>
          <w:tab w:val="num" w:pos="0"/>
        </w:tabs>
        <w:ind w:left="360"/>
        <w:jc w:val="both"/>
        <w:rPr>
          <w:rFonts w:ascii="Calibri" w:hAnsi="Calibri" w:cs="Calibri"/>
          <w:iCs/>
          <w:sz w:val="22"/>
          <w:szCs w:val="22"/>
        </w:rPr>
      </w:pPr>
      <w:r>
        <w:rPr>
          <w:rFonts w:ascii="Calibri" w:hAnsi="Calibri" w:cs="Calibri"/>
          <w:iCs/>
          <w:sz w:val="22"/>
          <w:szCs w:val="22"/>
        </w:rPr>
        <w:t>Volunteers will not be counted in staff-to-child ratios but may be included in adult-to-child ratios (</w:t>
      </w:r>
      <w:proofErr w:type="spellStart"/>
      <w:r>
        <w:rPr>
          <w:rFonts w:ascii="Calibri" w:hAnsi="Calibri" w:cs="Calibri"/>
          <w:iCs/>
          <w:sz w:val="22"/>
          <w:szCs w:val="22"/>
        </w:rPr>
        <w:t>ie</w:t>
      </w:r>
      <w:proofErr w:type="spellEnd"/>
      <w:r>
        <w:rPr>
          <w:rFonts w:ascii="Calibri" w:hAnsi="Calibri" w:cs="Calibri"/>
          <w:iCs/>
          <w:sz w:val="22"/>
          <w:szCs w:val="22"/>
        </w:rPr>
        <w:t>: for field trips)</w:t>
      </w:r>
    </w:p>
    <w:p w:rsidR="00056113" w:rsidRDefault="00056113" w:rsidP="00056113">
      <w:pPr>
        <w:numPr>
          <w:ilvl w:val="0"/>
          <w:numId w:val="9"/>
        </w:numPr>
        <w:tabs>
          <w:tab w:val="clear" w:pos="720"/>
          <w:tab w:val="num" w:pos="0"/>
        </w:tabs>
        <w:ind w:left="360"/>
        <w:jc w:val="both"/>
        <w:rPr>
          <w:rFonts w:ascii="Calibri" w:hAnsi="Calibri" w:cs="Calibri"/>
          <w:iCs/>
          <w:sz w:val="22"/>
          <w:szCs w:val="22"/>
        </w:rPr>
      </w:pPr>
      <w:r>
        <w:rPr>
          <w:rFonts w:ascii="Calibri" w:hAnsi="Calibri" w:cs="Calibri"/>
          <w:iCs/>
          <w:sz w:val="22"/>
          <w:szCs w:val="22"/>
        </w:rPr>
        <w:t>Volunteers will not be left alone with the children</w:t>
      </w:r>
    </w:p>
    <w:p w:rsidR="00056113" w:rsidRDefault="00056113" w:rsidP="00056113">
      <w:pPr>
        <w:numPr>
          <w:ilvl w:val="0"/>
          <w:numId w:val="9"/>
        </w:numPr>
        <w:tabs>
          <w:tab w:val="clear" w:pos="720"/>
          <w:tab w:val="num" w:pos="0"/>
        </w:tabs>
        <w:ind w:left="360"/>
        <w:jc w:val="both"/>
        <w:rPr>
          <w:rFonts w:ascii="Calibri" w:hAnsi="Calibri" w:cs="Calibri"/>
          <w:iCs/>
          <w:sz w:val="22"/>
          <w:szCs w:val="22"/>
        </w:rPr>
      </w:pPr>
      <w:r>
        <w:rPr>
          <w:rFonts w:ascii="Calibri" w:hAnsi="Calibri" w:cs="Calibri"/>
          <w:iCs/>
          <w:sz w:val="22"/>
          <w:szCs w:val="22"/>
        </w:rPr>
        <w:t>All volunteers are required to have a completed criminal record check prior to volunteering.  If the new volunteer already has a Criminal Record Check, it must not be more than 6 months old at the start.  There is no cost for a volunteer to have a Criminal Record Check</w:t>
      </w:r>
      <w:r w:rsidR="00C16FAB">
        <w:rPr>
          <w:rFonts w:ascii="Calibri" w:hAnsi="Calibri" w:cs="Calibri"/>
          <w:iCs/>
          <w:sz w:val="22"/>
          <w:szCs w:val="22"/>
        </w:rPr>
        <w:t>. A volunteer letter is required and that can be picked up from the centre.</w:t>
      </w:r>
    </w:p>
    <w:p w:rsidR="006E08F2" w:rsidRPr="001501FC" w:rsidRDefault="006E08F2" w:rsidP="005526E4">
      <w:pPr>
        <w:pStyle w:val="Heading2"/>
      </w:pPr>
      <w:bookmarkStart w:id="118" w:name="_Toc22652731"/>
      <w:r w:rsidRPr="001501FC">
        <w:t>Releasing Children</w:t>
      </w:r>
      <w:bookmarkEnd w:id="117"/>
      <w:bookmarkEnd w:id="118"/>
    </w:p>
    <w:p w:rsidR="008D2133" w:rsidRDefault="006E08F2" w:rsidP="008D2133">
      <w:pPr>
        <w:numPr>
          <w:ilvl w:val="12"/>
          <w:numId w:val="0"/>
        </w:numPr>
        <w:jc w:val="both"/>
        <w:rPr>
          <w:rFonts w:ascii="Calibri" w:hAnsi="Calibri" w:cs="Calibri"/>
          <w:sz w:val="22"/>
          <w:szCs w:val="22"/>
        </w:rPr>
      </w:pPr>
      <w:r w:rsidRPr="001501FC">
        <w:rPr>
          <w:rFonts w:ascii="Calibri" w:hAnsi="Calibri" w:cs="Calibri"/>
          <w:sz w:val="22"/>
          <w:szCs w:val="22"/>
        </w:rPr>
        <w:t xml:space="preserve">All children must be picked up by </w:t>
      </w:r>
      <w:r w:rsidR="00764B33">
        <w:rPr>
          <w:rFonts w:ascii="Calibri" w:hAnsi="Calibri" w:cs="Calibri"/>
          <w:sz w:val="22"/>
          <w:szCs w:val="22"/>
        </w:rPr>
        <w:t xml:space="preserve">a person </w:t>
      </w:r>
      <w:r w:rsidR="00FA6986" w:rsidRPr="00555FA3">
        <w:rPr>
          <w:rFonts w:ascii="Calibri" w:hAnsi="Calibri" w:cs="Calibri"/>
          <w:sz w:val="22"/>
          <w:szCs w:val="22"/>
        </w:rPr>
        <w:t>who is at least sixteen years of age or older</w:t>
      </w:r>
      <w:r w:rsidR="00764B33">
        <w:rPr>
          <w:rFonts w:ascii="Calibri" w:hAnsi="Calibri" w:cs="Calibri"/>
          <w:sz w:val="22"/>
          <w:szCs w:val="22"/>
        </w:rPr>
        <w:t xml:space="preserve"> </w:t>
      </w:r>
      <w:r w:rsidRPr="001501FC">
        <w:rPr>
          <w:rFonts w:ascii="Calibri" w:hAnsi="Calibri" w:cs="Calibri"/>
          <w:sz w:val="22"/>
          <w:szCs w:val="22"/>
        </w:rPr>
        <w:t>and has been authorized by the parent or guardian who registered the child in the Day Care.</w:t>
      </w:r>
      <w:r w:rsidR="00425C11">
        <w:rPr>
          <w:rFonts w:ascii="Calibri" w:hAnsi="Calibri" w:cs="Calibri"/>
          <w:sz w:val="22"/>
          <w:szCs w:val="22"/>
        </w:rPr>
        <w:t xml:space="preserve">  </w:t>
      </w:r>
      <w:r w:rsidR="008D2133" w:rsidRPr="004C330A">
        <w:rPr>
          <w:rFonts w:ascii="Calibri" w:hAnsi="Calibri" w:cs="Calibri"/>
          <w:sz w:val="22"/>
          <w:szCs w:val="22"/>
        </w:rPr>
        <w:t xml:space="preserve">Only the persons listed on the Child Release Form will be allowed to remove the child from the Centre.  </w:t>
      </w:r>
    </w:p>
    <w:p w:rsidR="008D2133" w:rsidRDefault="008D2133" w:rsidP="008D2133">
      <w:pPr>
        <w:numPr>
          <w:ilvl w:val="12"/>
          <w:numId w:val="0"/>
        </w:numPr>
        <w:jc w:val="both"/>
        <w:rPr>
          <w:rFonts w:ascii="Calibri" w:hAnsi="Calibri" w:cs="Calibri"/>
          <w:sz w:val="22"/>
          <w:szCs w:val="22"/>
        </w:rPr>
      </w:pPr>
    </w:p>
    <w:p w:rsidR="008D2133" w:rsidRDefault="008D2133" w:rsidP="008D2133">
      <w:pPr>
        <w:numPr>
          <w:ilvl w:val="12"/>
          <w:numId w:val="0"/>
        </w:numPr>
        <w:jc w:val="both"/>
        <w:rPr>
          <w:rFonts w:ascii="Calibri" w:hAnsi="Calibri" w:cs="Calibri"/>
          <w:sz w:val="22"/>
          <w:szCs w:val="22"/>
        </w:rPr>
      </w:pPr>
      <w:r w:rsidRPr="004C330A">
        <w:rPr>
          <w:rFonts w:ascii="Calibri" w:hAnsi="Calibri" w:cs="Calibri"/>
          <w:sz w:val="22"/>
          <w:szCs w:val="22"/>
        </w:rPr>
        <w:t>The child will only be released to persons not listed if the Centre has received written or verbal communication from the parent/guardian.</w:t>
      </w:r>
      <w:r>
        <w:rPr>
          <w:rFonts w:ascii="Calibri" w:hAnsi="Calibri" w:cs="Calibri"/>
          <w:sz w:val="22"/>
          <w:szCs w:val="22"/>
        </w:rPr>
        <w:t xml:space="preserve">  </w:t>
      </w:r>
      <w:r w:rsidR="00425C11" w:rsidRPr="00555FA3">
        <w:rPr>
          <w:rFonts w:ascii="Calibri" w:hAnsi="Calibri" w:cs="Calibri"/>
          <w:sz w:val="22"/>
          <w:szCs w:val="22"/>
        </w:rPr>
        <w:t xml:space="preserve">Parents are required to inform the day care if someone other than themselves will be picking up their child. </w:t>
      </w:r>
    </w:p>
    <w:p w:rsidR="008D2133" w:rsidRDefault="008D2133" w:rsidP="008D2133">
      <w:pPr>
        <w:numPr>
          <w:ilvl w:val="12"/>
          <w:numId w:val="0"/>
        </w:numPr>
        <w:jc w:val="both"/>
        <w:rPr>
          <w:rFonts w:ascii="Calibri" w:hAnsi="Calibri" w:cs="Calibri"/>
          <w:sz w:val="22"/>
          <w:szCs w:val="22"/>
        </w:rPr>
      </w:pPr>
    </w:p>
    <w:p w:rsidR="00FA6986" w:rsidRDefault="00FA6986" w:rsidP="00FA6986">
      <w:pPr>
        <w:jc w:val="both"/>
        <w:rPr>
          <w:rFonts w:ascii="Calibri" w:hAnsi="Calibri" w:cs="Calibri"/>
          <w:sz w:val="22"/>
          <w:szCs w:val="22"/>
        </w:rPr>
      </w:pPr>
      <w:r w:rsidRPr="00555FA3">
        <w:rPr>
          <w:rFonts w:ascii="Calibri" w:hAnsi="Calibri" w:cs="Calibri"/>
          <w:sz w:val="22"/>
          <w:szCs w:val="22"/>
        </w:rPr>
        <w:t xml:space="preserve">In the event that a person who has authorization to pick up a child comes to </w:t>
      </w:r>
      <w:r>
        <w:rPr>
          <w:rFonts w:ascii="Calibri" w:hAnsi="Calibri" w:cs="Calibri"/>
          <w:sz w:val="22"/>
          <w:szCs w:val="22"/>
        </w:rPr>
        <w:t xml:space="preserve">the day care to pick up a child but is not known to the staff, </w:t>
      </w:r>
      <w:r w:rsidRPr="00555FA3">
        <w:rPr>
          <w:rFonts w:ascii="Calibri" w:hAnsi="Calibri" w:cs="Calibri"/>
          <w:sz w:val="22"/>
          <w:szCs w:val="22"/>
        </w:rPr>
        <w:t xml:space="preserve">and the parent has not </w:t>
      </w:r>
      <w:r>
        <w:rPr>
          <w:rFonts w:ascii="Calibri" w:hAnsi="Calibri" w:cs="Calibri"/>
          <w:sz w:val="22"/>
          <w:szCs w:val="22"/>
        </w:rPr>
        <w:t>notified the staff,</w:t>
      </w:r>
      <w:r w:rsidRPr="00555FA3">
        <w:rPr>
          <w:rFonts w:ascii="Calibri" w:hAnsi="Calibri" w:cs="Calibri"/>
          <w:sz w:val="22"/>
          <w:szCs w:val="22"/>
        </w:rPr>
        <w:t xml:space="preserve"> we will at</w:t>
      </w:r>
      <w:r>
        <w:rPr>
          <w:rFonts w:ascii="Calibri" w:hAnsi="Calibri" w:cs="Calibri"/>
          <w:sz w:val="22"/>
          <w:szCs w:val="22"/>
        </w:rPr>
        <w:t>tempt to reach the parent.  I</w:t>
      </w:r>
      <w:r w:rsidRPr="00555FA3">
        <w:rPr>
          <w:rFonts w:ascii="Calibri" w:hAnsi="Calibri" w:cs="Calibri"/>
          <w:sz w:val="22"/>
          <w:szCs w:val="22"/>
        </w:rPr>
        <w:t xml:space="preserve">f we are unable </w:t>
      </w:r>
      <w:proofErr w:type="gramStart"/>
      <w:r w:rsidRPr="00555FA3">
        <w:rPr>
          <w:rFonts w:ascii="Calibri" w:hAnsi="Calibri" w:cs="Calibri"/>
          <w:sz w:val="22"/>
          <w:szCs w:val="22"/>
        </w:rPr>
        <w:t>to</w:t>
      </w:r>
      <w:proofErr w:type="gramEnd"/>
      <w:r w:rsidRPr="00555FA3">
        <w:rPr>
          <w:rFonts w:ascii="Calibri" w:hAnsi="Calibri" w:cs="Calibri"/>
          <w:sz w:val="22"/>
          <w:szCs w:val="22"/>
        </w:rPr>
        <w:t xml:space="preserve"> we will </w:t>
      </w:r>
      <w:r>
        <w:rPr>
          <w:rFonts w:ascii="Calibri" w:hAnsi="Calibri" w:cs="Calibri"/>
          <w:sz w:val="22"/>
          <w:szCs w:val="22"/>
        </w:rPr>
        <w:t xml:space="preserve">ID the person and </w:t>
      </w:r>
      <w:r w:rsidRPr="00555FA3">
        <w:rPr>
          <w:rFonts w:ascii="Calibri" w:hAnsi="Calibri" w:cs="Calibri"/>
          <w:sz w:val="22"/>
          <w:szCs w:val="22"/>
        </w:rPr>
        <w:t>release the child.</w:t>
      </w:r>
      <w:r>
        <w:rPr>
          <w:rFonts w:ascii="Calibri" w:hAnsi="Calibri" w:cs="Calibri"/>
          <w:sz w:val="22"/>
          <w:szCs w:val="22"/>
        </w:rPr>
        <w:t xml:space="preserve">  </w:t>
      </w:r>
    </w:p>
    <w:p w:rsidR="008D2133" w:rsidRDefault="008D2133" w:rsidP="008D2133">
      <w:pPr>
        <w:numPr>
          <w:ilvl w:val="12"/>
          <w:numId w:val="0"/>
        </w:numPr>
        <w:jc w:val="both"/>
        <w:rPr>
          <w:rFonts w:ascii="Calibri" w:hAnsi="Calibri" w:cs="Calibri"/>
          <w:sz w:val="22"/>
          <w:szCs w:val="22"/>
        </w:rPr>
      </w:pPr>
    </w:p>
    <w:p w:rsidR="008D2133" w:rsidRDefault="008D2133" w:rsidP="008D2133">
      <w:pPr>
        <w:numPr>
          <w:ilvl w:val="12"/>
          <w:numId w:val="0"/>
        </w:numPr>
        <w:jc w:val="both"/>
        <w:rPr>
          <w:rFonts w:ascii="Calibri" w:hAnsi="Calibri" w:cs="Calibri"/>
          <w:sz w:val="22"/>
          <w:szCs w:val="22"/>
        </w:rPr>
      </w:pPr>
    </w:p>
    <w:p w:rsidR="006E08F2" w:rsidRPr="001501FC" w:rsidRDefault="006E08F2" w:rsidP="005526E4">
      <w:pPr>
        <w:pStyle w:val="Heading3"/>
      </w:pPr>
      <w:bookmarkStart w:id="119" w:name="_Toc93109890"/>
      <w:bookmarkStart w:id="120" w:name="_Toc125789221"/>
      <w:bookmarkStart w:id="121" w:name="_Toc322073717"/>
      <w:bookmarkStart w:id="122" w:name="_Toc22652732"/>
      <w:r w:rsidRPr="001501FC">
        <w:t xml:space="preserve">When a Parent Appears to be </w:t>
      </w:r>
      <w:r w:rsidR="006B2F44" w:rsidRPr="001501FC">
        <w:t>under</w:t>
      </w:r>
      <w:r w:rsidRPr="001501FC">
        <w:t xml:space="preserve"> the Influence of Drugs and Alcohol</w:t>
      </w:r>
      <w:bookmarkEnd w:id="119"/>
      <w:bookmarkEnd w:id="120"/>
      <w:bookmarkEnd w:id="121"/>
      <w:bookmarkEnd w:id="122"/>
    </w:p>
    <w:p w:rsidR="006E08F2" w:rsidRPr="001501FC" w:rsidRDefault="006E08F2">
      <w:pPr>
        <w:numPr>
          <w:ilvl w:val="12"/>
          <w:numId w:val="0"/>
        </w:numPr>
        <w:spacing w:after="120"/>
        <w:jc w:val="both"/>
        <w:rPr>
          <w:rFonts w:ascii="Calibri" w:hAnsi="Calibri" w:cs="Calibri"/>
          <w:sz w:val="22"/>
          <w:szCs w:val="22"/>
        </w:rPr>
      </w:pPr>
      <w:r w:rsidRPr="001501FC">
        <w:rPr>
          <w:rFonts w:ascii="Calibri" w:hAnsi="Calibri" w:cs="Calibri"/>
          <w:sz w:val="22"/>
          <w:szCs w:val="22"/>
        </w:rPr>
        <w:t>In the situation where a parent arrives to pick up their child and appears to be under the influence of drugs or alcohol, our staff are expected to be concerned about the safety of the child.  It is our understanding that the Centre does not have the right to deny a paren</w:t>
      </w:r>
      <w:r w:rsidR="00102373">
        <w:rPr>
          <w:rFonts w:ascii="Calibri" w:hAnsi="Calibri" w:cs="Calibri"/>
          <w:sz w:val="22"/>
          <w:szCs w:val="22"/>
        </w:rPr>
        <w:t xml:space="preserve">t access to their own </w:t>
      </w:r>
      <w:proofErr w:type="gramStart"/>
      <w:r w:rsidR="00102373">
        <w:rPr>
          <w:rFonts w:ascii="Calibri" w:hAnsi="Calibri" w:cs="Calibri"/>
          <w:sz w:val="22"/>
          <w:szCs w:val="22"/>
        </w:rPr>
        <w:t>child</w:t>
      </w:r>
      <w:proofErr w:type="gramEnd"/>
      <w:r w:rsidR="00102373">
        <w:rPr>
          <w:rFonts w:ascii="Calibri" w:hAnsi="Calibri" w:cs="Calibri"/>
          <w:sz w:val="22"/>
          <w:szCs w:val="22"/>
        </w:rPr>
        <w:t xml:space="preserve"> but</w:t>
      </w:r>
      <w:r w:rsidRPr="001501FC">
        <w:rPr>
          <w:rFonts w:ascii="Calibri" w:hAnsi="Calibri" w:cs="Calibri"/>
          <w:sz w:val="22"/>
          <w:szCs w:val="22"/>
        </w:rPr>
        <w:t xml:space="preserve"> we can offer to arrange another mode of transportation for the parent and child.  This could mean offering to call a taxi, the other parent or a friend to come and pick them up.</w:t>
      </w:r>
    </w:p>
    <w:p w:rsidR="006E08F2" w:rsidRPr="001501FC" w:rsidRDefault="006E08F2">
      <w:pPr>
        <w:numPr>
          <w:ilvl w:val="12"/>
          <w:numId w:val="0"/>
        </w:numPr>
        <w:spacing w:after="120"/>
        <w:jc w:val="both"/>
        <w:rPr>
          <w:rFonts w:ascii="Calibri" w:hAnsi="Calibri" w:cs="Calibri"/>
          <w:sz w:val="22"/>
          <w:szCs w:val="22"/>
        </w:rPr>
      </w:pPr>
      <w:r w:rsidRPr="001501FC">
        <w:rPr>
          <w:rFonts w:ascii="Calibri" w:hAnsi="Calibri" w:cs="Calibri"/>
          <w:sz w:val="22"/>
          <w:szCs w:val="22"/>
        </w:rPr>
        <w:lastRenderedPageBreak/>
        <w:t>If the parent insists that they are able to drive and are not int</w:t>
      </w:r>
      <w:r w:rsidR="00102373">
        <w:rPr>
          <w:rFonts w:ascii="Calibri" w:hAnsi="Calibri" w:cs="Calibri"/>
          <w:sz w:val="22"/>
          <w:szCs w:val="22"/>
        </w:rPr>
        <w:t>erested in a ride, the staff will</w:t>
      </w:r>
      <w:r w:rsidRPr="001501FC">
        <w:rPr>
          <w:rFonts w:ascii="Calibri" w:hAnsi="Calibri" w:cs="Calibri"/>
          <w:sz w:val="22"/>
          <w:szCs w:val="22"/>
        </w:rPr>
        <w:t xml:space="preserve"> explain to the parent that this is a legal requirement and that he/she is required to report any situation where a child may be in need of protection.</w:t>
      </w:r>
    </w:p>
    <w:p w:rsidR="006E08F2" w:rsidRPr="001501FC" w:rsidRDefault="006E08F2">
      <w:pPr>
        <w:numPr>
          <w:ilvl w:val="12"/>
          <w:numId w:val="0"/>
        </w:numPr>
        <w:spacing w:after="120"/>
        <w:jc w:val="both"/>
        <w:rPr>
          <w:rFonts w:ascii="Calibri" w:hAnsi="Calibri" w:cs="Calibri"/>
          <w:sz w:val="22"/>
          <w:szCs w:val="22"/>
        </w:rPr>
      </w:pPr>
      <w:r w:rsidRPr="001501FC">
        <w:rPr>
          <w:rFonts w:ascii="Calibri" w:hAnsi="Calibri" w:cs="Calibri"/>
          <w:sz w:val="22"/>
          <w:szCs w:val="22"/>
        </w:rPr>
        <w:t>If the parent still insists o</w:t>
      </w:r>
      <w:r w:rsidR="00102373">
        <w:rPr>
          <w:rFonts w:ascii="Calibri" w:hAnsi="Calibri" w:cs="Calibri"/>
          <w:sz w:val="22"/>
          <w:szCs w:val="22"/>
        </w:rPr>
        <w:t>n driving, the staff will</w:t>
      </w:r>
      <w:r w:rsidRPr="001501FC">
        <w:rPr>
          <w:rFonts w:ascii="Calibri" w:hAnsi="Calibri" w:cs="Calibri"/>
          <w:sz w:val="22"/>
          <w:szCs w:val="22"/>
        </w:rPr>
        <w:t xml:space="preserve"> </w:t>
      </w:r>
      <w:r w:rsidR="00BD3FC5">
        <w:rPr>
          <w:rFonts w:ascii="Calibri" w:hAnsi="Calibri" w:cs="Calibri"/>
          <w:sz w:val="22"/>
          <w:szCs w:val="22"/>
        </w:rPr>
        <w:t xml:space="preserve">take down </w:t>
      </w:r>
      <w:bookmarkStart w:id="123" w:name="_GoBack"/>
      <w:bookmarkEnd w:id="123"/>
      <w:r w:rsidRPr="001501FC">
        <w:rPr>
          <w:rFonts w:ascii="Calibri" w:hAnsi="Calibri" w:cs="Calibri"/>
          <w:sz w:val="22"/>
          <w:szCs w:val="22"/>
        </w:rPr>
        <w:t>the license plate number of the vehicle and immediately phone in their concern to the police.</w:t>
      </w:r>
    </w:p>
    <w:p w:rsidR="006E08F2" w:rsidRPr="001501FC" w:rsidRDefault="006E08F2" w:rsidP="001A5B45">
      <w:pPr>
        <w:numPr>
          <w:ilvl w:val="12"/>
          <w:numId w:val="0"/>
        </w:numPr>
        <w:jc w:val="both"/>
        <w:rPr>
          <w:rFonts w:ascii="Calibri" w:hAnsi="Calibri" w:cs="Calibri"/>
          <w:sz w:val="22"/>
          <w:szCs w:val="22"/>
        </w:rPr>
      </w:pPr>
    </w:p>
    <w:p w:rsidR="00B47908" w:rsidRPr="001501FC" w:rsidRDefault="00B47908" w:rsidP="005526E4">
      <w:pPr>
        <w:pStyle w:val="Heading3"/>
      </w:pPr>
      <w:bookmarkStart w:id="124" w:name="_Toc93109891"/>
      <w:bookmarkStart w:id="125" w:name="_Toc125789222"/>
      <w:bookmarkStart w:id="126" w:name="_Toc322073718"/>
      <w:bookmarkStart w:id="127" w:name="_Toc22652733"/>
      <w:r w:rsidRPr="001501FC">
        <w:t>Custody / Natural Parents Picking up Children</w:t>
      </w:r>
      <w:bookmarkEnd w:id="124"/>
      <w:bookmarkEnd w:id="125"/>
      <w:bookmarkEnd w:id="126"/>
      <w:bookmarkEnd w:id="127"/>
    </w:p>
    <w:p w:rsidR="00B47908" w:rsidRPr="001501FC" w:rsidRDefault="00B47908" w:rsidP="009A7C14">
      <w:pPr>
        <w:pStyle w:val="Heading5"/>
        <w:rPr>
          <w:u w:val="single"/>
        </w:rPr>
      </w:pPr>
      <w:r w:rsidRPr="001501FC">
        <w:t>Recent Separation</w:t>
      </w:r>
    </w:p>
    <w:p w:rsidR="00B47908" w:rsidRPr="001501FC" w:rsidRDefault="00B47908" w:rsidP="00B47908">
      <w:pPr>
        <w:keepNext/>
        <w:spacing w:after="120"/>
        <w:jc w:val="both"/>
        <w:rPr>
          <w:rFonts w:ascii="Calibri" w:hAnsi="Calibri" w:cs="Calibri"/>
          <w:sz w:val="22"/>
          <w:szCs w:val="22"/>
          <w:u w:val="single"/>
        </w:rPr>
      </w:pPr>
      <w:r w:rsidRPr="001501FC">
        <w:rPr>
          <w:rFonts w:ascii="Calibri" w:hAnsi="Calibri" w:cs="Calibri"/>
          <w:sz w:val="22"/>
          <w:szCs w:val="22"/>
        </w:rPr>
        <w:t>The Centre cannot assume responsibility for withholding the child from either natural parent, unless a copy of a legal court order to this effect is presented.</w:t>
      </w:r>
    </w:p>
    <w:p w:rsidR="00B47908" w:rsidRPr="001501FC" w:rsidRDefault="00B47908" w:rsidP="009A7C14">
      <w:pPr>
        <w:pStyle w:val="Heading5"/>
      </w:pPr>
      <w:r w:rsidRPr="001501FC">
        <w:t>Actual Custody</w:t>
      </w:r>
    </w:p>
    <w:p w:rsidR="00B47908" w:rsidRPr="001501FC" w:rsidRDefault="00B47908" w:rsidP="00B47908">
      <w:pPr>
        <w:spacing w:after="120"/>
        <w:jc w:val="both"/>
        <w:rPr>
          <w:rFonts w:ascii="Calibri" w:hAnsi="Calibri" w:cs="Calibri"/>
          <w:sz w:val="22"/>
          <w:szCs w:val="22"/>
        </w:rPr>
      </w:pPr>
      <w:r w:rsidRPr="001501FC">
        <w:rPr>
          <w:rFonts w:ascii="Calibri" w:hAnsi="Calibri" w:cs="Calibri"/>
          <w:sz w:val="22"/>
          <w:szCs w:val="22"/>
        </w:rPr>
        <w:t>When a child is placed in the Centre by one parent, he/she supplies the Centre with names of people authorized to remove the child from the Centre.  The Centre’s policy is to release a child only to the parent who places the child in the Centre and people authorized by that parent.</w:t>
      </w:r>
    </w:p>
    <w:p w:rsidR="00B47908" w:rsidRPr="001501FC" w:rsidRDefault="00B47908" w:rsidP="009A7C14">
      <w:pPr>
        <w:pStyle w:val="Heading5"/>
      </w:pPr>
      <w:r w:rsidRPr="001501FC">
        <w:t>Legal Custody</w:t>
      </w:r>
    </w:p>
    <w:p w:rsidR="00B47908" w:rsidRPr="001501FC" w:rsidRDefault="00B47908" w:rsidP="00B47908">
      <w:pPr>
        <w:spacing w:after="120"/>
        <w:jc w:val="both"/>
        <w:rPr>
          <w:rFonts w:ascii="Calibri" w:hAnsi="Calibri" w:cs="Calibri"/>
          <w:sz w:val="22"/>
          <w:szCs w:val="22"/>
        </w:rPr>
      </w:pPr>
      <w:r w:rsidRPr="001501FC">
        <w:rPr>
          <w:rFonts w:ascii="Calibri" w:hAnsi="Calibri" w:cs="Calibri"/>
          <w:sz w:val="22"/>
          <w:szCs w:val="22"/>
        </w:rPr>
        <w:t>In the case where a parent has legal custody, the Centre will release the child only to people authorized by that parent.  A copy of the court order must be kept in the child’s file.</w:t>
      </w:r>
    </w:p>
    <w:p w:rsidR="00B47908" w:rsidRPr="001501FC" w:rsidRDefault="00B47908" w:rsidP="00B47908">
      <w:pPr>
        <w:spacing w:after="240"/>
        <w:jc w:val="both"/>
        <w:rPr>
          <w:rFonts w:ascii="Calibri" w:hAnsi="Calibri" w:cs="Calibri"/>
          <w:sz w:val="22"/>
          <w:szCs w:val="22"/>
        </w:rPr>
      </w:pPr>
      <w:r w:rsidRPr="001501FC">
        <w:rPr>
          <w:rFonts w:ascii="Calibri" w:hAnsi="Calibri" w:cs="Calibri"/>
          <w:sz w:val="22"/>
          <w:szCs w:val="22"/>
        </w:rPr>
        <w:t>In a situation where a non-custodial parent arrives to pick up the child at a time other than what is specified in the court order and without prior notice from the custodial parent, the staff can tell the parent that she/he must call the custodial parent first to confirm that the child can leave.  If the non-custodial parent insists on taking the child before the staff can contact the custodial parent or if the non-custodial parent takes the child even though the custodial parent has denied access, the provider should immediately note the license number of the vehicle and contact the custodial parent and the police.  These steps can be followed anytime someone comes to pick up the child without the staff having received prior authorization from the custodial parent.</w:t>
      </w:r>
    </w:p>
    <w:p w:rsidR="00B47908" w:rsidRPr="001501FC" w:rsidRDefault="00B47908" w:rsidP="001A5B45">
      <w:pPr>
        <w:pStyle w:val="Heading3"/>
      </w:pPr>
      <w:bookmarkStart w:id="128" w:name="_Toc93109892"/>
      <w:bookmarkStart w:id="129" w:name="_Toc125789223"/>
      <w:bookmarkStart w:id="130" w:name="_Toc322073719"/>
      <w:bookmarkStart w:id="131" w:name="_Toc22652734"/>
      <w:r w:rsidRPr="001501FC">
        <w:t>Visitation Rights</w:t>
      </w:r>
      <w:bookmarkEnd w:id="128"/>
      <w:bookmarkEnd w:id="129"/>
      <w:bookmarkEnd w:id="130"/>
      <w:bookmarkEnd w:id="131"/>
    </w:p>
    <w:p w:rsidR="00CB324A" w:rsidRDefault="00B47908" w:rsidP="00212D06">
      <w:pPr>
        <w:spacing w:after="120"/>
        <w:jc w:val="both"/>
        <w:rPr>
          <w:rFonts w:ascii="Calibri" w:hAnsi="Calibri" w:cs="Calibri"/>
          <w:sz w:val="22"/>
          <w:szCs w:val="22"/>
        </w:rPr>
      </w:pPr>
      <w:r w:rsidRPr="001501FC">
        <w:rPr>
          <w:rFonts w:ascii="Calibri" w:hAnsi="Calibri" w:cs="Calibri"/>
          <w:sz w:val="22"/>
          <w:szCs w:val="22"/>
        </w:rPr>
        <w:t xml:space="preserve">The Centre will not, unless ordered by a court, act as a </w:t>
      </w:r>
      <w:proofErr w:type="gramStart"/>
      <w:r w:rsidRPr="001501FC">
        <w:rPr>
          <w:rFonts w:ascii="Calibri" w:hAnsi="Calibri" w:cs="Calibri"/>
          <w:sz w:val="22"/>
          <w:szCs w:val="22"/>
        </w:rPr>
        <w:t>third party</w:t>
      </w:r>
      <w:proofErr w:type="gramEnd"/>
      <w:r w:rsidRPr="001501FC">
        <w:rPr>
          <w:rFonts w:ascii="Calibri" w:hAnsi="Calibri" w:cs="Calibri"/>
          <w:sz w:val="22"/>
          <w:szCs w:val="22"/>
        </w:rPr>
        <w:t xml:space="preserve"> agency to supervise visitation rights by the non-custodial parent.</w:t>
      </w:r>
      <w:r w:rsidR="00212D06" w:rsidRPr="001501FC">
        <w:rPr>
          <w:rFonts w:ascii="Calibri" w:hAnsi="Calibri" w:cs="Calibri"/>
          <w:sz w:val="22"/>
          <w:szCs w:val="22"/>
        </w:rPr>
        <w:t xml:space="preserve">  </w:t>
      </w:r>
    </w:p>
    <w:p w:rsidR="00CB324A" w:rsidRDefault="00B47908" w:rsidP="00212D06">
      <w:pPr>
        <w:spacing w:after="120"/>
        <w:jc w:val="both"/>
        <w:rPr>
          <w:rFonts w:ascii="Calibri" w:hAnsi="Calibri" w:cs="Calibri"/>
          <w:sz w:val="22"/>
          <w:szCs w:val="22"/>
        </w:rPr>
      </w:pPr>
      <w:r w:rsidRPr="001501FC">
        <w:rPr>
          <w:rFonts w:ascii="Calibri" w:hAnsi="Calibri" w:cs="Calibri"/>
          <w:sz w:val="22"/>
          <w:szCs w:val="22"/>
        </w:rPr>
        <w:t xml:space="preserve">Only the </w:t>
      </w:r>
      <w:r w:rsidR="00B34F1F" w:rsidRPr="001501FC">
        <w:rPr>
          <w:rFonts w:ascii="Calibri" w:hAnsi="Calibri" w:cs="Calibri"/>
          <w:sz w:val="22"/>
          <w:szCs w:val="22"/>
        </w:rPr>
        <w:t>parent,</w:t>
      </w:r>
      <w:r w:rsidRPr="001501FC">
        <w:rPr>
          <w:rFonts w:ascii="Calibri" w:hAnsi="Calibri" w:cs="Calibri"/>
          <w:sz w:val="22"/>
          <w:szCs w:val="22"/>
        </w:rPr>
        <w:t xml:space="preserve"> who has entered into a contract with the Centre, may visit his/her child during Day Care operations.  In cases of exceptional circumstances, the non-contracting parent may apply to the Board for rights to visit his/her child and the Board, in its discretion, may grant such permission after first discussing the matter with the Director and staff members concerned with the care of the child or children in question.</w:t>
      </w:r>
      <w:r w:rsidR="00212D06" w:rsidRPr="001501FC">
        <w:rPr>
          <w:rFonts w:ascii="Calibri" w:hAnsi="Calibri" w:cs="Calibri"/>
          <w:sz w:val="22"/>
          <w:szCs w:val="22"/>
        </w:rPr>
        <w:t xml:space="preserve">  </w:t>
      </w:r>
    </w:p>
    <w:p w:rsidR="00CB324A" w:rsidRDefault="00B47908" w:rsidP="00212D06">
      <w:pPr>
        <w:spacing w:after="120"/>
        <w:jc w:val="both"/>
        <w:rPr>
          <w:rFonts w:ascii="Calibri" w:hAnsi="Calibri" w:cs="Calibri"/>
          <w:sz w:val="22"/>
          <w:szCs w:val="22"/>
        </w:rPr>
      </w:pPr>
      <w:r w:rsidRPr="001501FC">
        <w:rPr>
          <w:rFonts w:ascii="Calibri" w:hAnsi="Calibri" w:cs="Calibri"/>
          <w:sz w:val="22"/>
          <w:szCs w:val="22"/>
        </w:rPr>
        <w:t>If both parents enter into a contract for Child Care while living together, and then separate, the Centre shall ask the custodial parent to enter into a new contract with the Day Care.</w:t>
      </w:r>
      <w:r w:rsidR="00212D06" w:rsidRPr="001501FC">
        <w:rPr>
          <w:rFonts w:ascii="Calibri" w:hAnsi="Calibri" w:cs="Calibri"/>
          <w:sz w:val="22"/>
          <w:szCs w:val="22"/>
        </w:rPr>
        <w:t xml:space="preserve">  </w:t>
      </w:r>
    </w:p>
    <w:p w:rsidR="00B47908" w:rsidRDefault="00B47908" w:rsidP="00212D06">
      <w:pPr>
        <w:spacing w:after="120"/>
        <w:jc w:val="both"/>
        <w:rPr>
          <w:rFonts w:ascii="Calibri" w:hAnsi="Calibri" w:cs="Calibri"/>
          <w:sz w:val="22"/>
          <w:szCs w:val="22"/>
        </w:rPr>
      </w:pPr>
      <w:r w:rsidRPr="001501FC">
        <w:rPr>
          <w:rFonts w:ascii="Calibri" w:hAnsi="Calibri" w:cs="Calibri"/>
          <w:sz w:val="22"/>
          <w:szCs w:val="22"/>
        </w:rPr>
        <w:t>Nothing in this policy will affect the right of the contracting parent to authorize any person to pick up or drop off his/her child.</w:t>
      </w:r>
    </w:p>
    <w:p w:rsidR="00102373" w:rsidRPr="001501FC" w:rsidRDefault="00102373" w:rsidP="00212D06">
      <w:pPr>
        <w:spacing w:after="120"/>
        <w:jc w:val="both"/>
        <w:rPr>
          <w:rFonts w:ascii="Calibri" w:hAnsi="Calibri" w:cs="Calibri"/>
          <w:sz w:val="22"/>
          <w:szCs w:val="22"/>
        </w:rPr>
      </w:pPr>
    </w:p>
    <w:p w:rsidR="006E08F2" w:rsidRDefault="006E08F2" w:rsidP="005526E4">
      <w:pPr>
        <w:pStyle w:val="Heading2"/>
      </w:pPr>
      <w:bookmarkStart w:id="132" w:name="_Toc322073720"/>
      <w:bookmarkStart w:id="133" w:name="_Toc22652735"/>
      <w:r w:rsidRPr="001501FC">
        <w:lastRenderedPageBreak/>
        <w:t>Health and Safety</w:t>
      </w:r>
      <w:bookmarkEnd w:id="132"/>
      <w:bookmarkEnd w:id="133"/>
    </w:p>
    <w:p w:rsidR="0060746E" w:rsidRDefault="0060746E" w:rsidP="000D652F">
      <w:pPr>
        <w:pStyle w:val="Heading3"/>
      </w:pPr>
      <w:bookmarkStart w:id="134" w:name="_Toc389809933"/>
      <w:bookmarkStart w:id="135" w:name="_Toc93109895"/>
      <w:bookmarkStart w:id="136" w:name="_Toc125789226"/>
      <w:bookmarkStart w:id="137" w:name="_Toc322073721"/>
    </w:p>
    <w:p w:rsidR="000D652F" w:rsidRDefault="000D652F" w:rsidP="000D652F">
      <w:pPr>
        <w:pStyle w:val="Heading3"/>
        <w:rPr>
          <w:u w:val="none"/>
        </w:rPr>
      </w:pPr>
      <w:bookmarkStart w:id="138" w:name="_Toc22652736"/>
      <w:r w:rsidRPr="000E13B8">
        <w:t xml:space="preserve">Power </w:t>
      </w:r>
      <w:r w:rsidRPr="00CD2EB2">
        <w:t>Failure</w:t>
      </w:r>
      <w:bookmarkEnd w:id="134"/>
      <w:bookmarkEnd w:id="138"/>
      <w:r>
        <w:rPr>
          <w:u w:val="none"/>
        </w:rPr>
        <w:t xml:space="preserve"> </w:t>
      </w:r>
    </w:p>
    <w:p w:rsidR="000D652F" w:rsidRPr="000D652F" w:rsidRDefault="000D652F" w:rsidP="000D652F">
      <w:pPr>
        <w:spacing w:after="120"/>
        <w:jc w:val="both"/>
        <w:rPr>
          <w:rFonts w:ascii="Calibri" w:hAnsi="Calibri" w:cs="Calibri"/>
          <w:sz w:val="22"/>
          <w:szCs w:val="22"/>
        </w:rPr>
      </w:pPr>
      <w:r w:rsidRPr="000D652F">
        <w:rPr>
          <w:rFonts w:ascii="Calibri" w:hAnsi="Calibri" w:cs="Calibri"/>
          <w:sz w:val="22"/>
          <w:szCs w:val="22"/>
        </w:rPr>
        <w:t xml:space="preserve">The Centre is equipped with an emergency lighting system.  For long term power failures and/or depending on weather (cold winter conditions) the centre may </w:t>
      </w:r>
      <w:proofErr w:type="gramStart"/>
      <w:r w:rsidRPr="000D652F">
        <w:rPr>
          <w:rFonts w:ascii="Calibri" w:hAnsi="Calibri" w:cs="Calibri"/>
          <w:sz w:val="22"/>
          <w:szCs w:val="22"/>
        </w:rPr>
        <w:t>close</w:t>
      </w:r>
      <w:proofErr w:type="gramEnd"/>
      <w:r w:rsidRPr="000D652F">
        <w:rPr>
          <w:rFonts w:ascii="Calibri" w:hAnsi="Calibri" w:cs="Calibri"/>
          <w:sz w:val="22"/>
          <w:szCs w:val="22"/>
        </w:rPr>
        <w:t xml:space="preserve"> and parents may be contacted to come and pick up their children.</w:t>
      </w:r>
    </w:p>
    <w:p w:rsidR="00C528FA" w:rsidRPr="00C528FA" w:rsidRDefault="00C528FA" w:rsidP="00C528FA"/>
    <w:p w:rsidR="00CD2EB2" w:rsidRDefault="00CD2EB2" w:rsidP="001A5B45">
      <w:pPr>
        <w:pStyle w:val="Heading3"/>
      </w:pPr>
      <w:bookmarkStart w:id="139" w:name="_Toc22652737"/>
      <w:r w:rsidRPr="00CD2EB2">
        <w:t>Water Main Break or Sewer Backup</w:t>
      </w:r>
      <w:bookmarkEnd w:id="139"/>
      <w:r>
        <w:t xml:space="preserve"> </w:t>
      </w:r>
    </w:p>
    <w:p w:rsidR="00CD2EB2" w:rsidRDefault="00CD2EB2" w:rsidP="002C1D80">
      <w:pPr>
        <w:spacing w:before="60" w:after="120"/>
        <w:rPr>
          <w:rFonts w:ascii="Calibri" w:hAnsi="Calibri" w:cs="Calibri"/>
          <w:sz w:val="22"/>
          <w:szCs w:val="22"/>
        </w:rPr>
      </w:pPr>
      <w:r w:rsidRPr="00CD2EB2">
        <w:rPr>
          <w:rFonts w:ascii="Calibri" w:hAnsi="Calibri" w:cs="Calibri"/>
          <w:sz w:val="22"/>
          <w:szCs w:val="22"/>
        </w:rPr>
        <w:t xml:space="preserve">Situations will be assessed on a case by case basis. Factors determining centre closure include but are not limited to access to clean running water and toilets and length of time water is to be shut off.    </w:t>
      </w:r>
    </w:p>
    <w:p w:rsidR="001A5B45" w:rsidRDefault="001A5B45" w:rsidP="001A5B45">
      <w:pPr>
        <w:rPr>
          <w:rFonts w:ascii="Calibri" w:hAnsi="Calibri" w:cs="Calibri"/>
          <w:sz w:val="22"/>
          <w:szCs w:val="22"/>
        </w:rPr>
      </w:pPr>
    </w:p>
    <w:p w:rsidR="000D652F" w:rsidRDefault="000D652F" w:rsidP="000D652F">
      <w:pPr>
        <w:pStyle w:val="Heading3"/>
      </w:pPr>
      <w:bookmarkStart w:id="140" w:name="_Toc511991816"/>
      <w:bookmarkStart w:id="141" w:name="_Toc104708641"/>
      <w:bookmarkStart w:id="142" w:name="_Toc112118171"/>
      <w:bookmarkStart w:id="143" w:name="_Toc314058218"/>
      <w:bookmarkStart w:id="144" w:name="_Toc314575124"/>
      <w:bookmarkStart w:id="145" w:name="_Toc389809935"/>
      <w:bookmarkStart w:id="146" w:name="_Toc22652738"/>
      <w:bookmarkStart w:id="147" w:name="_Hlk16773229"/>
      <w:r w:rsidRPr="00CD2EB2">
        <w:t>Fire</w:t>
      </w:r>
      <w:bookmarkEnd w:id="140"/>
      <w:bookmarkEnd w:id="141"/>
      <w:bookmarkEnd w:id="142"/>
      <w:bookmarkEnd w:id="143"/>
      <w:bookmarkEnd w:id="144"/>
      <w:bookmarkEnd w:id="145"/>
      <w:bookmarkEnd w:id="146"/>
      <w:r w:rsidRPr="00CD2EB2">
        <w:t xml:space="preserve"> </w:t>
      </w:r>
    </w:p>
    <w:p w:rsidR="000D652F" w:rsidRPr="000D652F" w:rsidRDefault="000D652F" w:rsidP="000D652F">
      <w:pPr>
        <w:spacing w:before="60" w:after="120"/>
        <w:rPr>
          <w:rFonts w:ascii="Calibri" w:hAnsi="Calibri" w:cs="Calibri"/>
          <w:sz w:val="22"/>
          <w:szCs w:val="22"/>
        </w:rPr>
      </w:pPr>
      <w:r w:rsidRPr="000D652F">
        <w:rPr>
          <w:rFonts w:ascii="Calibri" w:hAnsi="Calibri" w:cs="Calibri"/>
          <w:sz w:val="22"/>
          <w:szCs w:val="22"/>
        </w:rPr>
        <w:t>In the event of a fire drill or actual fire, the staff lead the children out of the building immediately, not stopping for coats or footwear. Parent contact information, Crisis Management information and room attendance forms are taken along. The children and staff will gather in their groups at the designated space (see evacuation plan picture) and attendance is taken.</w:t>
      </w:r>
    </w:p>
    <w:p w:rsidR="000D652F" w:rsidRPr="000D652F" w:rsidRDefault="000D652F" w:rsidP="000D652F">
      <w:pPr>
        <w:spacing w:before="60" w:after="120"/>
        <w:rPr>
          <w:rFonts w:ascii="Calibri" w:hAnsi="Calibri" w:cs="Calibri"/>
          <w:sz w:val="22"/>
          <w:szCs w:val="22"/>
        </w:rPr>
      </w:pPr>
      <w:r w:rsidRPr="000D652F">
        <w:rPr>
          <w:rFonts w:ascii="Calibri" w:hAnsi="Calibri" w:cs="Calibri"/>
          <w:sz w:val="22"/>
          <w:szCs w:val="22"/>
        </w:rPr>
        <w:t>The Centre Manager will send a group email</w:t>
      </w:r>
      <w:r w:rsidR="00AB1484">
        <w:rPr>
          <w:rFonts w:ascii="Calibri" w:hAnsi="Calibri" w:cs="Calibri"/>
          <w:sz w:val="22"/>
          <w:szCs w:val="22"/>
        </w:rPr>
        <w:t>/See Saw</w:t>
      </w:r>
      <w:r w:rsidRPr="000D652F">
        <w:rPr>
          <w:rFonts w:ascii="Calibri" w:hAnsi="Calibri" w:cs="Calibri"/>
          <w:sz w:val="22"/>
          <w:szCs w:val="22"/>
        </w:rPr>
        <w:t xml:space="preserve"> to PCDC families informing them a fire drill has occurred.</w:t>
      </w:r>
    </w:p>
    <w:p w:rsidR="000D652F" w:rsidRPr="000D652F" w:rsidRDefault="000D652F" w:rsidP="000D652F">
      <w:pPr>
        <w:spacing w:before="60" w:after="120"/>
        <w:rPr>
          <w:rFonts w:ascii="Calibri" w:hAnsi="Calibri" w:cs="Calibri"/>
          <w:sz w:val="22"/>
          <w:szCs w:val="22"/>
        </w:rPr>
      </w:pPr>
      <w:r w:rsidRPr="000D652F">
        <w:rPr>
          <w:rFonts w:ascii="Calibri" w:hAnsi="Calibri" w:cs="Calibri"/>
          <w:sz w:val="22"/>
          <w:szCs w:val="22"/>
        </w:rPr>
        <w:t>In the event of an actual fire parents will be informed via group text message and/or group email</w:t>
      </w:r>
      <w:r w:rsidR="00AB1484">
        <w:rPr>
          <w:rFonts w:ascii="Calibri" w:hAnsi="Calibri" w:cs="Calibri"/>
          <w:sz w:val="22"/>
          <w:szCs w:val="22"/>
        </w:rPr>
        <w:t xml:space="preserve"> and/or See Saw</w:t>
      </w:r>
      <w:r w:rsidRPr="000D652F">
        <w:rPr>
          <w:rFonts w:ascii="Calibri" w:hAnsi="Calibri" w:cs="Calibri"/>
          <w:sz w:val="22"/>
          <w:szCs w:val="22"/>
        </w:rPr>
        <w:t xml:space="preserve">.    </w:t>
      </w:r>
    </w:p>
    <w:p w:rsidR="000D652F" w:rsidRDefault="000D652F" w:rsidP="000D652F">
      <w:pPr>
        <w:spacing w:before="60" w:after="120"/>
        <w:rPr>
          <w:rFonts w:ascii="Calibri" w:hAnsi="Calibri" w:cs="Calibri"/>
          <w:sz w:val="22"/>
          <w:szCs w:val="22"/>
        </w:rPr>
      </w:pPr>
      <w:r w:rsidRPr="000D652F">
        <w:rPr>
          <w:rFonts w:ascii="Calibri" w:hAnsi="Calibri" w:cs="Calibri"/>
          <w:sz w:val="22"/>
          <w:szCs w:val="22"/>
        </w:rPr>
        <w:t>If school evacuation is required see the following...</w:t>
      </w:r>
    </w:p>
    <w:bookmarkEnd w:id="147"/>
    <w:p w:rsidR="000D652F" w:rsidRDefault="000D652F" w:rsidP="000D652F">
      <w:pPr>
        <w:spacing w:before="60" w:after="120"/>
        <w:rPr>
          <w:rFonts w:ascii="Calibri" w:hAnsi="Calibri" w:cs="Calibri"/>
          <w:sz w:val="22"/>
          <w:szCs w:val="22"/>
        </w:rPr>
      </w:pPr>
    </w:p>
    <w:p w:rsidR="000D652F" w:rsidRPr="00CD2EB2" w:rsidRDefault="000D652F" w:rsidP="000D652F">
      <w:pPr>
        <w:pStyle w:val="Heading3"/>
      </w:pPr>
      <w:bookmarkStart w:id="148" w:name="_Toc22652739"/>
      <w:r w:rsidRPr="00CD2EB2">
        <w:t>Evacuation Procedures</w:t>
      </w:r>
      <w:bookmarkEnd w:id="148"/>
    </w:p>
    <w:p w:rsidR="000D652F" w:rsidRPr="00CD2EB2" w:rsidRDefault="000D652F" w:rsidP="000D652F">
      <w:pPr>
        <w:pStyle w:val="NoSpacing"/>
        <w:rPr>
          <w:rFonts w:eastAsia="Times New Roman" w:cs="Calibri"/>
        </w:rPr>
      </w:pPr>
      <w:r w:rsidRPr="00CD2EB2">
        <w:rPr>
          <w:rFonts w:eastAsia="Times New Roman" w:cs="Calibri"/>
        </w:rPr>
        <w:t>In the event of a school evacuation:</w:t>
      </w:r>
    </w:p>
    <w:p w:rsidR="000D652F" w:rsidRPr="00CD2EB2" w:rsidRDefault="000D652F" w:rsidP="000D652F">
      <w:pPr>
        <w:pStyle w:val="NoSpacing"/>
        <w:rPr>
          <w:rFonts w:eastAsia="Times New Roman" w:cs="Calibri"/>
        </w:rPr>
      </w:pPr>
      <w:r w:rsidRPr="00CD2EB2">
        <w:rPr>
          <w:rFonts w:eastAsia="Times New Roman" w:cs="Calibri"/>
        </w:rPr>
        <w:t xml:space="preserve">    During school hours: </w:t>
      </w:r>
    </w:p>
    <w:p w:rsidR="000D652F" w:rsidRPr="00CD2EB2" w:rsidRDefault="000D652F" w:rsidP="005538F4">
      <w:pPr>
        <w:pStyle w:val="NoSpacing"/>
        <w:numPr>
          <w:ilvl w:val="0"/>
          <w:numId w:val="79"/>
        </w:numPr>
        <w:rPr>
          <w:rFonts w:eastAsia="Times New Roman" w:cs="Calibri"/>
        </w:rPr>
      </w:pPr>
      <w:r w:rsidRPr="00CD2EB2">
        <w:rPr>
          <w:rFonts w:eastAsia="Times New Roman" w:cs="Calibri"/>
        </w:rPr>
        <w:t xml:space="preserve">The school age children at all locations would follow the school evacuation plan. </w:t>
      </w:r>
    </w:p>
    <w:p w:rsidR="000D652F" w:rsidRDefault="000D652F" w:rsidP="005538F4">
      <w:pPr>
        <w:pStyle w:val="NoSpacing"/>
        <w:numPr>
          <w:ilvl w:val="0"/>
          <w:numId w:val="79"/>
        </w:numPr>
        <w:rPr>
          <w:rFonts w:eastAsia="Times New Roman" w:cs="Calibri"/>
        </w:rPr>
      </w:pPr>
      <w:r>
        <w:rPr>
          <w:rFonts w:eastAsia="Times New Roman" w:cs="Calibri"/>
        </w:rPr>
        <w:t>Early learning programs - t</w:t>
      </w:r>
      <w:r w:rsidRPr="00CD2EB2">
        <w:rPr>
          <w:rFonts w:eastAsia="Times New Roman" w:cs="Calibri"/>
        </w:rPr>
        <w:t>he children and staff would meet outside at designate</w:t>
      </w:r>
      <w:r>
        <w:rPr>
          <w:rFonts w:eastAsia="Times New Roman" w:cs="Calibri"/>
        </w:rPr>
        <w:t>d meeting space for fire drills and then:</w:t>
      </w:r>
    </w:p>
    <w:p w:rsidR="000D652F" w:rsidRDefault="000D652F" w:rsidP="005538F4">
      <w:pPr>
        <w:pStyle w:val="NoSpacing"/>
        <w:numPr>
          <w:ilvl w:val="1"/>
          <w:numId w:val="79"/>
        </w:numPr>
        <w:rPr>
          <w:rFonts w:eastAsia="Times New Roman" w:cs="Calibri"/>
        </w:rPr>
      </w:pPr>
      <w:r>
        <w:rPr>
          <w:rFonts w:eastAsia="Times New Roman" w:cs="Calibri"/>
        </w:rPr>
        <w:t xml:space="preserve">Brevoort Park Location - </w:t>
      </w:r>
      <w:r w:rsidRPr="00CD2EB2">
        <w:rPr>
          <w:rFonts w:eastAsia="Times New Roman" w:cs="Calibri"/>
        </w:rPr>
        <w:t xml:space="preserve">walk to St. Matthews School gym. If the area needs to be </w:t>
      </w:r>
      <w:proofErr w:type="gramStart"/>
      <w:r w:rsidRPr="00CD2EB2">
        <w:rPr>
          <w:rFonts w:eastAsia="Times New Roman" w:cs="Calibri"/>
        </w:rPr>
        <w:t>evacuated</w:t>
      </w:r>
      <w:proofErr w:type="gramEnd"/>
      <w:r w:rsidRPr="00CD2EB2">
        <w:rPr>
          <w:rFonts w:eastAsia="Times New Roman" w:cs="Calibri"/>
        </w:rPr>
        <w:t xml:space="preserve"> they will take a chartered city bus to</w:t>
      </w:r>
      <w:r>
        <w:rPr>
          <w:rFonts w:eastAsia="Times New Roman" w:cs="Calibri"/>
        </w:rPr>
        <w:t xml:space="preserve"> the St. Philip location</w:t>
      </w:r>
      <w:r w:rsidRPr="00CD2EB2">
        <w:rPr>
          <w:rFonts w:eastAsia="Times New Roman" w:cs="Calibri"/>
        </w:rPr>
        <w:t xml:space="preserve">. </w:t>
      </w:r>
      <w:r>
        <w:rPr>
          <w:rFonts w:eastAsia="Times New Roman" w:cs="Calibri"/>
        </w:rPr>
        <w:t xml:space="preserve"> </w:t>
      </w:r>
      <w:r w:rsidRPr="00CD2EB2">
        <w:rPr>
          <w:rFonts w:eastAsia="Times New Roman" w:cs="Calibri"/>
        </w:rPr>
        <w:t xml:space="preserve">Parents would then be notified to pick up their children.  </w:t>
      </w:r>
    </w:p>
    <w:p w:rsidR="000D652F" w:rsidRPr="00CD2EB2" w:rsidRDefault="000D652F" w:rsidP="005538F4">
      <w:pPr>
        <w:pStyle w:val="NoSpacing"/>
        <w:numPr>
          <w:ilvl w:val="1"/>
          <w:numId w:val="79"/>
        </w:numPr>
        <w:rPr>
          <w:rFonts w:eastAsia="Times New Roman" w:cs="Calibri"/>
        </w:rPr>
      </w:pPr>
      <w:r>
        <w:rPr>
          <w:rFonts w:eastAsia="Times New Roman" w:cs="Calibri"/>
        </w:rPr>
        <w:t xml:space="preserve">St. Philip and St. Bernard Locations - </w:t>
      </w:r>
      <w:r w:rsidRPr="001A5B45">
        <w:rPr>
          <w:rFonts w:eastAsia="Times New Roman" w:cs="Calibri"/>
        </w:rPr>
        <w:t xml:space="preserve">take a chartered city bus to the Brevoort Park location. Parents would then be notified to pick up their children.             </w:t>
      </w:r>
    </w:p>
    <w:p w:rsidR="000D652F" w:rsidRPr="00CD2EB2" w:rsidRDefault="000D652F" w:rsidP="005538F4">
      <w:pPr>
        <w:pStyle w:val="NoSpacing"/>
        <w:numPr>
          <w:ilvl w:val="0"/>
          <w:numId w:val="79"/>
        </w:numPr>
        <w:rPr>
          <w:rFonts w:eastAsia="Times New Roman" w:cs="Calibri"/>
        </w:rPr>
      </w:pPr>
      <w:r w:rsidRPr="00CD2EB2">
        <w:rPr>
          <w:rFonts w:eastAsia="Times New Roman" w:cs="Calibri"/>
        </w:rPr>
        <w:t>For non school days all children would follow the early learning evacuation procedure.</w:t>
      </w:r>
    </w:p>
    <w:p w:rsidR="000D652F" w:rsidRPr="000D652F" w:rsidRDefault="000D652F" w:rsidP="000D652F">
      <w:pPr>
        <w:spacing w:before="60" w:after="120"/>
        <w:rPr>
          <w:rFonts w:ascii="Calibri" w:hAnsi="Calibri" w:cs="Calibri"/>
          <w:sz w:val="22"/>
          <w:szCs w:val="22"/>
        </w:rPr>
      </w:pPr>
    </w:p>
    <w:p w:rsidR="000D652F" w:rsidRPr="000D652F" w:rsidRDefault="000D652F" w:rsidP="000D652F">
      <w:pPr>
        <w:pStyle w:val="Heading3"/>
      </w:pPr>
      <w:bookmarkStart w:id="149" w:name="_Toc389809936"/>
      <w:bookmarkStart w:id="150" w:name="_Toc22652740"/>
      <w:r w:rsidRPr="000D652F">
        <w:t>Lock Down Procedures</w:t>
      </w:r>
      <w:bookmarkEnd w:id="149"/>
      <w:bookmarkEnd w:id="150"/>
      <w:r w:rsidRPr="000D652F">
        <w:t xml:space="preserve"> </w:t>
      </w:r>
    </w:p>
    <w:p w:rsidR="000D652F" w:rsidRDefault="000D652F" w:rsidP="000D652F">
      <w:pPr>
        <w:pStyle w:val="NoSpacing"/>
        <w:rPr>
          <w:rFonts w:eastAsia="Times New Roman" w:cs="Calibri"/>
        </w:rPr>
      </w:pPr>
      <w:r w:rsidRPr="000D652F">
        <w:rPr>
          <w:rFonts w:eastAsia="Times New Roman" w:cs="Calibri"/>
        </w:rPr>
        <w:t xml:space="preserve">A </w:t>
      </w:r>
      <w:r w:rsidRPr="000D652F">
        <w:rPr>
          <w:rFonts w:eastAsia="Times New Roman" w:cs="Calibri"/>
          <w:b/>
        </w:rPr>
        <w:t>perimeter lockdown</w:t>
      </w:r>
      <w:r w:rsidRPr="000D652F">
        <w:rPr>
          <w:rFonts w:eastAsia="Times New Roman" w:cs="Calibri"/>
        </w:rPr>
        <w:t xml:space="preserve"> is implemented because a threat or potential threat exists outside of the early learning centre/school. Children that are in the attached play yard or school park will immediately return to the early learning centre. All school and early learning centre exterior doors are locked to ensure no unauthorized individuals leave or enter the building.  Exit and entry will be via the school main entrance only. Parents/guardians are permitted access to the building and their children if it is safe </w:t>
      </w:r>
      <w:r w:rsidRPr="000D652F">
        <w:rPr>
          <w:rFonts w:eastAsia="Times New Roman" w:cs="Calibri"/>
        </w:rPr>
        <w:lastRenderedPageBreak/>
        <w:t xml:space="preserve">for them to do so. Identification may be required. Communication with parents is permitted during a perimeter lockdown. </w:t>
      </w:r>
    </w:p>
    <w:p w:rsidR="000D652F" w:rsidRPr="000D652F" w:rsidRDefault="000D652F" w:rsidP="000D652F">
      <w:pPr>
        <w:pStyle w:val="NoSpacing"/>
        <w:rPr>
          <w:rFonts w:eastAsia="Times New Roman" w:cs="Calibri"/>
        </w:rPr>
      </w:pPr>
    </w:p>
    <w:p w:rsidR="000D652F" w:rsidRPr="000D652F" w:rsidRDefault="000D652F" w:rsidP="000D652F">
      <w:pPr>
        <w:pStyle w:val="NoSpacing"/>
        <w:rPr>
          <w:rFonts w:eastAsia="Times New Roman" w:cs="Calibri"/>
        </w:rPr>
      </w:pPr>
      <w:r w:rsidRPr="000D652F">
        <w:rPr>
          <w:rFonts w:eastAsia="Times New Roman" w:cs="Calibri"/>
        </w:rPr>
        <w:t xml:space="preserve">A </w:t>
      </w:r>
      <w:r w:rsidRPr="000D652F">
        <w:rPr>
          <w:rFonts w:eastAsia="Times New Roman" w:cs="Calibri"/>
          <w:b/>
        </w:rPr>
        <w:t xml:space="preserve">school lockdown </w:t>
      </w:r>
      <w:r w:rsidRPr="000D652F">
        <w:rPr>
          <w:rFonts w:eastAsia="Times New Roman" w:cs="Calibri"/>
        </w:rPr>
        <w:t xml:space="preserve">is implemented when a threat or potential threat exists inside or thought to be inside the school. All interior and exterior doors are locked. Blinds and curtains are </w:t>
      </w:r>
      <w:proofErr w:type="gramStart"/>
      <w:r w:rsidRPr="000D652F">
        <w:rPr>
          <w:rFonts w:eastAsia="Times New Roman" w:cs="Calibri"/>
        </w:rPr>
        <w:t>drawn</w:t>
      </w:r>
      <w:proofErr w:type="gramEnd"/>
      <w:r w:rsidRPr="000D652F">
        <w:rPr>
          <w:rFonts w:eastAsia="Times New Roman" w:cs="Calibri"/>
        </w:rPr>
        <w:t xml:space="preserve"> and lights turned off. Children are gathered together in a predetermined safe area in their room. Staff and children are to remain in lockdown procedures until Police Services physically arrives and releases them. </w:t>
      </w:r>
    </w:p>
    <w:p w:rsidR="000D652F" w:rsidRDefault="000D652F" w:rsidP="000D652F">
      <w:pPr>
        <w:pStyle w:val="NoSpacing"/>
        <w:rPr>
          <w:rFonts w:eastAsia="Times New Roman" w:cs="Calibri"/>
        </w:rPr>
      </w:pPr>
      <w:r w:rsidRPr="000D652F">
        <w:rPr>
          <w:rFonts w:eastAsia="Times New Roman" w:cs="Calibri"/>
        </w:rPr>
        <w:t>Children that are in the attached play yard or school park will do as follows:</w:t>
      </w:r>
    </w:p>
    <w:p w:rsidR="000D652F" w:rsidRDefault="000D652F" w:rsidP="005538F4">
      <w:pPr>
        <w:pStyle w:val="NoSpacing"/>
        <w:numPr>
          <w:ilvl w:val="0"/>
          <w:numId w:val="83"/>
        </w:numPr>
        <w:rPr>
          <w:rFonts w:eastAsia="Times New Roman" w:cs="Calibri"/>
        </w:rPr>
      </w:pPr>
      <w:r>
        <w:rPr>
          <w:rFonts w:eastAsia="Times New Roman" w:cs="Calibri"/>
        </w:rPr>
        <w:t xml:space="preserve">Brevoort Park Location - </w:t>
      </w:r>
      <w:r w:rsidRPr="00CD2EB2">
        <w:rPr>
          <w:rFonts w:eastAsia="Times New Roman" w:cs="Calibri"/>
        </w:rPr>
        <w:t>walk to St. Matthews School</w:t>
      </w:r>
      <w:r>
        <w:rPr>
          <w:rFonts w:eastAsia="Times New Roman" w:cs="Calibri"/>
        </w:rPr>
        <w:t xml:space="preserve">. </w:t>
      </w:r>
      <w:r w:rsidRPr="00CD2EB2">
        <w:rPr>
          <w:rFonts w:eastAsia="Times New Roman" w:cs="Calibri"/>
        </w:rPr>
        <w:t xml:space="preserve"> If the area needs to be </w:t>
      </w:r>
      <w:proofErr w:type="gramStart"/>
      <w:r w:rsidRPr="00CD2EB2">
        <w:rPr>
          <w:rFonts w:eastAsia="Times New Roman" w:cs="Calibri"/>
        </w:rPr>
        <w:t>evacuated</w:t>
      </w:r>
      <w:proofErr w:type="gramEnd"/>
      <w:r>
        <w:rPr>
          <w:rFonts w:eastAsia="Times New Roman" w:cs="Calibri"/>
        </w:rPr>
        <w:t xml:space="preserve"> </w:t>
      </w:r>
      <w:r w:rsidRPr="00CD2EB2">
        <w:rPr>
          <w:rFonts w:eastAsia="Times New Roman" w:cs="Calibri"/>
        </w:rPr>
        <w:t>they will take a chartered city bus to</w:t>
      </w:r>
      <w:r>
        <w:rPr>
          <w:rFonts w:eastAsia="Times New Roman" w:cs="Calibri"/>
        </w:rPr>
        <w:t xml:space="preserve"> the St. Philip location</w:t>
      </w:r>
      <w:r w:rsidRPr="00CD2EB2">
        <w:rPr>
          <w:rFonts w:eastAsia="Times New Roman" w:cs="Calibri"/>
        </w:rPr>
        <w:t xml:space="preserve">. </w:t>
      </w:r>
      <w:r>
        <w:rPr>
          <w:rFonts w:eastAsia="Times New Roman" w:cs="Calibri"/>
        </w:rPr>
        <w:t xml:space="preserve"> </w:t>
      </w:r>
      <w:r w:rsidRPr="00CD2EB2">
        <w:rPr>
          <w:rFonts w:eastAsia="Times New Roman" w:cs="Calibri"/>
        </w:rPr>
        <w:t xml:space="preserve">  </w:t>
      </w:r>
    </w:p>
    <w:p w:rsidR="000D652F" w:rsidRDefault="000D652F" w:rsidP="005538F4">
      <w:pPr>
        <w:pStyle w:val="NoSpacing"/>
        <w:numPr>
          <w:ilvl w:val="0"/>
          <w:numId w:val="83"/>
        </w:numPr>
        <w:rPr>
          <w:rFonts w:eastAsia="Times New Roman" w:cs="Calibri"/>
        </w:rPr>
      </w:pPr>
      <w:r>
        <w:rPr>
          <w:rFonts w:eastAsia="Times New Roman" w:cs="Calibri"/>
        </w:rPr>
        <w:t xml:space="preserve">St. Philip location – walk to St. Philip </w:t>
      </w:r>
      <w:proofErr w:type="spellStart"/>
      <w:r>
        <w:rPr>
          <w:rFonts w:eastAsia="Times New Roman" w:cs="Calibri"/>
        </w:rPr>
        <w:t>Neri</w:t>
      </w:r>
      <w:proofErr w:type="spellEnd"/>
      <w:r>
        <w:rPr>
          <w:rFonts w:eastAsia="Times New Roman" w:cs="Calibri"/>
        </w:rPr>
        <w:t xml:space="preserve"> Church. If the area needs to be </w:t>
      </w:r>
      <w:proofErr w:type="gramStart"/>
      <w:r>
        <w:rPr>
          <w:rFonts w:eastAsia="Times New Roman" w:cs="Calibri"/>
        </w:rPr>
        <w:t>evacuated</w:t>
      </w:r>
      <w:proofErr w:type="gramEnd"/>
      <w:r>
        <w:rPr>
          <w:rFonts w:eastAsia="Times New Roman" w:cs="Calibri"/>
        </w:rPr>
        <w:t xml:space="preserve"> they will </w:t>
      </w:r>
      <w:r w:rsidRPr="001A5B45">
        <w:rPr>
          <w:rFonts w:eastAsia="Times New Roman" w:cs="Calibri"/>
        </w:rPr>
        <w:t xml:space="preserve">take a chartered city bus to the Brevoort Park location.  </w:t>
      </w:r>
    </w:p>
    <w:p w:rsidR="000D652F" w:rsidRDefault="000D652F" w:rsidP="005538F4">
      <w:pPr>
        <w:pStyle w:val="NoSpacing"/>
        <w:numPr>
          <w:ilvl w:val="0"/>
          <w:numId w:val="83"/>
        </w:numPr>
        <w:rPr>
          <w:rFonts w:eastAsia="Times New Roman" w:cs="Calibri"/>
        </w:rPr>
      </w:pPr>
      <w:r w:rsidRPr="0031417A">
        <w:rPr>
          <w:rFonts w:eastAsia="Times New Roman" w:cs="Calibri"/>
        </w:rPr>
        <w:t xml:space="preserve">St. Bernard location – walk to Lakeview School. If the area needs to be </w:t>
      </w:r>
      <w:proofErr w:type="gramStart"/>
      <w:r w:rsidRPr="0031417A">
        <w:rPr>
          <w:rFonts w:eastAsia="Times New Roman" w:cs="Calibri"/>
        </w:rPr>
        <w:t>evacuated</w:t>
      </w:r>
      <w:proofErr w:type="gramEnd"/>
      <w:r w:rsidRPr="0031417A">
        <w:rPr>
          <w:rFonts w:eastAsia="Times New Roman" w:cs="Calibri"/>
        </w:rPr>
        <w:t xml:space="preserve"> they will take a chartered city bus to the Brevoort Park location.</w:t>
      </w:r>
    </w:p>
    <w:p w:rsidR="000D652F" w:rsidRPr="0031417A" w:rsidRDefault="000D652F" w:rsidP="000D652F">
      <w:pPr>
        <w:pStyle w:val="NoSpacing"/>
        <w:rPr>
          <w:rFonts w:eastAsia="Times New Roman" w:cs="Calibri"/>
        </w:rPr>
      </w:pPr>
      <w:r w:rsidRPr="0031417A">
        <w:rPr>
          <w:rFonts w:eastAsia="Times New Roman" w:cs="Calibri"/>
        </w:rPr>
        <w:t xml:space="preserve">    </w:t>
      </w:r>
    </w:p>
    <w:p w:rsidR="000D652F" w:rsidRDefault="000D652F" w:rsidP="000D652F">
      <w:pPr>
        <w:pStyle w:val="NoSpacing"/>
        <w:rPr>
          <w:rFonts w:eastAsia="Times New Roman" w:cs="Calibri"/>
        </w:rPr>
      </w:pPr>
      <w:r w:rsidRPr="00A05140">
        <w:rPr>
          <w:rFonts w:eastAsia="Times New Roman" w:cs="Calibri"/>
        </w:rPr>
        <w:t>P</w:t>
      </w:r>
      <w:r w:rsidRPr="000D652F">
        <w:rPr>
          <w:rFonts w:eastAsia="Times New Roman" w:cs="Calibri"/>
        </w:rPr>
        <w:t xml:space="preserve">arents will not have access to the building until authorities permit. </w:t>
      </w:r>
    </w:p>
    <w:p w:rsidR="000D652F" w:rsidRPr="000D652F" w:rsidRDefault="000D652F" w:rsidP="000D652F">
      <w:pPr>
        <w:pStyle w:val="NoSpacing"/>
        <w:rPr>
          <w:rFonts w:eastAsia="Times New Roman" w:cs="Calibri"/>
        </w:rPr>
      </w:pPr>
    </w:p>
    <w:p w:rsidR="000D652F" w:rsidRDefault="000D652F" w:rsidP="000D652F">
      <w:pPr>
        <w:pStyle w:val="NoSpacing"/>
        <w:rPr>
          <w:rFonts w:eastAsia="Times New Roman" w:cs="Calibri"/>
        </w:rPr>
      </w:pPr>
      <w:bookmarkStart w:id="151" w:name="_Hlk16773299"/>
      <w:r w:rsidRPr="000D652F">
        <w:rPr>
          <w:rFonts w:eastAsia="Times New Roman" w:cs="Calibri"/>
        </w:rPr>
        <w:t>When Centre Managers have advance notification of scheduled practice lock downs PCDC families will be notified via group email</w:t>
      </w:r>
      <w:r w:rsidR="00AB1484">
        <w:rPr>
          <w:rFonts w:eastAsia="Times New Roman" w:cs="Calibri"/>
        </w:rPr>
        <w:t xml:space="preserve"> and/or See Saw post</w:t>
      </w:r>
      <w:r w:rsidRPr="000D652F">
        <w:rPr>
          <w:rFonts w:eastAsia="Times New Roman" w:cs="Calibri"/>
        </w:rPr>
        <w:t>.  When advance notification has not been provided to the Centre Manager a group email</w:t>
      </w:r>
      <w:r w:rsidR="00AB1484">
        <w:rPr>
          <w:rFonts w:eastAsia="Times New Roman" w:cs="Calibri"/>
        </w:rPr>
        <w:t xml:space="preserve"> and/or See Saw</w:t>
      </w:r>
      <w:r w:rsidRPr="000D652F">
        <w:rPr>
          <w:rFonts w:eastAsia="Times New Roman" w:cs="Calibri"/>
        </w:rPr>
        <w:t xml:space="preserve"> will be sent to PCDC families informing them of the lock down practice.</w:t>
      </w:r>
    </w:p>
    <w:p w:rsidR="000D652F" w:rsidRPr="000D652F" w:rsidRDefault="000D652F" w:rsidP="000D652F">
      <w:pPr>
        <w:pStyle w:val="NoSpacing"/>
        <w:rPr>
          <w:rFonts w:eastAsia="Times New Roman" w:cs="Calibri"/>
        </w:rPr>
      </w:pPr>
    </w:p>
    <w:p w:rsidR="000D652F" w:rsidRDefault="000D652F" w:rsidP="000D652F">
      <w:pPr>
        <w:pStyle w:val="NoSpacing"/>
        <w:rPr>
          <w:rFonts w:eastAsia="Times New Roman" w:cs="Calibri"/>
        </w:rPr>
      </w:pPr>
      <w:r w:rsidRPr="000D652F">
        <w:rPr>
          <w:rFonts w:eastAsia="Times New Roman" w:cs="Calibri"/>
        </w:rPr>
        <w:t>In the event of an actual lock down parents will be informed via group email</w:t>
      </w:r>
      <w:r w:rsidR="00AB1484">
        <w:rPr>
          <w:rFonts w:eastAsia="Times New Roman" w:cs="Calibri"/>
        </w:rPr>
        <w:t xml:space="preserve"> and/or See Saw post</w:t>
      </w:r>
      <w:r w:rsidRPr="000D652F">
        <w:rPr>
          <w:rFonts w:eastAsia="Times New Roman" w:cs="Calibri"/>
        </w:rPr>
        <w:t>.  The group email</w:t>
      </w:r>
      <w:r w:rsidR="00AB1484">
        <w:rPr>
          <w:rFonts w:eastAsia="Times New Roman" w:cs="Calibri"/>
        </w:rPr>
        <w:t xml:space="preserve"> and/or See Saw post</w:t>
      </w:r>
      <w:r w:rsidRPr="000D652F">
        <w:rPr>
          <w:rFonts w:eastAsia="Times New Roman" w:cs="Calibri"/>
        </w:rPr>
        <w:t xml:space="preserve"> will be sent when the lockdown notification has been lifted.</w:t>
      </w:r>
    </w:p>
    <w:p w:rsidR="000D652F" w:rsidRPr="000D652F" w:rsidRDefault="000D652F" w:rsidP="000D652F">
      <w:pPr>
        <w:pStyle w:val="NoSpacing"/>
        <w:rPr>
          <w:rFonts w:eastAsia="Times New Roman" w:cs="Calibri"/>
        </w:rPr>
      </w:pPr>
    </w:p>
    <w:p w:rsidR="000D652F" w:rsidRDefault="000D652F" w:rsidP="000D652F">
      <w:pPr>
        <w:pStyle w:val="NoSpacing"/>
        <w:rPr>
          <w:rFonts w:eastAsia="Times New Roman" w:cs="Calibri"/>
        </w:rPr>
      </w:pPr>
      <w:r w:rsidRPr="000D652F">
        <w:rPr>
          <w:rFonts w:eastAsia="Times New Roman" w:cs="Calibri"/>
        </w:rPr>
        <w:t>PCDC families will also receive a copy of the letter distributed by the school to school families.</w:t>
      </w:r>
    </w:p>
    <w:bookmarkEnd w:id="151"/>
    <w:p w:rsidR="000D652F" w:rsidRPr="000D652F" w:rsidRDefault="000D652F" w:rsidP="000D652F">
      <w:pPr>
        <w:pStyle w:val="NoSpacing"/>
        <w:rPr>
          <w:rFonts w:eastAsia="Times New Roman" w:cs="Calibri"/>
        </w:rPr>
      </w:pPr>
    </w:p>
    <w:p w:rsidR="00CD2EB2" w:rsidRPr="00582D1B" w:rsidRDefault="00CD2EB2" w:rsidP="001A5B45">
      <w:pPr>
        <w:pStyle w:val="Heading3"/>
      </w:pPr>
      <w:bookmarkStart w:id="152" w:name="_Toc22652741"/>
      <w:r w:rsidRPr="00582D1B">
        <w:t>Tornado/Severe Weather</w:t>
      </w:r>
      <w:bookmarkEnd w:id="152"/>
    </w:p>
    <w:p w:rsidR="00582D1B" w:rsidRDefault="001A5B45" w:rsidP="00582D1B">
      <w:pPr>
        <w:pStyle w:val="NoSpacing"/>
        <w:rPr>
          <w:rFonts w:eastAsia="Times New Roman" w:cs="Calibri"/>
        </w:rPr>
      </w:pPr>
      <w:r w:rsidRPr="00582D1B">
        <w:rPr>
          <w:rFonts w:eastAsia="Times New Roman" w:cs="Calibri"/>
          <w:b/>
        </w:rPr>
        <w:t xml:space="preserve"> </w:t>
      </w:r>
      <w:bookmarkStart w:id="153" w:name="_Hlk16773354"/>
      <w:r w:rsidR="00582D1B" w:rsidRPr="00582D1B">
        <w:rPr>
          <w:rFonts w:eastAsia="Times New Roman" w:cs="Calibri"/>
          <w:b/>
        </w:rPr>
        <w:t>Tornado/severe weather watch</w:t>
      </w:r>
      <w:r w:rsidR="00582D1B" w:rsidRPr="00582D1B">
        <w:rPr>
          <w:rFonts w:eastAsia="Times New Roman" w:cs="Calibri"/>
        </w:rPr>
        <w:t>:   Children could remain outdoors and be ready to quickly move to a safe location (inside) if watch</w:t>
      </w:r>
      <w:r w:rsidR="00582D1B">
        <w:rPr>
          <w:rFonts w:eastAsia="Times New Roman" w:cs="Calibri"/>
        </w:rPr>
        <w:t xml:space="preserve"> is updated to a warning. Centre Manager or designate will monitor weather conditions and decide if children should be brought inside.</w:t>
      </w:r>
    </w:p>
    <w:p w:rsidR="00582D1B" w:rsidRDefault="00582D1B" w:rsidP="00582D1B">
      <w:pPr>
        <w:pStyle w:val="NoSpacing"/>
        <w:rPr>
          <w:rFonts w:eastAsia="Times New Roman" w:cs="Calibri"/>
        </w:rPr>
      </w:pPr>
      <w:r>
        <w:rPr>
          <w:rFonts w:eastAsia="Times New Roman" w:cs="Calibri"/>
          <w:b/>
        </w:rPr>
        <w:t xml:space="preserve"> Tornado warning/severe weather warning</w:t>
      </w:r>
      <w:r>
        <w:rPr>
          <w:rFonts w:eastAsia="Times New Roman" w:cs="Calibri"/>
        </w:rPr>
        <w:t>:   Children will remain indoors and will move to interior rooms or hallways if threat is severe and in the vicinity.  Centre Manager or designate will monitor weather conditions and determine course of action.  Parents can pick up their children if they wish.</w:t>
      </w:r>
      <w:r>
        <w:rPr>
          <w:rFonts w:cs="Calibri"/>
        </w:rPr>
        <w:t xml:space="preserve"> </w:t>
      </w:r>
      <w:r>
        <w:rPr>
          <w:rFonts w:eastAsia="Times New Roman" w:cs="Calibri"/>
        </w:rPr>
        <w:t>A group email and/or See Saw post will be sent to provide an update to families.</w:t>
      </w:r>
    </w:p>
    <w:p w:rsidR="00CD2EB2" w:rsidRDefault="00CD2EB2" w:rsidP="00582D1B">
      <w:pPr>
        <w:pStyle w:val="NoSpacing"/>
        <w:rPr>
          <w:rFonts w:eastAsia="Times New Roman" w:cs="Calibri"/>
        </w:rPr>
      </w:pPr>
    </w:p>
    <w:p w:rsidR="000D652F" w:rsidRPr="000D652F" w:rsidRDefault="000D652F" w:rsidP="000D652F">
      <w:pPr>
        <w:pStyle w:val="Heading3"/>
      </w:pPr>
      <w:bookmarkStart w:id="154" w:name="_Toc22652742"/>
      <w:bookmarkEnd w:id="153"/>
      <w:r w:rsidRPr="000D652F">
        <w:t>When a PCDC Group is on an Excursion during an Emergency</w:t>
      </w:r>
      <w:bookmarkEnd w:id="154"/>
      <w:r w:rsidRPr="000D652F">
        <w:t xml:space="preserve">  </w:t>
      </w:r>
    </w:p>
    <w:p w:rsidR="000D652F" w:rsidRPr="00A05140" w:rsidRDefault="000D652F" w:rsidP="000D652F">
      <w:pPr>
        <w:pStyle w:val="NoSpacing"/>
        <w:rPr>
          <w:rFonts w:eastAsia="Times New Roman" w:cs="Calibri"/>
          <w:b/>
          <w:u w:val="single"/>
        </w:rPr>
      </w:pPr>
    </w:p>
    <w:p w:rsidR="000D652F" w:rsidRPr="00A05140" w:rsidRDefault="000D652F" w:rsidP="000D652F">
      <w:pPr>
        <w:pStyle w:val="NoSpacing"/>
        <w:rPr>
          <w:rFonts w:eastAsia="Times New Roman" w:cs="Calibri"/>
        </w:rPr>
      </w:pPr>
      <w:r w:rsidRPr="00A05140">
        <w:rPr>
          <w:rFonts w:eastAsia="Times New Roman" w:cs="Calibri"/>
        </w:rPr>
        <w:t xml:space="preserve">When a group of children is away from the centre on an excursion and an emergency situation (fire, lockdown, etc.) arises at their centre the Centre Manager will notify  the Executive Director (or ED designate) The ED (or ED designate) will contact the supervising staff of the group on the excursion. The group will be informed of the situation at their centre and will be provide direction on what to do with their group.     </w:t>
      </w:r>
    </w:p>
    <w:p w:rsidR="000D652F" w:rsidRDefault="000D652F" w:rsidP="000D652F">
      <w:pPr>
        <w:pStyle w:val="NoSpacing"/>
        <w:rPr>
          <w:rFonts w:eastAsia="Times New Roman" w:cs="Calibri"/>
        </w:rPr>
      </w:pPr>
    </w:p>
    <w:p w:rsidR="000D652F" w:rsidRPr="00CD2EB2" w:rsidRDefault="000D652F" w:rsidP="002C1D80">
      <w:pPr>
        <w:pStyle w:val="NoSpacing"/>
        <w:rPr>
          <w:rFonts w:eastAsia="Times New Roman" w:cs="Calibri"/>
        </w:rPr>
      </w:pPr>
    </w:p>
    <w:p w:rsidR="00582D1B" w:rsidRDefault="00582D1B" w:rsidP="002C1D80">
      <w:pPr>
        <w:pStyle w:val="Heading3"/>
      </w:pPr>
    </w:p>
    <w:p w:rsidR="00CD2EB2" w:rsidRPr="00CD2EB2" w:rsidRDefault="00CD2EB2" w:rsidP="002C1D80">
      <w:pPr>
        <w:pStyle w:val="Heading3"/>
      </w:pPr>
      <w:bookmarkStart w:id="155" w:name="_Toc22652743"/>
      <w:r w:rsidRPr="00CD2EB2">
        <w:t>Outdoor Play Policy</w:t>
      </w:r>
      <w:bookmarkEnd w:id="155"/>
    </w:p>
    <w:p w:rsidR="00CD2EB2" w:rsidRPr="00CD2EB2" w:rsidRDefault="00CD2EB2" w:rsidP="00CD2EB2">
      <w:pPr>
        <w:pStyle w:val="NoSpacing"/>
        <w:rPr>
          <w:rFonts w:eastAsia="Times New Roman" w:cs="Calibri"/>
        </w:rPr>
      </w:pPr>
    </w:p>
    <w:p w:rsidR="00CD2EB2" w:rsidRDefault="00CD2EB2" w:rsidP="00CD2EB2">
      <w:pPr>
        <w:pStyle w:val="NoSpacing"/>
        <w:rPr>
          <w:rFonts w:eastAsia="Times New Roman" w:cs="Calibri"/>
          <w:b/>
          <w:i/>
        </w:rPr>
      </w:pPr>
      <w:r w:rsidRPr="002C1D80">
        <w:rPr>
          <w:rFonts w:eastAsia="Times New Roman" w:cs="Calibri"/>
          <w:b/>
          <w:i/>
        </w:rPr>
        <w:t>Winter Temperatures:</w:t>
      </w:r>
    </w:p>
    <w:p w:rsidR="002C1D80" w:rsidRPr="00CD2EB2" w:rsidRDefault="002C1D80" w:rsidP="00CD2EB2">
      <w:pPr>
        <w:pStyle w:val="NoSpacing"/>
        <w:rPr>
          <w:rFonts w:eastAsia="Times New Roman" w:cs="Calibri"/>
        </w:rPr>
      </w:pPr>
    </w:p>
    <w:p w:rsidR="00CD2EB2" w:rsidRPr="00CD2EB2" w:rsidRDefault="00CD2EB2" w:rsidP="00CD2EB2">
      <w:pPr>
        <w:pStyle w:val="NoSpacing"/>
        <w:rPr>
          <w:rFonts w:eastAsia="Times New Roman" w:cs="Calibri"/>
        </w:rPr>
      </w:pPr>
      <w:r w:rsidRPr="00CD2EB2">
        <w:rPr>
          <w:rFonts w:eastAsia="Times New Roman" w:cs="Calibri"/>
        </w:rPr>
        <w:t>Ages 18 months to about 3.5 years</w:t>
      </w:r>
    </w:p>
    <w:p w:rsidR="00CD2EB2" w:rsidRPr="00CD2EB2" w:rsidRDefault="00CD2EB2" w:rsidP="005538F4">
      <w:pPr>
        <w:pStyle w:val="NoSpacing"/>
        <w:numPr>
          <w:ilvl w:val="0"/>
          <w:numId w:val="76"/>
        </w:numPr>
        <w:rPr>
          <w:rFonts w:eastAsia="Times New Roman" w:cs="Calibri"/>
        </w:rPr>
      </w:pPr>
      <w:r w:rsidRPr="00CD2EB2">
        <w:rPr>
          <w:rFonts w:eastAsia="Times New Roman" w:cs="Calibri"/>
        </w:rPr>
        <w:t>Will continue to go out until a temperature of -23° Celsius including the windchill.</w:t>
      </w:r>
    </w:p>
    <w:p w:rsidR="00CD2EB2" w:rsidRPr="00CD2EB2" w:rsidRDefault="00CD2EB2" w:rsidP="005538F4">
      <w:pPr>
        <w:pStyle w:val="NoSpacing"/>
        <w:numPr>
          <w:ilvl w:val="0"/>
          <w:numId w:val="76"/>
        </w:numPr>
        <w:rPr>
          <w:rFonts w:eastAsia="Times New Roman" w:cs="Calibri"/>
        </w:rPr>
      </w:pPr>
      <w:r w:rsidRPr="00CD2EB2">
        <w:rPr>
          <w:rFonts w:eastAsia="Times New Roman" w:cs="Calibri"/>
        </w:rPr>
        <w:t>At temperatures below this, these children will remain indoors</w:t>
      </w:r>
    </w:p>
    <w:p w:rsidR="00CD2EB2" w:rsidRPr="00CD2EB2" w:rsidRDefault="00CD2EB2" w:rsidP="00CD2EB2">
      <w:pPr>
        <w:pStyle w:val="NoSpacing"/>
        <w:rPr>
          <w:rFonts w:eastAsia="Times New Roman" w:cs="Calibri"/>
        </w:rPr>
      </w:pPr>
    </w:p>
    <w:p w:rsidR="00CD2EB2" w:rsidRPr="00CD2EB2" w:rsidRDefault="00CD2EB2" w:rsidP="00CD2EB2">
      <w:pPr>
        <w:pStyle w:val="NoSpacing"/>
        <w:rPr>
          <w:rFonts w:eastAsia="Times New Roman" w:cs="Calibri"/>
        </w:rPr>
      </w:pPr>
      <w:r w:rsidRPr="00CD2EB2">
        <w:rPr>
          <w:rFonts w:eastAsia="Times New Roman" w:cs="Calibri"/>
        </w:rPr>
        <w:t>Ages 3.5 years to School age</w:t>
      </w:r>
    </w:p>
    <w:p w:rsidR="00CD2EB2" w:rsidRPr="00CD2EB2" w:rsidRDefault="00CD2EB2" w:rsidP="005538F4">
      <w:pPr>
        <w:pStyle w:val="NoSpacing"/>
        <w:numPr>
          <w:ilvl w:val="0"/>
          <w:numId w:val="77"/>
        </w:numPr>
        <w:rPr>
          <w:rFonts w:eastAsia="Times New Roman" w:cs="Calibri"/>
        </w:rPr>
      </w:pPr>
      <w:r w:rsidRPr="00CD2EB2">
        <w:rPr>
          <w:rFonts w:eastAsia="Times New Roman" w:cs="Calibri"/>
        </w:rPr>
        <w:t>Will continue to go out at temperatures of -25° Celsius including windchill for no more than 45 minutes.</w:t>
      </w:r>
    </w:p>
    <w:p w:rsidR="00CD2EB2" w:rsidRPr="00CD2EB2" w:rsidRDefault="00CD2EB2" w:rsidP="005538F4">
      <w:pPr>
        <w:pStyle w:val="NoSpacing"/>
        <w:numPr>
          <w:ilvl w:val="0"/>
          <w:numId w:val="77"/>
        </w:numPr>
        <w:rPr>
          <w:rFonts w:eastAsia="Times New Roman" w:cs="Calibri"/>
        </w:rPr>
      </w:pPr>
      <w:r w:rsidRPr="00CD2EB2">
        <w:rPr>
          <w:rFonts w:eastAsia="Times New Roman" w:cs="Calibri"/>
        </w:rPr>
        <w:t>Will continue to go out at temperatures of -27° Celsius including windchill for no more than 5- 10 minutes.</w:t>
      </w:r>
    </w:p>
    <w:p w:rsidR="00CD2EB2" w:rsidRPr="00CD2EB2" w:rsidRDefault="00CD2EB2" w:rsidP="005538F4">
      <w:pPr>
        <w:pStyle w:val="NoSpacing"/>
        <w:numPr>
          <w:ilvl w:val="0"/>
          <w:numId w:val="77"/>
        </w:numPr>
        <w:rPr>
          <w:rFonts w:eastAsia="Times New Roman" w:cs="Calibri"/>
        </w:rPr>
      </w:pPr>
      <w:r w:rsidRPr="00CD2EB2">
        <w:rPr>
          <w:rFonts w:eastAsia="Times New Roman" w:cs="Calibri"/>
        </w:rPr>
        <w:t>At temperatures at or below -30° Celsius including windchill theses children will remain in the indoor gross motor spaces.</w:t>
      </w:r>
    </w:p>
    <w:p w:rsidR="00CD2EB2" w:rsidRPr="00CD2EB2" w:rsidRDefault="00CD2EB2" w:rsidP="00CD2EB2">
      <w:pPr>
        <w:pStyle w:val="NoSpacing"/>
        <w:rPr>
          <w:rFonts w:eastAsia="Times New Roman" w:cs="Calibri"/>
        </w:rPr>
      </w:pPr>
    </w:p>
    <w:p w:rsidR="00CD2EB2" w:rsidRPr="002C1D80" w:rsidRDefault="00CD2EB2" w:rsidP="00CD2EB2">
      <w:pPr>
        <w:pStyle w:val="NoSpacing"/>
        <w:rPr>
          <w:rFonts w:eastAsia="Times New Roman" w:cs="Calibri"/>
          <w:b/>
          <w:i/>
        </w:rPr>
      </w:pPr>
      <w:r w:rsidRPr="002C1D80">
        <w:rPr>
          <w:rFonts w:eastAsia="Times New Roman" w:cs="Calibri"/>
          <w:b/>
          <w:i/>
        </w:rPr>
        <w:t>Summer Temperatures:</w:t>
      </w:r>
    </w:p>
    <w:p w:rsidR="00CD2EB2" w:rsidRPr="00CD2EB2" w:rsidRDefault="00CD2EB2" w:rsidP="00CD2EB2">
      <w:pPr>
        <w:pStyle w:val="NoSpacing"/>
        <w:rPr>
          <w:rFonts w:eastAsia="Times New Roman" w:cs="Calibri"/>
        </w:rPr>
      </w:pPr>
    </w:p>
    <w:p w:rsidR="00EF6843" w:rsidRPr="00EF6843" w:rsidRDefault="00EF6843" w:rsidP="00EF6843">
      <w:pPr>
        <w:rPr>
          <w:rFonts w:asciiTheme="minorHAnsi" w:hAnsiTheme="minorHAnsi" w:cs="Helvetica"/>
          <w:b/>
          <w:sz w:val="22"/>
          <w:szCs w:val="22"/>
          <w:lang w:eastAsia="en-CA"/>
        </w:rPr>
      </w:pPr>
      <w:r w:rsidRPr="00EF6843">
        <w:rPr>
          <w:rFonts w:asciiTheme="minorHAnsi" w:hAnsiTheme="minorHAnsi" w:cs="Helvetica"/>
          <w:b/>
          <w:sz w:val="22"/>
          <w:szCs w:val="22"/>
          <w:lang w:eastAsia="en-CA"/>
        </w:rPr>
        <w:t>Temperature with the Humidex</w:t>
      </w:r>
    </w:p>
    <w:p w:rsidR="00EF6843" w:rsidRPr="00EF6843" w:rsidRDefault="00EF6843" w:rsidP="00EF6843">
      <w:pPr>
        <w:pStyle w:val="NoSpacing"/>
        <w:numPr>
          <w:ilvl w:val="0"/>
          <w:numId w:val="78"/>
        </w:numPr>
        <w:ind w:left="360"/>
        <w:rPr>
          <w:rFonts w:eastAsia="Times New Roman" w:cs="Calibri"/>
        </w:rPr>
      </w:pPr>
      <w:r>
        <w:rPr>
          <w:rFonts w:eastAsia="Times New Roman" w:cs="Calibri"/>
        </w:rPr>
        <w:t>35° Celsius or higher</w:t>
      </w:r>
      <w:r>
        <w:rPr>
          <w:rFonts w:eastAsia="Times New Roman" w:cs="Calibri"/>
        </w:rPr>
        <w:tab/>
        <w:t xml:space="preserve"> </w:t>
      </w:r>
      <w:r w:rsidRPr="00EF6843">
        <w:rPr>
          <w:rFonts w:eastAsia="Times New Roman" w:cs="Calibri"/>
        </w:rPr>
        <w:t>* children will remain indoors</w:t>
      </w:r>
    </w:p>
    <w:p w:rsidR="00EF6843" w:rsidRPr="00EF6843" w:rsidRDefault="00EF6843" w:rsidP="00EF6843">
      <w:pPr>
        <w:pStyle w:val="NoSpacing"/>
        <w:numPr>
          <w:ilvl w:val="0"/>
          <w:numId w:val="78"/>
        </w:numPr>
        <w:ind w:left="360"/>
        <w:rPr>
          <w:rFonts w:eastAsia="Times New Roman" w:cs="Calibri"/>
        </w:rPr>
      </w:pPr>
      <w:r>
        <w:rPr>
          <w:rFonts w:eastAsia="Times New Roman" w:cs="Calibri"/>
        </w:rPr>
        <w:t>30-35° Celsius</w:t>
      </w:r>
      <w:r>
        <w:rPr>
          <w:rFonts w:eastAsia="Times New Roman" w:cs="Calibri"/>
        </w:rPr>
        <w:tab/>
        <w:t xml:space="preserve"> </w:t>
      </w:r>
      <w:r>
        <w:rPr>
          <w:rFonts w:eastAsia="Times New Roman" w:cs="Calibri"/>
        </w:rPr>
        <w:tab/>
      </w:r>
      <w:r w:rsidRPr="00EF6843">
        <w:rPr>
          <w:rFonts w:eastAsia="Times New Roman" w:cs="Calibri"/>
        </w:rPr>
        <w:t xml:space="preserve">* limit time to not more than 30 minutes, dependent on   </w:t>
      </w:r>
    </w:p>
    <w:p w:rsidR="00EF6843" w:rsidRPr="00EF6843" w:rsidRDefault="00EF6843" w:rsidP="00EF6843">
      <w:pPr>
        <w:pStyle w:val="NoSpacing"/>
        <w:rPr>
          <w:rFonts w:eastAsia="Times New Roman" w:cs="Calibri"/>
        </w:rPr>
      </w:pPr>
      <w:r w:rsidRPr="00EF6843">
        <w:rPr>
          <w:rFonts w:eastAsia="Times New Roman" w:cs="Calibri"/>
        </w:rPr>
        <w:t xml:space="preserve">                                                             access to shade. </w:t>
      </w:r>
    </w:p>
    <w:p w:rsidR="00EF6843" w:rsidRPr="00EF6843" w:rsidRDefault="00EF6843" w:rsidP="00EF6843">
      <w:pPr>
        <w:pStyle w:val="NoSpacing"/>
        <w:numPr>
          <w:ilvl w:val="0"/>
          <w:numId w:val="78"/>
        </w:numPr>
        <w:ind w:left="360"/>
        <w:rPr>
          <w:rFonts w:eastAsia="Times New Roman" w:cs="Calibri"/>
        </w:rPr>
      </w:pPr>
      <w:r w:rsidRPr="00EF6843">
        <w:rPr>
          <w:rFonts w:eastAsia="Times New Roman" w:cs="Calibri"/>
        </w:rPr>
        <w:t>30° Celsius or lower</w:t>
      </w:r>
      <w:r w:rsidRPr="00EF6843">
        <w:rPr>
          <w:rFonts w:eastAsia="Times New Roman" w:cs="Calibri"/>
        </w:rPr>
        <w:tab/>
      </w:r>
      <w:r w:rsidRPr="00EF6843">
        <w:rPr>
          <w:rFonts w:eastAsia="Times New Roman" w:cs="Calibri"/>
        </w:rPr>
        <w:tab/>
        <w:t xml:space="preserve">* staff will ensure children are taking breaks in shaded </w:t>
      </w:r>
    </w:p>
    <w:p w:rsidR="00EF6843" w:rsidRPr="00EF6843" w:rsidRDefault="00EF6843" w:rsidP="00EF6843">
      <w:pPr>
        <w:pStyle w:val="NoSpacing"/>
        <w:rPr>
          <w:rFonts w:eastAsia="Times New Roman" w:cs="Calibri"/>
        </w:rPr>
      </w:pPr>
      <w:r w:rsidRPr="00EF6843">
        <w:rPr>
          <w:rFonts w:eastAsia="Times New Roman" w:cs="Calibri"/>
        </w:rPr>
        <w:t xml:space="preserve">                                                             areas, drinking plenty of water and will observe children</w:t>
      </w:r>
    </w:p>
    <w:p w:rsidR="00EF6843" w:rsidRPr="00EF6843" w:rsidRDefault="00EF6843" w:rsidP="00EF6843">
      <w:pPr>
        <w:pStyle w:val="NoSpacing"/>
        <w:rPr>
          <w:rFonts w:eastAsia="Times New Roman" w:cs="Calibri"/>
        </w:rPr>
      </w:pPr>
      <w:r w:rsidRPr="00EF6843">
        <w:rPr>
          <w:rFonts w:eastAsia="Times New Roman" w:cs="Calibri"/>
        </w:rPr>
        <w:t xml:space="preserve">                                                             during outdoor play for signs of getting overheated</w:t>
      </w:r>
    </w:p>
    <w:p w:rsidR="00EF6843" w:rsidRPr="00EF6843" w:rsidRDefault="00EF6843" w:rsidP="00EF6843">
      <w:pPr>
        <w:pStyle w:val="NoSpacing"/>
        <w:ind w:left="2880" w:firstLine="720"/>
        <w:rPr>
          <w:rFonts w:eastAsia="Times New Roman" w:cs="Calibri"/>
        </w:rPr>
      </w:pPr>
    </w:p>
    <w:p w:rsidR="00EF6843" w:rsidRPr="00EF6843" w:rsidRDefault="00EF6843" w:rsidP="00EF6843">
      <w:pPr>
        <w:numPr>
          <w:ilvl w:val="0"/>
          <w:numId w:val="78"/>
        </w:numPr>
        <w:ind w:left="360"/>
        <w:rPr>
          <w:rFonts w:ascii="Calibri" w:hAnsi="Calibri" w:cs="Calibri"/>
          <w:sz w:val="22"/>
          <w:szCs w:val="22"/>
        </w:rPr>
      </w:pPr>
      <w:r w:rsidRPr="00EF6843">
        <w:rPr>
          <w:rFonts w:ascii="Calibri" w:hAnsi="Calibri" w:cs="Calibri"/>
          <w:sz w:val="22"/>
          <w:szCs w:val="22"/>
        </w:rPr>
        <w:t>If children are on an outdoor fieldtrip, the length of the trip is to be adjusted according to the humidex as well as access to shade.  Not more than 3 hours will be spent outdoors at any one time with temperatures above 27° Celsius with the humidex.</w:t>
      </w:r>
    </w:p>
    <w:p w:rsidR="00EF6843" w:rsidRPr="00EF6843" w:rsidRDefault="00EF6843" w:rsidP="00EF6843">
      <w:pPr>
        <w:rPr>
          <w:rFonts w:ascii="Calibri" w:hAnsi="Calibri" w:cs="Calibri"/>
          <w:sz w:val="22"/>
          <w:szCs w:val="22"/>
        </w:rPr>
      </w:pPr>
    </w:p>
    <w:p w:rsidR="00EF6843" w:rsidRPr="00EF6843" w:rsidRDefault="00EF6843" w:rsidP="00EF6843">
      <w:pPr>
        <w:rPr>
          <w:rFonts w:ascii="Calibri" w:hAnsi="Calibri" w:cs="Calibri"/>
          <w:sz w:val="22"/>
          <w:szCs w:val="22"/>
        </w:rPr>
      </w:pPr>
      <w:r w:rsidRPr="00EF6843">
        <w:rPr>
          <w:rFonts w:ascii="Calibri" w:hAnsi="Calibri" w:cs="Calibri"/>
          <w:sz w:val="22"/>
          <w:szCs w:val="22"/>
        </w:rPr>
        <w:t xml:space="preserve">Air Quality </w:t>
      </w:r>
    </w:p>
    <w:p w:rsidR="00EF6843" w:rsidRPr="00EF6843" w:rsidRDefault="00EF6843" w:rsidP="00EF6843">
      <w:pPr>
        <w:pStyle w:val="NoSpacing"/>
        <w:numPr>
          <w:ilvl w:val="0"/>
          <w:numId w:val="78"/>
        </w:numPr>
        <w:spacing w:after="120"/>
        <w:ind w:left="360"/>
        <w:rPr>
          <w:rFonts w:eastAsia="Times New Roman" w:cs="Calibri"/>
        </w:rPr>
      </w:pPr>
      <w:r>
        <w:rPr>
          <w:rFonts w:eastAsia="Times New Roman" w:cs="Calibri"/>
        </w:rPr>
        <w:t>Vey High 10+</w:t>
      </w:r>
      <w:r>
        <w:rPr>
          <w:rFonts w:eastAsia="Times New Roman" w:cs="Calibri"/>
        </w:rPr>
        <w:tab/>
      </w:r>
      <w:r>
        <w:rPr>
          <w:rFonts w:eastAsia="Times New Roman" w:cs="Calibri"/>
        </w:rPr>
        <w:tab/>
        <w:t xml:space="preserve"> </w:t>
      </w:r>
      <w:r w:rsidRPr="00EF6843">
        <w:rPr>
          <w:rFonts w:eastAsia="Times New Roman" w:cs="Calibri"/>
        </w:rPr>
        <w:t>* children will remain indoors</w:t>
      </w:r>
    </w:p>
    <w:p w:rsidR="00EF6843" w:rsidRPr="00EF6843" w:rsidRDefault="00EF6843" w:rsidP="00EF6843">
      <w:pPr>
        <w:pStyle w:val="NoSpacing"/>
        <w:numPr>
          <w:ilvl w:val="0"/>
          <w:numId w:val="78"/>
        </w:numPr>
        <w:ind w:left="360"/>
        <w:rPr>
          <w:rFonts w:eastAsia="Times New Roman" w:cs="Calibri"/>
        </w:rPr>
      </w:pPr>
      <w:r>
        <w:rPr>
          <w:rFonts w:eastAsia="Times New Roman" w:cs="Calibri"/>
        </w:rPr>
        <w:t>High 7-10</w:t>
      </w:r>
      <w:r>
        <w:rPr>
          <w:rFonts w:eastAsia="Times New Roman" w:cs="Calibri"/>
        </w:rPr>
        <w:tab/>
      </w:r>
      <w:r>
        <w:rPr>
          <w:rFonts w:eastAsia="Times New Roman" w:cs="Calibri"/>
        </w:rPr>
        <w:tab/>
        <w:t xml:space="preserve"> </w:t>
      </w:r>
      <w:r>
        <w:rPr>
          <w:rFonts w:eastAsia="Times New Roman" w:cs="Calibri"/>
        </w:rPr>
        <w:tab/>
      </w:r>
      <w:r w:rsidRPr="00EF6843">
        <w:rPr>
          <w:rFonts w:eastAsia="Times New Roman" w:cs="Calibri"/>
        </w:rPr>
        <w:t xml:space="preserve">* outside time will be limited with the appropriate  </w:t>
      </w:r>
    </w:p>
    <w:p w:rsidR="00EF6843" w:rsidRDefault="00EF6843" w:rsidP="00EF6843">
      <w:pPr>
        <w:pStyle w:val="NoSpacing"/>
        <w:ind w:left="360"/>
        <w:rPr>
          <w:rFonts w:eastAsia="Times New Roman" w:cs="Calibri"/>
        </w:rPr>
      </w:pPr>
      <w:r w:rsidRPr="00EF6843">
        <w:rPr>
          <w:rFonts w:eastAsia="Times New Roman" w:cs="Calibri"/>
        </w:rPr>
        <w:t xml:space="preserve">                                   </w:t>
      </w:r>
      <w:r>
        <w:rPr>
          <w:rFonts w:eastAsia="Times New Roman" w:cs="Calibri"/>
        </w:rPr>
        <w:t xml:space="preserve">                  </w:t>
      </w:r>
      <w:r w:rsidRPr="00EF6843">
        <w:rPr>
          <w:rFonts w:eastAsia="Times New Roman" w:cs="Calibri"/>
        </w:rPr>
        <w:t xml:space="preserve">precautions (limit physical activity, watch for symptoms such as </w:t>
      </w:r>
    </w:p>
    <w:p w:rsidR="00EF6843" w:rsidRPr="00EF6843" w:rsidRDefault="00EF6843" w:rsidP="00EF6843">
      <w:pPr>
        <w:pStyle w:val="NoSpacing"/>
        <w:spacing w:after="120"/>
        <w:ind w:left="360"/>
        <w:rPr>
          <w:rFonts w:eastAsia="Times New Roman" w:cs="Calibri"/>
        </w:rPr>
      </w:pPr>
      <w:r>
        <w:rPr>
          <w:rFonts w:eastAsia="Times New Roman" w:cs="Calibri"/>
        </w:rPr>
        <w:t xml:space="preserve">                                                     </w:t>
      </w:r>
      <w:r w:rsidRPr="00EF6843">
        <w:rPr>
          <w:rFonts w:eastAsia="Times New Roman" w:cs="Calibri"/>
        </w:rPr>
        <w:t>coughing, throat irritation)</w:t>
      </w:r>
    </w:p>
    <w:p w:rsidR="00EF6843" w:rsidRDefault="00EF6843" w:rsidP="00EF6843">
      <w:pPr>
        <w:pStyle w:val="NoSpacing"/>
        <w:numPr>
          <w:ilvl w:val="0"/>
          <w:numId w:val="78"/>
        </w:numPr>
        <w:ind w:left="360"/>
        <w:rPr>
          <w:rFonts w:eastAsia="Times New Roman" w:cs="Calibri"/>
        </w:rPr>
      </w:pPr>
      <w:r w:rsidRPr="00EF6843">
        <w:rPr>
          <w:rFonts w:eastAsia="Times New Roman" w:cs="Calibri"/>
        </w:rPr>
        <w:t>Moderate 4-6</w:t>
      </w:r>
      <w:r w:rsidRPr="00EF6843">
        <w:rPr>
          <w:rFonts w:eastAsia="Times New Roman" w:cs="Calibri"/>
        </w:rPr>
        <w:tab/>
      </w:r>
      <w:r w:rsidRPr="00EF6843">
        <w:rPr>
          <w:rFonts w:eastAsia="Times New Roman" w:cs="Calibri"/>
        </w:rPr>
        <w:tab/>
        <w:t xml:space="preserve">* outside time may need to be limited with the appropriate </w:t>
      </w:r>
    </w:p>
    <w:p w:rsidR="00EF6843" w:rsidRDefault="00EF6843" w:rsidP="00EF6843">
      <w:pPr>
        <w:pStyle w:val="NoSpacing"/>
        <w:ind w:left="360"/>
        <w:rPr>
          <w:rFonts w:eastAsia="Times New Roman" w:cs="Calibri"/>
        </w:rPr>
      </w:pPr>
      <w:r w:rsidRPr="00EF6843">
        <w:rPr>
          <w:rFonts w:eastAsia="Times New Roman" w:cs="Calibri"/>
        </w:rPr>
        <w:t xml:space="preserve">                           </w:t>
      </w:r>
      <w:r>
        <w:rPr>
          <w:rFonts w:eastAsia="Times New Roman" w:cs="Calibri"/>
        </w:rPr>
        <w:t xml:space="preserve">                          </w:t>
      </w:r>
      <w:r w:rsidRPr="00EF6843">
        <w:rPr>
          <w:rFonts w:eastAsia="Times New Roman" w:cs="Calibri"/>
        </w:rPr>
        <w:t xml:space="preserve">precautions (limit physical activity, watch for </w:t>
      </w:r>
      <w:proofErr w:type="gramStart"/>
      <w:r w:rsidRPr="00EF6843">
        <w:rPr>
          <w:rFonts w:eastAsia="Times New Roman" w:cs="Calibri"/>
        </w:rPr>
        <w:t>symptoms  such</w:t>
      </w:r>
      <w:proofErr w:type="gramEnd"/>
      <w:r w:rsidRPr="00EF6843">
        <w:rPr>
          <w:rFonts w:eastAsia="Times New Roman" w:cs="Calibri"/>
        </w:rPr>
        <w:t xml:space="preserve"> as </w:t>
      </w:r>
    </w:p>
    <w:p w:rsidR="00EF6843" w:rsidRPr="00EF6843" w:rsidRDefault="00EF6843" w:rsidP="00EF6843">
      <w:pPr>
        <w:pStyle w:val="NoSpacing"/>
        <w:spacing w:after="120"/>
        <w:ind w:left="360"/>
        <w:rPr>
          <w:rFonts w:eastAsia="Times New Roman" w:cs="Calibri"/>
        </w:rPr>
      </w:pPr>
      <w:r>
        <w:rPr>
          <w:rFonts w:eastAsia="Times New Roman" w:cs="Calibri"/>
        </w:rPr>
        <w:t xml:space="preserve">                                                     </w:t>
      </w:r>
      <w:proofErr w:type="spellStart"/>
      <w:proofErr w:type="gramStart"/>
      <w:r w:rsidRPr="00EF6843">
        <w:rPr>
          <w:rFonts w:eastAsia="Times New Roman" w:cs="Calibri"/>
        </w:rPr>
        <w:t>coughing,throat</w:t>
      </w:r>
      <w:proofErr w:type="spellEnd"/>
      <w:proofErr w:type="gramEnd"/>
      <w:r w:rsidRPr="00EF6843">
        <w:rPr>
          <w:rFonts w:eastAsia="Times New Roman" w:cs="Calibri"/>
        </w:rPr>
        <w:t xml:space="preserve"> irritation)</w:t>
      </w:r>
    </w:p>
    <w:p w:rsidR="00EF6843" w:rsidRPr="00EF6843" w:rsidRDefault="00EF6843" w:rsidP="00EF6843">
      <w:pPr>
        <w:pStyle w:val="NoSpacing"/>
        <w:numPr>
          <w:ilvl w:val="0"/>
          <w:numId w:val="78"/>
        </w:numPr>
        <w:ind w:left="360"/>
        <w:rPr>
          <w:rFonts w:eastAsia="Times New Roman" w:cs="Calibri"/>
        </w:rPr>
      </w:pPr>
      <w:r w:rsidRPr="00EF6843">
        <w:rPr>
          <w:rFonts w:eastAsia="Times New Roman" w:cs="Calibri"/>
        </w:rPr>
        <w:t>Low 1-3</w:t>
      </w:r>
      <w:r w:rsidRPr="00EF6843">
        <w:rPr>
          <w:rFonts w:eastAsia="Times New Roman" w:cs="Calibri"/>
        </w:rPr>
        <w:tab/>
      </w:r>
      <w:r w:rsidRPr="00EF6843">
        <w:rPr>
          <w:rFonts w:eastAsia="Times New Roman" w:cs="Calibri"/>
        </w:rPr>
        <w:tab/>
      </w:r>
      <w:r w:rsidRPr="00EF6843">
        <w:rPr>
          <w:rFonts w:eastAsia="Times New Roman" w:cs="Calibri"/>
        </w:rPr>
        <w:tab/>
        <w:t xml:space="preserve">* children will enjoy usual outdoor activities </w:t>
      </w:r>
    </w:p>
    <w:p w:rsidR="00EF6843" w:rsidRPr="00EF6843" w:rsidRDefault="00EF6843" w:rsidP="00EF6843">
      <w:pPr>
        <w:pStyle w:val="NoSpacing"/>
        <w:rPr>
          <w:rFonts w:eastAsia="Times New Roman" w:cs="Calibri"/>
        </w:rPr>
      </w:pPr>
    </w:p>
    <w:p w:rsidR="00EF6843" w:rsidRPr="00EF6843" w:rsidRDefault="00EF6843" w:rsidP="00EF6843">
      <w:pPr>
        <w:rPr>
          <w:rFonts w:ascii="Calibri" w:hAnsi="Calibri" w:cs="Calibri"/>
          <w:sz w:val="22"/>
          <w:szCs w:val="22"/>
        </w:rPr>
      </w:pPr>
      <w:r w:rsidRPr="00EF6843">
        <w:rPr>
          <w:rFonts w:ascii="Calibri" w:hAnsi="Calibri" w:cs="Calibri"/>
          <w:sz w:val="22"/>
          <w:szCs w:val="22"/>
        </w:rPr>
        <w:t xml:space="preserve">UV Index </w:t>
      </w:r>
    </w:p>
    <w:p w:rsidR="00EF6843" w:rsidRPr="00EF6843" w:rsidRDefault="00EF6843" w:rsidP="00EF6843">
      <w:pPr>
        <w:pStyle w:val="NoSpacing"/>
        <w:numPr>
          <w:ilvl w:val="0"/>
          <w:numId w:val="78"/>
        </w:numPr>
        <w:spacing w:after="120"/>
        <w:ind w:left="360"/>
        <w:rPr>
          <w:rFonts w:eastAsia="Times New Roman" w:cs="Calibri"/>
        </w:rPr>
      </w:pPr>
      <w:proofErr w:type="gramStart"/>
      <w:r w:rsidRPr="00EF6843">
        <w:rPr>
          <w:rFonts w:eastAsia="Times New Roman" w:cs="Calibri"/>
        </w:rPr>
        <w:t>Extr</w:t>
      </w:r>
      <w:r>
        <w:rPr>
          <w:rFonts w:eastAsia="Times New Roman" w:cs="Calibri"/>
        </w:rPr>
        <w:t>eme  11</w:t>
      </w:r>
      <w:proofErr w:type="gramEnd"/>
      <w:r>
        <w:rPr>
          <w:rFonts w:eastAsia="Times New Roman" w:cs="Calibri"/>
        </w:rPr>
        <w:t>+</w:t>
      </w:r>
      <w:r>
        <w:rPr>
          <w:rFonts w:eastAsia="Times New Roman" w:cs="Calibri"/>
        </w:rPr>
        <w:tab/>
      </w:r>
      <w:r>
        <w:rPr>
          <w:rFonts w:eastAsia="Times New Roman" w:cs="Calibri"/>
        </w:rPr>
        <w:tab/>
        <w:t xml:space="preserve"> </w:t>
      </w:r>
      <w:r w:rsidRPr="00EF6843">
        <w:rPr>
          <w:rFonts w:eastAsia="Times New Roman" w:cs="Calibri"/>
        </w:rPr>
        <w:t>* children will remain indoors</w:t>
      </w:r>
    </w:p>
    <w:p w:rsidR="00EF6843" w:rsidRPr="00EF6843" w:rsidRDefault="00EF6843" w:rsidP="00EF6843">
      <w:pPr>
        <w:pStyle w:val="NoSpacing"/>
        <w:numPr>
          <w:ilvl w:val="0"/>
          <w:numId w:val="78"/>
        </w:numPr>
        <w:ind w:left="360"/>
        <w:rPr>
          <w:rFonts w:eastAsia="Times New Roman" w:cs="Calibri"/>
        </w:rPr>
      </w:pPr>
      <w:r>
        <w:rPr>
          <w:rFonts w:eastAsia="Times New Roman" w:cs="Calibri"/>
        </w:rPr>
        <w:t>Very High 8-10</w:t>
      </w:r>
      <w:r>
        <w:rPr>
          <w:rFonts w:eastAsia="Times New Roman" w:cs="Calibri"/>
        </w:rPr>
        <w:tab/>
      </w:r>
      <w:r>
        <w:rPr>
          <w:rFonts w:eastAsia="Times New Roman" w:cs="Calibri"/>
        </w:rPr>
        <w:tab/>
        <w:t xml:space="preserve"> </w:t>
      </w:r>
      <w:r w:rsidRPr="00EF6843">
        <w:rPr>
          <w:rFonts w:eastAsia="Times New Roman" w:cs="Calibri"/>
        </w:rPr>
        <w:t xml:space="preserve">* limit or avoid outside time, with appropriate precautions </w:t>
      </w:r>
    </w:p>
    <w:p w:rsidR="00EF6843" w:rsidRPr="00EF6843" w:rsidRDefault="00EF6843" w:rsidP="00EF6843">
      <w:pPr>
        <w:pStyle w:val="NoSpacing"/>
        <w:rPr>
          <w:rFonts w:eastAsia="Times New Roman" w:cs="Calibri"/>
        </w:rPr>
      </w:pPr>
      <w:r w:rsidRPr="00EF6843">
        <w:rPr>
          <w:rFonts w:eastAsia="Times New Roman" w:cs="Calibri"/>
        </w:rPr>
        <w:t xml:space="preserve">                                                             (access to shade, hat, sunscreen, water)</w:t>
      </w:r>
    </w:p>
    <w:p w:rsidR="00EF6843" w:rsidRPr="00EF6843" w:rsidRDefault="00EF6843" w:rsidP="00EF6843">
      <w:pPr>
        <w:pStyle w:val="NoSpacing"/>
        <w:spacing w:after="120"/>
        <w:rPr>
          <w:rFonts w:eastAsia="Times New Roman" w:cs="Calibri"/>
        </w:rPr>
      </w:pPr>
      <w:r w:rsidRPr="00EF6843">
        <w:rPr>
          <w:rFonts w:eastAsia="Times New Roman" w:cs="Calibri"/>
        </w:rPr>
        <w:t xml:space="preserve">                                                           * avoid outside time between 11am and 4pm</w:t>
      </w:r>
    </w:p>
    <w:p w:rsidR="00EF6843" w:rsidRPr="00EF6843" w:rsidRDefault="00EF6843" w:rsidP="00EF6843">
      <w:pPr>
        <w:pStyle w:val="NoSpacing"/>
        <w:numPr>
          <w:ilvl w:val="0"/>
          <w:numId w:val="78"/>
        </w:numPr>
        <w:spacing w:after="120"/>
        <w:ind w:left="360"/>
        <w:rPr>
          <w:rFonts w:eastAsia="Times New Roman" w:cs="Calibri"/>
        </w:rPr>
      </w:pPr>
      <w:r>
        <w:rPr>
          <w:rFonts w:eastAsia="Times New Roman" w:cs="Calibri"/>
        </w:rPr>
        <w:lastRenderedPageBreak/>
        <w:t>High 6-7</w:t>
      </w:r>
      <w:r>
        <w:rPr>
          <w:rFonts w:eastAsia="Times New Roman" w:cs="Calibri"/>
        </w:rPr>
        <w:tab/>
      </w:r>
      <w:r>
        <w:rPr>
          <w:rFonts w:eastAsia="Times New Roman" w:cs="Calibri"/>
        </w:rPr>
        <w:tab/>
      </w:r>
      <w:r>
        <w:rPr>
          <w:rFonts w:eastAsia="Times New Roman" w:cs="Calibri"/>
        </w:rPr>
        <w:tab/>
      </w:r>
      <w:r w:rsidRPr="00EF6843">
        <w:rPr>
          <w:rFonts w:eastAsia="Times New Roman" w:cs="Calibri"/>
        </w:rPr>
        <w:t xml:space="preserve">* outside time will be limited with the appropriate </w:t>
      </w:r>
      <w:r w:rsidRPr="00EF6843">
        <w:rPr>
          <w:rFonts w:eastAsia="Times New Roman" w:cs="Calibri"/>
        </w:rPr>
        <w:tab/>
      </w:r>
      <w:r w:rsidRPr="00EF6843">
        <w:rPr>
          <w:rFonts w:eastAsia="Times New Roman" w:cs="Calibri"/>
        </w:rPr>
        <w:tab/>
      </w:r>
      <w:r w:rsidRPr="00EF6843">
        <w:rPr>
          <w:rFonts w:eastAsia="Times New Roman" w:cs="Calibri"/>
        </w:rPr>
        <w:tab/>
      </w:r>
      <w:r w:rsidRPr="00EF6843">
        <w:rPr>
          <w:rFonts w:eastAsia="Times New Roman" w:cs="Calibri"/>
        </w:rPr>
        <w:tab/>
      </w:r>
      <w:r w:rsidRPr="00EF6843">
        <w:rPr>
          <w:rFonts w:eastAsia="Times New Roman" w:cs="Calibri"/>
        </w:rPr>
        <w:tab/>
      </w:r>
      <w:r w:rsidRPr="00EF6843">
        <w:rPr>
          <w:rFonts w:eastAsia="Times New Roman" w:cs="Calibri"/>
        </w:rPr>
        <w:tab/>
      </w:r>
      <w:r w:rsidRPr="00EF6843">
        <w:rPr>
          <w:rFonts w:eastAsia="Times New Roman" w:cs="Calibri"/>
        </w:rPr>
        <w:tab/>
        <w:t xml:space="preserve">   precautions (access to shade, hat, sunscreen, water)</w:t>
      </w:r>
    </w:p>
    <w:p w:rsidR="00EF6843" w:rsidRPr="00EF6843" w:rsidRDefault="00EF6843" w:rsidP="00EF6843">
      <w:pPr>
        <w:pStyle w:val="NoSpacing"/>
        <w:numPr>
          <w:ilvl w:val="0"/>
          <w:numId w:val="78"/>
        </w:numPr>
        <w:spacing w:after="120"/>
        <w:ind w:left="360"/>
        <w:rPr>
          <w:rFonts w:eastAsia="Times New Roman" w:cs="Calibri"/>
        </w:rPr>
      </w:pPr>
      <w:r>
        <w:rPr>
          <w:rFonts w:eastAsia="Times New Roman" w:cs="Calibri"/>
        </w:rPr>
        <w:t>Moderate 3-5</w:t>
      </w:r>
      <w:r>
        <w:rPr>
          <w:rFonts w:eastAsia="Times New Roman" w:cs="Calibri"/>
        </w:rPr>
        <w:tab/>
      </w:r>
      <w:r>
        <w:rPr>
          <w:rFonts w:eastAsia="Times New Roman" w:cs="Calibri"/>
        </w:rPr>
        <w:tab/>
      </w:r>
      <w:r w:rsidRPr="00EF6843">
        <w:rPr>
          <w:rFonts w:eastAsia="Times New Roman" w:cs="Calibri"/>
        </w:rPr>
        <w:t xml:space="preserve">* children will enjoy usual outdoor activities with the        </w:t>
      </w:r>
      <w:r w:rsidRPr="00EF6843">
        <w:rPr>
          <w:rFonts w:eastAsia="Times New Roman" w:cs="Calibri"/>
        </w:rPr>
        <w:tab/>
      </w:r>
      <w:r w:rsidRPr="00EF6843">
        <w:rPr>
          <w:rFonts w:eastAsia="Times New Roman" w:cs="Calibri"/>
        </w:rPr>
        <w:tab/>
      </w:r>
      <w:r w:rsidRPr="00EF6843">
        <w:rPr>
          <w:rFonts w:eastAsia="Times New Roman" w:cs="Calibri"/>
        </w:rPr>
        <w:tab/>
      </w:r>
      <w:r w:rsidRPr="00EF6843">
        <w:rPr>
          <w:rFonts w:eastAsia="Times New Roman" w:cs="Calibri"/>
        </w:rPr>
        <w:tab/>
      </w:r>
      <w:r w:rsidRPr="00EF6843">
        <w:rPr>
          <w:rFonts w:eastAsia="Times New Roman" w:cs="Calibri"/>
        </w:rPr>
        <w:tab/>
      </w:r>
      <w:r w:rsidRPr="00EF6843">
        <w:rPr>
          <w:rFonts w:eastAsia="Times New Roman" w:cs="Calibri"/>
        </w:rPr>
        <w:tab/>
        <w:t xml:space="preserve">   appropriate precautions (hat, sunscreen, water)</w:t>
      </w:r>
    </w:p>
    <w:p w:rsidR="00EF6843" w:rsidRPr="00EF6843" w:rsidRDefault="00EF6843" w:rsidP="00EF6843">
      <w:pPr>
        <w:pStyle w:val="NoSpacing"/>
        <w:numPr>
          <w:ilvl w:val="0"/>
          <w:numId w:val="78"/>
        </w:numPr>
        <w:ind w:left="360"/>
        <w:rPr>
          <w:rFonts w:eastAsia="Times New Roman" w:cs="Calibri"/>
        </w:rPr>
      </w:pPr>
      <w:r>
        <w:rPr>
          <w:rFonts w:eastAsia="Times New Roman" w:cs="Calibri"/>
        </w:rPr>
        <w:t>Low 0-2</w:t>
      </w:r>
      <w:r>
        <w:rPr>
          <w:rFonts w:eastAsia="Times New Roman" w:cs="Calibri"/>
        </w:rPr>
        <w:tab/>
      </w:r>
      <w:r>
        <w:rPr>
          <w:rFonts w:eastAsia="Times New Roman" w:cs="Calibri"/>
        </w:rPr>
        <w:tab/>
      </w:r>
      <w:r>
        <w:rPr>
          <w:rFonts w:eastAsia="Times New Roman" w:cs="Calibri"/>
        </w:rPr>
        <w:tab/>
      </w:r>
      <w:r w:rsidRPr="00EF6843">
        <w:rPr>
          <w:rFonts w:eastAsia="Times New Roman" w:cs="Calibri"/>
        </w:rPr>
        <w:t>* children will enjoy usual outdoor play</w:t>
      </w:r>
    </w:p>
    <w:p w:rsidR="00EF6843" w:rsidRPr="00EF6843" w:rsidRDefault="00EF6843" w:rsidP="00EF6843">
      <w:pPr>
        <w:pStyle w:val="NoSpacing"/>
        <w:ind w:left="360"/>
        <w:rPr>
          <w:rFonts w:eastAsia="Times New Roman" w:cs="Calibri"/>
        </w:rPr>
      </w:pPr>
    </w:p>
    <w:p w:rsidR="00CD2EB2" w:rsidRPr="00EF6843" w:rsidRDefault="00EF6843" w:rsidP="00EF6843">
      <w:pPr>
        <w:rPr>
          <w:rFonts w:ascii="Calibri" w:hAnsi="Calibri" w:cs="Calibri"/>
          <w:sz w:val="22"/>
          <w:szCs w:val="22"/>
        </w:rPr>
      </w:pPr>
      <w:r w:rsidRPr="00EF6843">
        <w:rPr>
          <w:rFonts w:ascii="Calibri" w:hAnsi="Calibri" w:cs="Calibri"/>
          <w:sz w:val="22"/>
          <w:szCs w:val="22"/>
        </w:rPr>
        <w:t xml:space="preserve">* When determining the weather, we will take in consideration the temperature with the humidex, the air quality and the UV index and go with the worst case </w:t>
      </w:r>
      <w:proofErr w:type="gramStart"/>
      <w:r w:rsidRPr="00EF6843">
        <w:rPr>
          <w:rFonts w:ascii="Calibri" w:hAnsi="Calibri" w:cs="Calibri"/>
          <w:sz w:val="22"/>
          <w:szCs w:val="22"/>
        </w:rPr>
        <w:t>scenario.</w:t>
      </w:r>
      <w:r w:rsidR="00CD2EB2" w:rsidRPr="00521B34">
        <w:rPr>
          <w:rFonts w:ascii="Calibri" w:hAnsi="Calibri" w:cs="Calibri"/>
          <w:sz w:val="22"/>
          <w:szCs w:val="22"/>
        </w:rPr>
        <w:t>.</w:t>
      </w:r>
      <w:proofErr w:type="gramEnd"/>
      <w:r w:rsidR="00CD2EB2" w:rsidRPr="00521B34">
        <w:rPr>
          <w:rFonts w:ascii="Calibri" w:hAnsi="Calibri" w:cs="Calibri"/>
          <w:sz w:val="22"/>
          <w:szCs w:val="22"/>
        </w:rPr>
        <w:br w:type="page"/>
      </w:r>
    </w:p>
    <w:p w:rsidR="00E47AD6" w:rsidRPr="00521B34" w:rsidRDefault="00E47AD6" w:rsidP="00E47AD6">
      <w:pPr>
        <w:pStyle w:val="Heading3"/>
      </w:pPr>
      <w:bookmarkStart w:id="156" w:name="_Toc22652744"/>
      <w:bookmarkStart w:id="157" w:name="_Toc93109897"/>
      <w:bookmarkStart w:id="158" w:name="_Toc125789228"/>
      <w:bookmarkStart w:id="159" w:name="_Toc322073723"/>
      <w:bookmarkEnd w:id="135"/>
      <w:bookmarkEnd w:id="136"/>
      <w:bookmarkEnd w:id="137"/>
      <w:r w:rsidRPr="00521B34">
        <w:lastRenderedPageBreak/>
        <w:t>Dietary Restrictions and Allergies</w:t>
      </w:r>
      <w:bookmarkEnd w:id="156"/>
    </w:p>
    <w:p w:rsidR="00E47AD6" w:rsidRPr="00521B34" w:rsidRDefault="00E47AD6" w:rsidP="005538F4">
      <w:pPr>
        <w:pStyle w:val="ListParagraph"/>
        <w:numPr>
          <w:ilvl w:val="0"/>
          <w:numId w:val="80"/>
        </w:numPr>
        <w:spacing w:after="120"/>
        <w:rPr>
          <w:rFonts w:eastAsia="Times New Roman" w:cs="Calibri"/>
        </w:rPr>
      </w:pPr>
      <w:r w:rsidRPr="00521B34">
        <w:rPr>
          <w:rFonts w:eastAsia="Times New Roman" w:cs="Calibri"/>
        </w:rPr>
        <w:t xml:space="preserve">Parents must inform the Centre Manager of any allergies or dietary restrictions the child may have.  </w:t>
      </w:r>
    </w:p>
    <w:p w:rsidR="00E47AD6" w:rsidRPr="00521B34" w:rsidRDefault="00E47AD6" w:rsidP="005538F4">
      <w:pPr>
        <w:pStyle w:val="ListParagraph"/>
        <w:numPr>
          <w:ilvl w:val="0"/>
          <w:numId w:val="80"/>
        </w:numPr>
        <w:spacing w:after="120"/>
        <w:rPr>
          <w:rFonts w:eastAsia="Times New Roman" w:cs="Calibri"/>
        </w:rPr>
      </w:pPr>
      <w:r w:rsidRPr="00521B34">
        <w:rPr>
          <w:rFonts w:eastAsia="Times New Roman" w:cs="Calibri"/>
        </w:rPr>
        <w:t xml:space="preserve">The Centre serves each child the standard menu </w:t>
      </w:r>
    </w:p>
    <w:p w:rsidR="00E47AD6" w:rsidRPr="00521B34" w:rsidRDefault="00E47AD6" w:rsidP="005538F4">
      <w:pPr>
        <w:pStyle w:val="ListParagraph"/>
        <w:numPr>
          <w:ilvl w:val="0"/>
          <w:numId w:val="80"/>
        </w:numPr>
        <w:spacing w:after="120"/>
        <w:rPr>
          <w:rFonts w:eastAsia="Times New Roman" w:cs="Calibri"/>
        </w:rPr>
      </w:pPr>
      <w:r w:rsidRPr="00521B34">
        <w:rPr>
          <w:rFonts w:eastAsia="Times New Roman" w:cs="Calibri"/>
        </w:rPr>
        <w:t>Some accommodations may be made to meet the needs of children with dietary restrictions and allergies. If the child cannot have, for example, oranges, we can work around that and see that he/she gets an apple.</w:t>
      </w:r>
    </w:p>
    <w:p w:rsidR="00E47AD6" w:rsidRPr="00521B34" w:rsidRDefault="00E47AD6" w:rsidP="005538F4">
      <w:pPr>
        <w:pStyle w:val="ListParagraph"/>
        <w:numPr>
          <w:ilvl w:val="0"/>
          <w:numId w:val="80"/>
        </w:numPr>
        <w:spacing w:after="120"/>
        <w:rPr>
          <w:rFonts w:eastAsia="Times New Roman" w:cs="Calibri"/>
        </w:rPr>
      </w:pPr>
      <w:r w:rsidRPr="00521B34">
        <w:rPr>
          <w:rFonts w:eastAsia="Times New Roman" w:cs="Calibri"/>
        </w:rPr>
        <w:t xml:space="preserve">The Centre </w:t>
      </w:r>
      <w:r>
        <w:rPr>
          <w:rFonts w:eastAsia="Times New Roman" w:cs="Calibri"/>
        </w:rPr>
        <w:t xml:space="preserve">Manager and parent will </w:t>
      </w:r>
      <w:r w:rsidRPr="00521B34">
        <w:rPr>
          <w:rFonts w:eastAsia="Times New Roman" w:cs="Calibri"/>
        </w:rPr>
        <w:t xml:space="preserve">discuss which meals can be adapted to accommodate the child and which meals the parent will need to provide a substitution. </w:t>
      </w:r>
    </w:p>
    <w:p w:rsidR="00E47AD6" w:rsidRPr="00521B34" w:rsidRDefault="00E47AD6" w:rsidP="005538F4">
      <w:pPr>
        <w:pStyle w:val="ListParagraph"/>
        <w:numPr>
          <w:ilvl w:val="0"/>
          <w:numId w:val="80"/>
        </w:numPr>
        <w:spacing w:after="120"/>
        <w:rPr>
          <w:rFonts w:eastAsia="Times New Roman" w:cs="Calibri"/>
        </w:rPr>
      </w:pPr>
      <w:r w:rsidRPr="00521B34">
        <w:rPr>
          <w:rFonts w:eastAsia="Times New Roman" w:cs="Calibri"/>
        </w:rPr>
        <w:t xml:space="preserve"> All menu accommodations will be made on a case by case basis.</w:t>
      </w:r>
    </w:p>
    <w:p w:rsidR="00102373" w:rsidRDefault="00102373" w:rsidP="00E47AD6">
      <w:pPr>
        <w:pStyle w:val="Heading3"/>
      </w:pPr>
    </w:p>
    <w:p w:rsidR="00A553D8" w:rsidRPr="00A553D8" w:rsidRDefault="00E47AD6" w:rsidP="00A553D8">
      <w:pPr>
        <w:pStyle w:val="Heading3"/>
      </w:pPr>
      <w:bookmarkStart w:id="160" w:name="_Toc22652745"/>
      <w:r w:rsidRPr="00521B34">
        <w:t>Anaphylaxis</w:t>
      </w:r>
      <w:r w:rsidR="00A553D8">
        <w:t xml:space="preserve"> / Allergies</w:t>
      </w:r>
      <w:bookmarkEnd w:id="160"/>
    </w:p>
    <w:p w:rsidR="00E47AD6" w:rsidRPr="00521B34" w:rsidRDefault="00E47AD6" w:rsidP="005538F4">
      <w:pPr>
        <w:pStyle w:val="NormalWeb"/>
        <w:numPr>
          <w:ilvl w:val="0"/>
          <w:numId w:val="81"/>
        </w:numPr>
        <w:spacing w:before="0" w:beforeAutospacing="0" w:after="0" w:afterAutospacing="0"/>
        <w:rPr>
          <w:rFonts w:ascii="Calibri" w:hAnsi="Calibri" w:cs="Calibri"/>
          <w:sz w:val="22"/>
          <w:szCs w:val="22"/>
          <w:lang w:eastAsia="en-US"/>
        </w:rPr>
      </w:pPr>
      <w:r w:rsidRPr="00521B34">
        <w:rPr>
          <w:rFonts w:ascii="Calibri" w:hAnsi="Calibri" w:cs="Calibri"/>
          <w:sz w:val="22"/>
          <w:szCs w:val="22"/>
          <w:lang w:eastAsia="en-US"/>
        </w:rPr>
        <w:t xml:space="preserve">For severe anaphylaxis allergies, the parent will be required to provide the centre with an </w:t>
      </w:r>
      <w:r w:rsidR="00C16FAB" w:rsidRPr="00521B34">
        <w:rPr>
          <w:rFonts w:ascii="Calibri" w:hAnsi="Calibri" w:cs="Calibri"/>
          <w:sz w:val="22"/>
          <w:szCs w:val="22"/>
          <w:lang w:eastAsia="en-US"/>
        </w:rPr>
        <w:t>Ep</w:t>
      </w:r>
      <w:r w:rsidR="00C16FAB">
        <w:rPr>
          <w:rFonts w:ascii="Calibri" w:hAnsi="Calibri" w:cs="Calibri"/>
          <w:sz w:val="22"/>
          <w:szCs w:val="22"/>
          <w:lang w:eastAsia="en-US"/>
        </w:rPr>
        <w:t>iPen</w:t>
      </w:r>
      <w:r w:rsidR="00102373">
        <w:rPr>
          <w:rFonts w:ascii="Calibri" w:hAnsi="Calibri" w:cs="Calibri"/>
          <w:sz w:val="22"/>
          <w:szCs w:val="22"/>
          <w:lang w:eastAsia="en-US"/>
        </w:rPr>
        <w:t xml:space="preserve"> / </w:t>
      </w:r>
      <w:proofErr w:type="spellStart"/>
      <w:r w:rsidR="00102373">
        <w:rPr>
          <w:rFonts w:ascii="Calibri" w:hAnsi="Calibri" w:cs="Calibri"/>
          <w:sz w:val="22"/>
          <w:szCs w:val="22"/>
          <w:lang w:eastAsia="en-US"/>
        </w:rPr>
        <w:t>allerjet</w:t>
      </w:r>
      <w:proofErr w:type="spellEnd"/>
      <w:r w:rsidRPr="00521B34">
        <w:rPr>
          <w:rFonts w:ascii="Calibri" w:hAnsi="Calibri" w:cs="Calibri"/>
          <w:sz w:val="22"/>
          <w:szCs w:val="22"/>
          <w:lang w:eastAsia="en-US"/>
        </w:rPr>
        <w:t xml:space="preserve"> and </w:t>
      </w:r>
      <w:r w:rsidR="00C16FAB" w:rsidRPr="00521B34">
        <w:rPr>
          <w:rFonts w:ascii="Calibri" w:hAnsi="Calibri" w:cs="Calibri"/>
          <w:sz w:val="22"/>
          <w:szCs w:val="22"/>
          <w:lang w:eastAsia="en-US"/>
        </w:rPr>
        <w:t>Benadryl</w:t>
      </w:r>
      <w:r w:rsidRPr="00521B34">
        <w:rPr>
          <w:rFonts w:ascii="Calibri" w:hAnsi="Calibri" w:cs="Calibri"/>
          <w:sz w:val="22"/>
          <w:szCs w:val="22"/>
          <w:lang w:eastAsia="en-US"/>
        </w:rPr>
        <w:t>, if prescribed</w:t>
      </w:r>
    </w:p>
    <w:p w:rsidR="00E47AD6" w:rsidRPr="00521B34" w:rsidRDefault="00E47AD6" w:rsidP="005538F4">
      <w:pPr>
        <w:pStyle w:val="NormalWeb"/>
        <w:numPr>
          <w:ilvl w:val="0"/>
          <w:numId w:val="81"/>
        </w:numPr>
        <w:spacing w:before="0" w:beforeAutospacing="0" w:after="0" w:afterAutospacing="0"/>
        <w:rPr>
          <w:rFonts w:ascii="Calibri" w:hAnsi="Calibri" w:cs="Calibri"/>
          <w:sz w:val="22"/>
          <w:szCs w:val="22"/>
          <w:lang w:eastAsia="en-US"/>
        </w:rPr>
      </w:pPr>
      <w:proofErr w:type="gramStart"/>
      <w:r w:rsidRPr="00521B34">
        <w:rPr>
          <w:rFonts w:ascii="Calibri" w:hAnsi="Calibri" w:cs="Calibri"/>
          <w:sz w:val="22"/>
          <w:szCs w:val="22"/>
          <w:lang w:eastAsia="en-US"/>
        </w:rPr>
        <w:t>All of</w:t>
      </w:r>
      <w:proofErr w:type="gramEnd"/>
      <w:r w:rsidRPr="00521B34">
        <w:rPr>
          <w:rFonts w:ascii="Calibri" w:hAnsi="Calibri" w:cs="Calibri"/>
          <w:sz w:val="22"/>
          <w:szCs w:val="22"/>
          <w:lang w:eastAsia="en-US"/>
        </w:rPr>
        <w:t xml:space="preserve"> our centres are nut free</w:t>
      </w:r>
    </w:p>
    <w:p w:rsidR="00E47AD6" w:rsidRPr="00521B34" w:rsidRDefault="00E47AD6" w:rsidP="005538F4">
      <w:pPr>
        <w:pStyle w:val="NormalWeb"/>
        <w:numPr>
          <w:ilvl w:val="0"/>
          <w:numId w:val="81"/>
        </w:numPr>
        <w:spacing w:before="0" w:beforeAutospacing="0" w:after="0" w:afterAutospacing="0"/>
        <w:rPr>
          <w:rFonts w:ascii="Calibri" w:hAnsi="Calibri" w:cs="Calibri"/>
          <w:sz w:val="22"/>
          <w:szCs w:val="22"/>
          <w:lang w:eastAsia="en-US"/>
        </w:rPr>
      </w:pPr>
      <w:r w:rsidRPr="00521B34">
        <w:rPr>
          <w:rFonts w:ascii="Calibri" w:hAnsi="Calibri" w:cs="Calibri"/>
          <w:sz w:val="22"/>
          <w:szCs w:val="22"/>
          <w:lang w:eastAsia="en-US"/>
        </w:rPr>
        <w:t>Depending on the allergy, our centres may not be able to avoid purchasing the food item in which the child is allergic (</w:t>
      </w:r>
      <w:proofErr w:type="spellStart"/>
      <w:r w:rsidRPr="00521B34">
        <w:rPr>
          <w:rFonts w:ascii="Calibri" w:hAnsi="Calibri" w:cs="Calibri"/>
          <w:sz w:val="22"/>
          <w:szCs w:val="22"/>
          <w:lang w:eastAsia="en-US"/>
        </w:rPr>
        <w:t>ie</w:t>
      </w:r>
      <w:proofErr w:type="spellEnd"/>
      <w:r w:rsidRPr="00521B34">
        <w:rPr>
          <w:rFonts w:ascii="Calibri" w:hAnsi="Calibri" w:cs="Calibri"/>
          <w:sz w:val="22"/>
          <w:szCs w:val="22"/>
          <w:lang w:eastAsia="en-US"/>
        </w:rPr>
        <w:t>:  milk or egg allergy)</w:t>
      </w:r>
    </w:p>
    <w:p w:rsidR="00E47AD6" w:rsidRPr="00521B34" w:rsidRDefault="00E47AD6" w:rsidP="005538F4">
      <w:pPr>
        <w:pStyle w:val="NormalWeb"/>
        <w:numPr>
          <w:ilvl w:val="0"/>
          <w:numId w:val="81"/>
        </w:numPr>
        <w:spacing w:before="0" w:beforeAutospacing="0" w:after="0" w:afterAutospacing="0"/>
        <w:rPr>
          <w:rFonts w:ascii="Calibri" w:hAnsi="Calibri" w:cs="Calibri"/>
          <w:sz w:val="22"/>
          <w:szCs w:val="22"/>
          <w:lang w:eastAsia="en-US"/>
        </w:rPr>
      </w:pPr>
      <w:r w:rsidRPr="00521B34">
        <w:rPr>
          <w:rFonts w:ascii="Calibri" w:hAnsi="Calibri" w:cs="Calibri"/>
          <w:sz w:val="22"/>
          <w:szCs w:val="22"/>
          <w:lang w:eastAsia="en-US"/>
        </w:rPr>
        <w:t>The centre manager and parents will work together to determine the best course to ensure the safety of the child.  For severe allergies, the parent may be required to bring in all the child’s meals and snacks</w:t>
      </w:r>
    </w:p>
    <w:p w:rsidR="00E47AD6" w:rsidRPr="00521B34" w:rsidRDefault="00E47AD6" w:rsidP="005538F4">
      <w:pPr>
        <w:pStyle w:val="NormalWeb"/>
        <w:numPr>
          <w:ilvl w:val="0"/>
          <w:numId w:val="81"/>
        </w:numPr>
        <w:spacing w:before="0" w:beforeAutospacing="0" w:after="0" w:afterAutospacing="0"/>
        <w:rPr>
          <w:rFonts w:ascii="Calibri" w:hAnsi="Calibri" w:cs="Calibri"/>
          <w:sz w:val="22"/>
          <w:szCs w:val="22"/>
          <w:lang w:eastAsia="en-US"/>
        </w:rPr>
      </w:pPr>
      <w:r w:rsidRPr="00521B34">
        <w:rPr>
          <w:rFonts w:ascii="Calibri" w:hAnsi="Calibri" w:cs="Calibri"/>
          <w:sz w:val="22"/>
          <w:szCs w:val="22"/>
          <w:lang w:eastAsia="en-US"/>
        </w:rPr>
        <w:t>Each allergy will be looked at on a case by case basis</w:t>
      </w:r>
    </w:p>
    <w:p w:rsidR="00E47AD6" w:rsidRPr="00F429B8" w:rsidRDefault="00E47AD6" w:rsidP="00E47AD6">
      <w:pPr>
        <w:spacing w:after="120"/>
        <w:jc w:val="both"/>
        <w:rPr>
          <w:rFonts w:ascii="Calibri" w:hAnsi="Calibri" w:cs="Calibri"/>
          <w:sz w:val="22"/>
          <w:szCs w:val="22"/>
        </w:rPr>
      </w:pPr>
    </w:p>
    <w:p w:rsidR="006E08F2" w:rsidRPr="001501FC" w:rsidRDefault="006E08F2" w:rsidP="00E47AD6">
      <w:pPr>
        <w:pStyle w:val="Heading3"/>
      </w:pPr>
      <w:bookmarkStart w:id="161" w:name="_Toc22652746"/>
      <w:r w:rsidRPr="001501FC">
        <w:t>Medication</w:t>
      </w:r>
      <w:bookmarkEnd w:id="157"/>
      <w:bookmarkEnd w:id="158"/>
      <w:bookmarkEnd w:id="159"/>
      <w:bookmarkEnd w:id="161"/>
    </w:p>
    <w:p w:rsidR="006E08F2" w:rsidRPr="001501FC" w:rsidRDefault="006E08F2" w:rsidP="005538F4">
      <w:pPr>
        <w:numPr>
          <w:ilvl w:val="0"/>
          <w:numId w:val="25"/>
        </w:numPr>
        <w:spacing w:after="120"/>
        <w:ind w:left="720"/>
        <w:jc w:val="both"/>
        <w:rPr>
          <w:rFonts w:ascii="Calibri" w:hAnsi="Calibri" w:cs="Calibri"/>
          <w:sz w:val="22"/>
          <w:szCs w:val="22"/>
        </w:rPr>
      </w:pPr>
      <w:r w:rsidRPr="001501FC">
        <w:rPr>
          <w:rFonts w:ascii="Calibri" w:hAnsi="Calibri" w:cs="Calibri"/>
          <w:sz w:val="22"/>
          <w:szCs w:val="22"/>
        </w:rPr>
        <w:t>Medication can be administered at the C</w:t>
      </w:r>
      <w:r w:rsidR="006B2F44" w:rsidRPr="001501FC">
        <w:rPr>
          <w:rFonts w:ascii="Calibri" w:hAnsi="Calibri" w:cs="Calibri"/>
          <w:sz w:val="22"/>
          <w:szCs w:val="22"/>
        </w:rPr>
        <w:t xml:space="preserve">entre only if a medication form </w:t>
      </w:r>
      <w:r w:rsidRPr="001501FC">
        <w:rPr>
          <w:rFonts w:ascii="Calibri" w:hAnsi="Calibri" w:cs="Calibri"/>
          <w:sz w:val="22"/>
          <w:szCs w:val="22"/>
        </w:rPr>
        <w:t>has been completed and signed by the child’s parent.</w:t>
      </w:r>
    </w:p>
    <w:p w:rsidR="006E08F2" w:rsidRPr="001501FC" w:rsidRDefault="006E08F2" w:rsidP="005538F4">
      <w:pPr>
        <w:numPr>
          <w:ilvl w:val="0"/>
          <w:numId w:val="25"/>
        </w:numPr>
        <w:spacing w:after="120"/>
        <w:ind w:left="720"/>
        <w:jc w:val="both"/>
        <w:rPr>
          <w:rFonts w:ascii="Calibri" w:hAnsi="Calibri" w:cs="Calibri"/>
          <w:sz w:val="22"/>
          <w:szCs w:val="22"/>
        </w:rPr>
      </w:pPr>
      <w:r w:rsidRPr="001501FC">
        <w:rPr>
          <w:rFonts w:ascii="Calibri" w:hAnsi="Calibri" w:cs="Calibri"/>
          <w:sz w:val="22"/>
          <w:szCs w:val="22"/>
        </w:rPr>
        <w:t>All medicine must be in its original container and clearly labelled with the child’s name and presented to a staff member who will place it in the medicine box.  Parents and children are not allowed access to the medicine chest.</w:t>
      </w:r>
    </w:p>
    <w:p w:rsidR="006E08F2" w:rsidRPr="001501FC" w:rsidRDefault="006E08F2" w:rsidP="005538F4">
      <w:pPr>
        <w:numPr>
          <w:ilvl w:val="0"/>
          <w:numId w:val="25"/>
        </w:numPr>
        <w:spacing w:after="120"/>
        <w:ind w:left="720"/>
        <w:jc w:val="both"/>
        <w:rPr>
          <w:rFonts w:ascii="Calibri" w:hAnsi="Calibri" w:cs="Calibri"/>
          <w:sz w:val="22"/>
          <w:szCs w:val="22"/>
        </w:rPr>
      </w:pPr>
      <w:r w:rsidRPr="001501FC">
        <w:rPr>
          <w:rFonts w:ascii="Calibri" w:hAnsi="Calibri" w:cs="Calibri"/>
          <w:sz w:val="22"/>
          <w:szCs w:val="22"/>
        </w:rPr>
        <w:t>The staff record each time medicine is administered.</w:t>
      </w:r>
    </w:p>
    <w:p w:rsidR="006E08F2" w:rsidRPr="001501FC" w:rsidRDefault="006E08F2" w:rsidP="005538F4">
      <w:pPr>
        <w:numPr>
          <w:ilvl w:val="0"/>
          <w:numId w:val="25"/>
        </w:numPr>
        <w:spacing w:after="120"/>
        <w:ind w:left="720"/>
        <w:jc w:val="both"/>
        <w:rPr>
          <w:rFonts w:ascii="Calibri" w:hAnsi="Calibri" w:cs="Calibri"/>
          <w:sz w:val="22"/>
          <w:szCs w:val="22"/>
        </w:rPr>
      </w:pPr>
      <w:r w:rsidRPr="001501FC">
        <w:rPr>
          <w:rFonts w:ascii="Calibri" w:hAnsi="Calibri" w:cs="Calibri"/>
          <w:sz w:val="22"/>
          <w:szCs w:val="22"/>
        </w:rPr>
        <w:t>Medication cannot be given in excess of the pharmaceutical and medication recommendation.</w:t>
      </w:r>
    </w:p>
    <w:p w:rsidR="006E08F2" w:rsidRPr="001501FC" w:rsidRDefault="006E08F2" w:rsidP="005538F4">
      <w:pPr>
        <w:numPr>
          <w:ilvl w:val="0"/>
          <w:numId w:val="25"/>
        </w:numPr>
        <w:tabs>
          <w:tab w:val="left" w:pos="2520"/>
        </w:tabs>
        <w:spacing w:after="120"/>
        <w:ind w:left="720"/>
        <w:jc w:val="both"/>
        <w:rPr>
          <w:rFonts w:ascii="Calibri" w:hAnsi="Calibri" w:cs="Calibri"/>
          <w:sz w:val="22"/>
          <w:szCs w:val="22"/>
        </w:rPr>
      </w:pPr>
      <w:r w:rsidRPr="001501FC">
        <w:rPr>
          <w:rFonts w:ascii="Calibri" w:hAnsi="Calibri" w:cs="Calibri"/>
          <w:sz w:val="22"/>
          <w:szCs w:val="22"/>
        </w:rPr>
        <w:t xml:space="preserve">Cough drops </w:t>
      </w:r>
      <w:proofErr w:type="gramStart"/>
      <w:r w:rsidRPr="001501FC">
        <w:rPr>
          <w:rFonts w:ascii="Calibri" w:hAnsi="Calibri" w:cs="Calibri"/>
          <w:sz w:val="22"/>
          <w:szCs w:val="22"/>
        </w:rPr>
        <w:t>are considered to be</w:t>
      </w:r>
      <w:proofErr w:type="gramEnd"/>
      <w:r w:rsidRPr="001501FC">
        <w:rPr>
          <w:rFonts w:ascii="Calibri" w:hAnsi="Calibri" w:cs="Calibri"/>
          <w:sz w:val="22"/>
          <w:szCs w:val="22"/>
        </w:rPr>
        <w:t xml:space="preserve"> medicine and therefore need to be locked up with other medications and administered by staff only. </w:t>
      </w:r>
    </w:p>
    <w:p w:rsidR="006E08F2" w:rsidRPr="001501FC" w:rsidRDefault="006E08F2" w:rsidP="005526E4">
      <w:pPr>
        <w:pStyle w:val="Heading3"/>
      </w:pPr>
      <w:bookmarkStart w:id="162" w:name="_Toc93109898"/>
      <w:bookmarkStart w:id="163" w:name="_Toc125789229"/>
      <w:bookmarkStart w:id="164" w:name="_Toc322073724"/>
      <w:bookmarkStart w:id="165" w:name="_Toc22652747"/>
      <w:r w:rsidRPr="001501FC">
        <w:t>Accidents / Injuries</w:t>
      </w:r>
      <w:bookmarkEnd w:id="162"/>
      <w:bookmarkEnd w:id="163"/>
      <w:bookmarkEnd w:id="164"/>
      <w:bookmarkEnd w:id="165"/>
    </w:p>
    <w:p w:rsidR="006E08F2" w:rsidRPr="001501FC" w:rsidRDefault="006E08F2" w:rsidP="005538F4">
      <w:pPr>
        <w:numPr>
          <w:ilvl w:val="0"/>
          <w:numId w:val="27"/>
        </w:numPr>
        <w:tabs>
          <w:tab w:val="clear" w:pos="720"/>
        </w:tabs>
        <w:spacing w:after="120"/>
        <w:ind w:left="720"/>
        <w:jc w:val="both"/>
        <w:rPr>
          <w:rFonts w:ascii="Calibri" w:hAnsi="Calibri" w:cs="Calibri"/>
          <w:sz w:val="22"/>
          <w:szCs w:val="22"/>
        </w:rPr>
      </w:pPr>
      <w:r w:rsidRPr="001501FC">
        <w:rPr>
          <w:rFonts w:ascii="Calibri" w:hAnsi="Calibri" w:cs="Calibri"/>
          <w:sz w:val="22"/>
          <w:szCs w:val="22"/>
        </w:rPr>
        <w:t>The staff perform simple first aid in the treatment of injuries using supplies in the first aid kit.</w:t>
      </w:r>
    </w:p>
    <w:p w:rsidR="006E08F2" w:rsidRPr="001501FC" w:rsidRDefault="006E08F2" w:rsidP="005538F4">
      <w:pPr>
        <w:numPr>
          <w:ilvl w:val="0"/>
          <w:numId w:val="27"/>
        </w:numPr>
        <w:tabs>
          <w:tab w:val="clear" w:pos="720"/>
        </w:tabs>
        <w:spacing w:after="120"/>
        <w:ind w:left="720"/>
        <w:jc w:val="both"/>
        <w:rPr>
          <w:rFonts w:ascii="Calibri" w:hAnsi="Calibri" w:cs="Calibri"/>
          <w:sz w:val="22"/>
          <w:szCs w:val="22"/>
        </w:rPr>
      </w:pPr>
      <w:r w:rsidRPr="001501FC">
        <w:rPr>
          <w:rFonts w:ascii="Calibri" w:hAnsi="Calibri" w:cs="Calibri"/>
          <w:sz w:val="22"/>
          <w:szCs w:val="22"/>
        </w:rPr>
        <w:t xml:space="preserve">All accidents are reported to the parents and the </w:t>
      </w:r>
      <w:r w:rsidR="007A119C" w:rsidRPr="001501FC">
        <w:rPr>
          <w:rFonts w:ascii="Calibri" w:hAnsi="Calibri" w:cs="Calibri"/>
          <w:sz w:val="22"/>
          <w:szCs w:val="22"/>
        </w:rPr>
        <w:t xml:space="preserve">Centre Manager </w:t>
      </w:r>
      <w:r w:rsidRPr="001501FC">
        <w:rPr>
          <w:rFonts w:ascii="Calibri" w:hAnsi="Calibri" w:cs="Calibri"/>
          <w:sz w:val="22"/>
          <w:szCs w:val="22"/>
        </w:rPr>
        <w:t>the same day that the injury is sustained.</w:t>
      </w:r>
    </w:p>
    <w:p w:rsidR="006E08F2" w:rsidRPr="001501FC" w:rsidRDefault="006E08F2" w:rsidP="005538F4">
      <w:pPr>
        <w:numPr>
          <w:ilvl w:val="0"/>
          <w:numId w:val="27"/>
        </w:numPr>
        <w:tabs>
          <w:tab w:val="clear" w:pos="720"/>
        </w:tabs>
        <w:spacing w:after="120"/>
        <w:ind w:left="720"/>
        <w:jc w:val="both"/>
        <w:rPr>
          <w:rFonts w:ascii="Calibri" w:hAnsi="Calibri" w:cs="Calibri"/>
          <w:sz w:val="22"/>
          <w:szCs w:val="22"/>
        </w:rPr>
      </w:pPr>
      <w:r w:rsidRPr="001501FC">
        <w:rPr>
          <w:rFonts w:ascii="Calibri" w:hAnsi="Calibri" w:cs="Calibri"/>
          <w:sz w:val="22"/>
          <w:szCs w:val="22"/>
        </w:rPr>
        <w:t xml:space="preserve">In the event of a more serious accident, the </w:t>
      </w:r>
      <w:r w:rsidR="007A119C" w:rsidRPr="001501FC">
        <w:rPr>
          <w:rFonts w:ascii="Calibri" w:hAnsi="Calibri" w:cs="Calibri"/>
          <w:sz w:val="22"/>
          <w:szCs w:val="22"/>
        </w:rPr>
        <w:t xml:space="preserve">Centre Manager </w:t>
      </w:r>
      <w:r w:rsidRPr="001501FC">
        <w:rPr>
          <w:rFonts w:ascii="Calibri" w:hAnsi="Calibri" w:cs="Calibri"/>
          <w:sz w:val="22"/>
          <w:szCs w:val="22"/>
        </w:rPr>
        <w:t>will call the parent(s).</w:t>
      </w:r>
    </w:p>
    <w:p w:rsidR="006E08F2" w:rsidRPr="001501FC" w:rsidRDefault="006E08F2" w:rsidP="005538F4">
      <w:pPr>
        <w:numPr>
          <w:ilvl w:val="0"/>
          <w:numId w:val="27"/>
        </w:numPr>
        <w:tabs>
          <w:tab w:val="clear" w:pos="720"/>
        </w:tabs>
        <w:spacing w:after="120"/>
        <w:ind w:left="720"/>
        <w:jc w:val="both"/>
        <w:rPr>
          <w:rFonts w:ascii="Calibri" w:hAnsi="Calibri" w:cs="Calibri"/>
          <w:sz w:val="22"/>
          <w:szCs w:val="22"/>
        </w:rPr>
      </w:pPr>
      <w:r w:rsidRPr="001501FC">
        <w:rPr>
          <w:rFonts w:ascii="Calibri" w:hAnsi="Calibri" w:cs="Calibri"/>
          <w:sz w:val="22"/>
          <w:szCs w:val="22"/>
        </w:rPr>
        <w:t>An accident form will be completed and kept on file.</w:t>
      </w:r>
    </w:p>
    <w:p w:rsidR="006E08F2" w:rsidRPr="001501FC" w:rsidRDefault="006E08F2" w:rsidP="005538F4">
      <w:pPr>
        <w:numPr>
          <w:ilvl w:val="0"/>
          <w:numId w:val="27"/>
        </w:numPr>
        <w:tabs>
          <w:tab w:val="clear" w:pos="720"/>
        </w:tabs>
        <w:spacing w:after="120"/>
        <w:ind w:left="720"/>
        <w:jc w:val="both"/>
        <w:rPr>
          <w:rFonts w:ascii="Calibri" w:hAnsi="Calibri" w:cs="Calibri"/>
          <w:sz w:val="22"/>
          <w:szCs w:val="22"/>
        </w:rPr>
      </w:pPr>
      <w:r w:rsidRPr="001501FC">
        <w:rPr>
          <w:rFonts w:ascii="Calibri" w:hAnsi="Calibri" w:cs="Calibri"/>
          <w:sz w:val="22"/>
          <w:szCs w:val="22"/>
        </w:rPr>
        <w:t xml:space="preserve">In the event of a serious accident or medical problem and the child </w:t>
      </w:r>
      <w:proofErr w:type="gramStart"/>
      <w:r w:rsidRPr="001501FC">
        <w:rPr>
          <w:rFonts w:ascii="Calibri" w:hAnsi="Calibri" w:cs="Calibri"/>
          <w:sz w:val="22"/>
          <w:szCs w:val="22"/>
        </w:rPr>
        <w:t>requires  immediate</w:t>
      </w:r>
      <w:proofErr w:type="gramEnd"/>
      <w:r w:rsidRPr="001501FC">
        <w:rPr>
          <w:rFonts w:ascii="Calibri" w:hAnsi="Calibri" w:cs="Calibri"/>
          <w:sz w:val="22"/>
          <w:szCs w:val="22"/>
        </w:rPr>
        <w:t xml:space="preserve"> medical attention, the staff are instructed to designate someone to:</w:t>
      </w:r>
    </w:p>
    <w:p w:rsidR="006E08F2" w:rsidRPr="001501FC" w:rsidRDefault="006E08F2" w:rsidP="005538F4">
      <w:pPr>
        <w:numPr>
          <w:ilvl w:val="0"/>
          <w:numId w:val="28"/>
        </w:numPr>
        <w:ind w:left="1440" w:hanging="360"/>
        <w:jc w:val="both"/>
        <w:rPr>
          <w:rFonts w:ascii="Calibri" w:hAnsi="Calibri" w:cs="Calibri"/>
          <w:sz w:val="22"/>
          <w:szCs w:val="22"/>
        </w:rPr>
      </w:pPr>
      <w:r w:rsidRPr="001501FC">
        <w:rPr>
          <w:rFonts w:ascii="Calibri" w:hAnsi="Calibri" w:cs="Calibri"/>
          <w:sz w:val="22"/>
          <w:szCs w:val="22"/>
        </w:rPr>
        <w:lastRenderedPageBreak/>
        <w:t>call an ambulance and call the emergency department of the hospital to explain the nature of the problem</w:t>
      </w:r>
    </w:p>
    <w:p w:rsidR="006E08F2" w:rsidRPr="001501FC" w:rsidRDefault="006E08F2" w:rsidP="005538F4">
      <w:pPr>
        <w:numPr>
          <w:ilvl w:val="0"/>
          <w:numId w:val="28"/>
        </w:numPr>
        <w:ind w:left="1440" w:hanging="360"/>
        <w:jc w:val="both"/>
        <w:rPr>
          <w:rFonts w:ascii="Calibri" w:hAnsi="Calibri" w:cs="Calibri"/>
          <w:sz w:val="22"/>
          <w:szCs w:val="22"/>
        </w:rPr>
      </w:pPr>
      <w:r w:rsidRPr="001501FC">
        <w:rPr>
          <w:rFonts w:ascii="Calibri" w:hAnsi="Calibri" w:cs="Calibri"/>
          <w:sz w:val="22"/>
          <w:szCs w:val="22"/>
        </w:rPr>
        <w:t>attempt to contact the parent</w:t>
      </w:r>
    </w:p>
    <w:p w:rsidR="006E08F2" w:rsidRPr="001501FC" w:rsidRDefault="006E08F2" w:rsidP="005538F4">
      <w:pPr>
        <w:numPr>
          <w:ilvl w:val="0"/>
          <w:numId w:val="28"/>
        </w:numPr>
        <w:ind w:left="1440" w:hanging="360"/>
        <w:jc w:val="both"/>
        <w:rPr>
          <w:rFonts w:ascii="Calibri" w:hAnsi="Calibri" w:cs="Calibri"/>
          <w:sz w:val="22"/>
          <w:szCs w:val="22"/>
        </w:rPr>
      </w:pPr>
      <w:r w:rsidRPr="001501FC">
        <w:rPr>
          <w:rFonts w:ascii="Calibri" w:hAnsi="Calibri" w:cs="Calibri"/>
          <w:sz w:val="22"/>
          <w:szCs w:val="22"/>
        </w:rPr>
        <w:t>at any time, when a parent cannot be reached, the designated “emergency person” will be contacted</w:t>
      </w:r>
    </w:p>
    <w:p w:rsidR="006E08F2" w:rsidRPr="001501FC" w:rsidRDefault="006E08F2" w:rsidP="005538F4">
      <w:pPr>
        <w:numPr>
          <w:ilvl w:val="0"/>
          <w:numId w:val="28"/>
        </w:numPr>
        <w:spacing w:after="120"/>
        <w:ind w:left="1440" w:hanging="360"/>
        <w:jc w:val="both"/>
        <w:rPr>
          <w:rFonts w:ascii="Calibri" w:hAnsi="Calibri" w:cs="Calibri"/>
          <w:sz w:val="22"/>
          <w:szCs w:val="22"/>
        </w:rPr>
      </w:pPr>
      <w:r w:rsidRPr="001501FC">
        <w:rPr>
          <w:rFonts w:ascii="Calibri" w:hAnsi="Calibri" w:cs="Calibri"/>
          <w:sz w:val="22"/>
          <w:szCs w:val="22"/>
        </w:rPr>
        <w:t>staff are not allowed to sign consent forms for the medical treatment of children</w:t>
      </w:r>
    </w:p>
    <w:p w:rsidR="006E08F2" w:rsidRPr="001501FC" w:rsidRDefault="006E08F2" w:rsidP="005526E4">
      <w:pPr>
        <w:pStyle w:val="Heading3"/>
      </w:pPr>
      <w:bookmarkStart w:id="166" w:name="_Toc93109899"/>
      <w:bookmarkStart w:id="167" w:name="_Toc125789230"/>
      <w:bookmarkStart w:id="168" w:name="_Toc322073725"/>
      <w:bookmarkStart w:id="169" w:name="_Toc22652748"/>
      <w:r w:rsidRPr="001501FC">
        <w:t>Immunization</w:t>
      </w:r>
      <w:bookmarkEnd w:id="166"/>
      <w:bookmarkEnd w:id="167"/>
      <w:bookmarkEnd w:id="168"/>
      <w:bookmarkEnd w:id="169"/>
    </w:p>
    <w:p w:rsidR="00102373" w:rsidRDefault="00212D06" w:rsidP="00102373">
      <w:pPr>
        <w:jc w:val="both"/>
        <w:rPr>
          <w:rFonts w:ascii="Calibri" w:hAnsi="Calibri" w:cs="Calibri"/>
          <w:sz w:val="22"/>
          <w:szCs w:val="22"/>
        </w:rPr>
      </w:pPr>
      <w:r w:rsidRPr="001501FC">
        <w:rPr>
          <w:rFonts w:ascii="Calibri" w:hAnsi="Calibri" w:cs="Calibri"/>
          <w:sz w:val="22"/>
          <w:szCs w:val="22"/>
        </w:rPr>
        <w:t>Early Learning and Child Care</w:t>
      </w:r>
      <w:r w:rsidR="006E08F2" w:rsidRPr="001501FC">
        <w:rPr>
          <w:rFonts w:ascii="Calibri" w:hAnsi="Calibri" w:cs="Calibri"/>
          <w:sz w:val="22"/>
          <w:szCs w:val="22"/>
        </w:rPr>
        <w:t xml:space="preserve"> </w:t>
      </w:r>
      <w:r w:rsidR="001B7A89">
        <w:rPr>
          <w:rFonts w:ascii="Calibri" w:hAnsi="Calibri" w:cs="Calibri"/>
          <w:sz w:val="22"/>
          <w:szCs w:val="22"/>
        </w:rPr>
        <w:t>and PCDC encourage</w:t>
      </w:r>
      <w:r w:rsidR="006E08F2" w:rsidRPr="001501FC">
        <w:rPr>
          <w:rFonts w:ascii="Calibri" w:hAnsi="Calibri" w:cs="Calibri"/>
          <w:sz w:val="22"/>
          <w:szCs w:val="22"/>
        </w:rPr>
        <w:t xml:space="preserve"> all children to be </w:t>
      </w:r>
      <w:proofErr w:type="gramStart"/>
      <w:r w:rsidR="006E08F2" w:rsidRPr="001501FC">
        <w:rPr>
          <w:rFonts w:ascii="Calibri" w:hAnsi="Calibri" w:cs="Calibri"/>
          <w:sz w:val="22"/>
          <w:szCs w:val="22"/>
        </w:rPr>
        <w:t>up-to-date</w:t>
      </w:r>
      <w:proofErr w:type="gramEnd"/>
      <w:r w:rsidR="006E08F2" w:rsidRPr="001501FC">
        <w:rPr>
          <w:rFonts w:ascii="Calibri" w:hAnsi="Calibri" w:cs="Calibri"/>
          <w:sz w:val="22"/>
          <w:szCs w:val="22"/>
        </w:rPr>
        <w:t xml:space="preserve"> in their immunization program, as described by the Community Health Unit.</w:t>
      </w:r>
    </w:p>
    <w:p w:rsidR="00102373" w:rsidRPr="001501FC" w:rsidRDefault="00102373" w:rsidP="00102373">
      <w:pPr>
        <w:jc w:val="both"/>
        <w:rPr>
          <w:rFonts w:ascii="Calibri" w:hAnsi="Calibri" w:cs="Calibri"/>
          <w:sz w:val="22"/>
          <w:szCs w:val="22"/>
        </w:rPr>
      </w:pPr>
    </w:p>
    <w:p w:rsidR="006E08F2" w:rsidRPr="00582D1B" w:rsidRDefault="006E08F2" w:rsidP="005526E4">
      <w:pPr>
        <w:pStyle w:val="Heading3"/>
      </w:pPr>
      <w:bookmarkStart w:id="170" w:name="_Toc93109900"/>
      <w:bookmarkStart w:id="171" w:name="_Toc125789231"/>
      <w:bookmarkStart w:id="172" w:name="_Toc322073726"/>
      <w:bookmarkStart w:id="173" w:name="_Toc22652749"/>
      <w:r w:rsidRPr="00582D1B">
        <w:t>Illness</w:t>
      </w:r>
      <w:bookmarkEnd w:id="170"/>
      <w:bookmarkEnd w:id="171"/>
      <w:bookmarkEnd w:id="172"/>
      <w:r w:rsidR="00536972" w:rsidRPr="00582D1B">
        <w:t xml:space="preserve"> and Communicable Disease</w:t>
      </w:r>
      <w:bookmarkEnd w:id="173"/>
    </w:p>
    <w:p w:rsidR="00536972" w:rsidRPr="00555FA3" w:rsidRDefault="00536972" w:rsidP="00536972">
      <w:pPr>
        <w:spacing w:after="120"/>
        <w:jc w:val="both"/>
        <w:rPr>
          <w:rFonts w:ascii="Calibri" w:hAnsi="Calibri" w:cs="Calibri"/>
          <w:sz w:val="22"/>
          <w:szCs w:val="22"/>
        </w:rPr>
      </w:pPr>
      <w:r w:rsidRPr="00555FA3">
        <w:rPr>
          <w:rFonts w:ascii="Calibri" w:hAnsi="Calibri" w:cs="Calibri"/>
          <w:sz w:val="22"/>
          <w:szCs w:val="22"/>
        </w:rPr>
        <w:t>No child may attend the Centre who is judged to be unwell or a source of infection.  Be prepared to provide alternate care in the instance that your child becomes ill and you are unable to stay with him/her.  As well, the Centre will not assume responsibility for children who become sick during school hours.  Children too sick to attend school are also too sick to attend Day Care.</w:t>
      </w:r>
    </w:p>
    <w:p w:rsidR="00536972" w:rsidRDefault="00536972" w:rsidP="00536972">
      <w:pPr>
        <w:spacing w:after="120"/>
        <w:jc w:val="both"/>
        <w:rPr>
          <w:rFonts w:ascii="Calibri" w:hAnsi="Calibri" w:cs="Calibri"/>
          <w:sz w:val="22"/>
          <w:szCs w:val="22"/>
        </w:rPr>
      </w:pPr>
      <w:r w:rsidRPr="00555FA3">
        <w:rPr>
          <w:rFonts w:ascii="Calibri" w:hAnsi="Calibri" w:cs="Calibri"/>
          <w:sz w:val="22"/>
          <w:szCs w:val="22"/>
        </w:rPr>
        <w:t>The Centre is unable to provide enough supervision for children staying in while the majority are outside.  For the well-being of children and staff, children in attendance must be well enough to participate in all Centre activities including outdoor play.  Our program does not have the staff to individually care for a sick child.  If, in the opinion of staff, a child is not well enough to be in care, the parents will be notified and requested to make immediate alternate childcare arrangements.  Please help us to keep a healthy environment for all the children.</w:t>
      </w:r>
    </w:p>
    <w:p w:rsidR="00536972" w:rsidRDefault="00536972" w:rsidP="00536972">
      <w:pPr>
        <w:spacing w:after="120"/>
        <w:jc w:val="both"/>
        <w:rPr>
          <w:rFonts w:ascii="Calibri" w:hAnsi="Calibri" w:cs="Calibri"/>
          <w:sz w:val="22"/>
          <w:szCs w:val="22"/>
        </w:rPr>
      </w:pPr>
      <w:r>
        <w:rPr>
          <w:rFonts w:ascii="Calibri" w:hAnsi="Calibri" w:cs="Calibri"/>
          <w:sz w:val="22"/>
          <w:szCs w:val="22"/>
        </w:rPr>
        <w:t>Daily health assessments of each child are conducted through direct observation of the child, communication with the parent and/or communication with the child. The following is noted during observation:</w:t>
      </w:r>
    </w:p>
    <w:p w:rsidR="00536972" w:rsidRDefault="00536972" w:rsidP="00536972">
      <w:pPr>
        <w:pStyle w:val="ListParagraph"/>
        <w:numPr>
          <w:ilvl w:val="0"/>
          <w:numId w:val="95"/>
        </w:numPr>
        <w:spacing w:after="120" w:line="240" w:lineRule="auto"/>
        <w:jc w:val="both"/>
        <w:rPr>
          <w:rFonts w:cs="Calibri"/>
        </w:rPr>
      </w:pPr>
      <w:r>
        <w:rPr>
          <w:rFonts w:cs="Calibri"/>
        </w:rPr>
        <w:t>Changes in behaviour or appearance from those observed during previous day’s attendance</w:t>
      </w:r>
    </w:p>
    <w:p w:rsidR="00536972" w:rsidRDefault="00536972" w:rsidP="00536972">
      <w:pPr>
        <w:pStyle w:val="ListParagraph"/>
        <w:numPr>
          <w:ilvl w:val="0"/>
          <w:numId w:val="95"/>
        </w:numPr>
        <w:spacing w:after="120" w:line="240" w:lineRule="auto"/>
        <w:jc w:val="both"/>
        <w:rPr>
          <w:rFonts w:cs="Calibri"/>
        </w:rPr>
      </w:pPr>
      <w:r>
        <w:rPr>
          <w:rFonts w:cs="Calibri"/>
        </w:rPr>
        <w:t>Skin rashes, itchy skin or itchy scalp</w:t>
      </w:r>
    </w:p>
    <w:p w:rsidR="00536972" w:rsidRDefault="00536972" w:rsidP="00536972">
      <w:pPr>
        <w:pStyle w:val="ListParagraph"/>
        <w:numPr>
          <w:ilvl w:val="0"/>
          <w:numId w:val="95"/>
        </w:numPr>
        <w:spacing w:after="120" w:line="240" w:lineRule="auto"/>
        <w:jc w:val="both"/>
        <w:rPr>
          <w:rFonts w:cs="Calibri"/>
        </w:rPr>
      </w:pPr>
      <w:r>
        <w:rPr>
          <w:rFonts w:cs="Calibri"/>
        </w:rPr>
        <w:t>Increase in child’s body temperature</w:t>
      </w:r>
    </w:p>
    <w:p w:rsidR="00536972" w:rsidRDefault="00536972" w:rsidP="00536972">
      <w:pPr>
        <w:pStyle w:val="ListParagraph"/>
        <w:numPr>
          <w:ilvl w:val="0"/>
          <w:numId w:val="95"/>
        </w:numPr>
        <w:spacing w:after="120" w:line="240" w:lineRule="auto"/>
        <w:jc w:val="both"/>
        <w:rPr>
          <w:rFonts w:cs="Calibri"/>
        </w:rPr>
      </w:pPr>
      <w:r>
        <w:rPr>
          <w:rFonts w:cs="Calibri"/>
        </w:rPr>
        <w:t>Complaints of pain or not feeling well</w:t>
      </w:r>
    </w:p>
    <w:p w:rsidR="00536972" w:rsidRDefault="00536972" w:rsidP="00536972">
      <w:pPr>
        <w:pStyle w:val="ListParagraph"/>
        <w:numPr>
          <w:ilvl w:val="0"/>
          <w:numId w:val="95"/>
        </w:numPr>
        <w:spacing w:after="120" w:line="240" w:lineRule="auto"/>
        <w:jc w:val="both"/>
        <w:rPr>
          <w:rFonts w:cs="Calibri"/>
        </w:rPr>
      </w:pPr>
      <w:r>
        <w:rPr>
          <w:rFonts w:cs="Calibri"/>
        </w:rPr>
        <w:t>Severe cough, difficulty or rapid breathing</w:t>
      </w:r>
    </w:p>
    <w:p w:rsidR="00536972" w:rsidRDefault="00536972" w:rsidP="00536972">
      <w:pPr>
        <w:pStyle w:val="ListParagraph"/>
        <w:numPr>
          <w:ilvl w:val="0"/>
          <w:numId w:val="95"/>
        </w:numPr>
        <w:spacing w:after="120" w:line="240" w:lineRule="auto"/>
        <w:jc w:val="both"/>
        <w:rPr>
          <w:rFonts w:cs="Calibri"/>
        </w:rPr>
      </w:pPr>
      <w:r>
        <w:rPr>
          <w:rFonts w:cs="Calibri"/>
        </w:rPr>
        <w:t>Loosen stools or diarrhea</w:t>
      </w:r>
    </w:p>
    <w:p w:rsidR="00536972" w:rsidRDefault="00536972" w:rsidP="00536972">
      <w:pPr>
        <w:spacing w:after="120"/>
        <w:jc w:val="both"/>
        <w:rPr>
          <w:rFonts w:ascii="Calibri" w:hAnsi="Calibri" w:cs="Calibri"/>
          <w:sz w:val="22"/>
          <w:szCs w:val="22"/>
        </w:rPr>
      </w:pPr>
      <w:r w:rsidRPr="00FC18A0">
        <w:rPr>
          <w:rFonts w:ascii="Calibri" w:hAnsi="Calibri" w:cs="Calibri"/>
          <w:sz w:val="22"/>
          <w:szCs w:val="22"/>
        </w:rPr>
        <w:t>Any peculiar symptoms will be noted and reported to the Centre Manager, who will further assess the condition of the child.  A complete assessment will be done in a private room, away from the group.  The Centre Manager or designate, will contact the parents if the child is too sick to participate in the regular Centre activities or if there is any suspicion of a co</w:t>
      </w:r>
      <w:r>
        <w:rPr>
          <w:rFonts w:ascii="Calibri" w:hAnsi="Calibri" w:cs="Calibri"/>
          <w:sz w:val="22"/>
          <w:szCs w:val="22"/>
        </w:rPr>
        <w:t>mmunicable</w:t>
      </w:r>
      <w:r w:rsidRPr="00FC18A0">
        <w:rPr>
          <w:rFonts w:ascii="Calibri" w:hAnsi="Calibri" w:cs="Calibri"/>
          <w:sz w:val="22"/>
          <w:szCs w:val="22"/>
        </w:rPr>
        <w:t xml:space="preserve"> disease.</w:t>
      </w:r>
      <w:r>
        <w:rPr>
          <w:rFonts w:ascii="Calibri" w:hAnsi="Calibri" w:cs="Calibri"/>
          <w:sz w:val="22"/>
          <w:szCs w:val="22"/>
        </w:rPr>
        <w:t xml:space="preserve"> I</w:t>
      </w:r>
      <w:r w:rsidRPr="00555FA3">
        <w:rPr>
          <w:rFonts w:ascii="Calibri" w:hAnsi="Calibri" w:cs="Calibri"/>
          <w:sz w:val="22"/>
          <w:szCs w:val="22"/>
        </w:rPr>
        <w:t>f a parent cannot be reached, the designated emergency person</w:t>
      </w:r>
      <w:r>
        <w:rPr>
          <w:rFonts w:ascii="Calibri" w:hAnsi="Calibri" w:cs="Calibri"/>
          <w:sz w:val="22"/>
          <w:szCs w:val="22"/>
        </w:rPr>
        <w:t xml:space="preserve"> will be contacted.</w:t>
      </w:r>
      <w:r w:rsidRPr="006A5D84">
        <w:rPr>
          <w:rFonts w:ascii="Calibri" w:hAnsi="Calibri" w:cs="Calibri"/>
          <w:sz w:val="22"/>
          <w:szCs w:val="22"/>
        </w:rPr>
        <w:t xml:space="preserve"> </w:t>
      </w:r>
      <w:r>
        <w:rPr>
          <w:rFonts w:ascii="Calibri" w:hAnsi="Calibri" w:cs="Calibri"/>
          <w:sz w:val="22"/>
          <w:szCs w:val="22"/>
        </w:rPr>
        <w:t>(u</w:t>
      </w:r>
      <w:r w:rsidRPr="00555FA3">
        <w:rPr>
          <w:rFonts w:ascii="Calibri" w:hAnsi="Calibri" w:cs="Calibri"/>
          <w:sz w:val="22"/>
          <w:szCs w:val="22"/>
        </w:rPr>
        <w:t>pon enrolment parents must provide emergency information, including alternate emergency contact information including a doctor contact.  Parents must provide alternate contacts whom reside close by; preferably in Saskatoon</w:t>
      </w:r>
      <w:r>
        <w:rPr>
          <w:rFonts w:ascii="Calibri" w:hAnsi="Calibri" w:cs="Calibri"/>
          <w:sz w:val="22"/>
          <w:szCs w:val="22"/>
        </w:rPr>
        <w:t>)</w:t>
      </w:r>
    </w:p>
    <w:p w:rsidR="00536972" w:rsidRDefault="00536972" w:rsidP="00536972">
      <w:pPr>
        <w:spacing w:after="120"/>
        <w:jc w:val="both"/>
        <w:rPr>
          <w:rFonts w:ascii="Calibri" w:hAnsi="Calibri" w:cs="Calibri"/>
          <w:sz w:val="22"/>
          <w:szCs w:val="22"/>
        </w:rPr>
      </w:pPr>
      <w:r w:rsidRPr="00555FA3">
        <w:rPr>
          <w:rFonts w:ascii="Calibri" w:hAnsi="Calibri" w:cs="Calibri"/>
          <w:sz w:val="22"/>
          <w:szCs w:val="22"/>
        </w:rPr>
        <w:t xml:space="preserve">Parents are </w:t>
      </w:r>
      <w:r>
        <w:rPr>
          <w:rFonts w:ascii="Calibri" w:hAnsi="Calibri" w:cs="Calibri"/>
          <w:sz w:val="22"/>
          <w:szCs w:val="22"/>
        </w:rPr>
        <w:t>asked</w:t>
      </w:r>
      <w:r w:rsidRPr="00555FA3">
        <w:rPr>
          <w:rFonts w:ascii="Calibri" w:hAnsi="Calibri" w:cs="Calibri"/>
          <w:sz w:val="22"/>
          <w:szCs w:val="22"/>
        </w:rPr>
        <w:t xml:space="preserve"> to inform the Centre of a positive medical diagnosis of any communicable disease within </w:t>
      </w:r>
      <w:r>
        <w:rPr>
          <w:rFonts w:ascii="Calibri" w:hAnsi="Calibri" w:cs="Calibri"/>
          <w:sz w:val="22"/>
          <w:szCs w:val="22"/>
        </w:rPr>
        <w:t>1</w:t>
      </w:r>
      <w:r w:rsidRPr="00555FA3">
        <w:rPr>
          <w:rFonts w:ascii="Calibri" w:hAnsi="Calibri" w:cs="Calibri"/>
          <w:sz w:val="22"/>
          <w:szCs w:val="22"/>
        </w:rPr>
        <w:t>2 hours in order that other Day Care parents may be notified of the introduction of the disease.  A child who has contracted a communicable disease must be excluded from the Centre until the infectious period, as described by community health, is over and/or the condition has cleared up.  A doctor’s note may be required.  Information about specific symptoms and exclusion periods is available</w:t>
      </w:r>
      <w:r>
        <w:rPr>
          <w:rFonts w:ascii="Calibri" w:hAnsi="Calibri" w:cs="Calibri"/>
          <w:sz w:val="22"/>
          <w:szCs w:val="22"/>
        </w:rPr>
        <w:t xml:space="preserve"> on the following link:</w:t>
      </w:r>
    </w:p>
    <w:p w:rsidR="00536972" w:rsidRPr="00555FA3" w:rsidRDefault="005D29CB" w:rsidP="00536972">
      <w:pPr>
        <w:spacing w:after="120"/>
        <w:jc w:val="both"/>
        <w:rPr>
          <w:rFonts w:ascii="Calibri" w:hAnsi="Calibri" w:cs="Calibri"/>
          <w:sz w:val="22"/>
          <w:szCs w:val="22"/>
        </w:rPr>
      </w:pPr>
      <w:hyperlink r:id="rId13" w:history="1">
        <w:r w:rsidR="00536972">
          <w:rPr>
            <w:rStyle w:val="Hyperlink"/>
          </w:rPr>
          <w:t>https://www.saskatoonhealthregion.ca/locations_services/Services/communicable-diseases/Pages/Disease-Fact-Sheets.aspx</w:t>
        </w:r>
      </w:hyperlink>
    </w:p>
    <w:p w:rsidR="006E08F2" w:rsidRPr="001501FC" w:rsidRDefault="006E08F2" w:rsidP="005526E4">
      <w:pPr>
        <w:pStyle w:val="Heading3"/>
      </w:pPr>
      <w:bookmarkStart w:id="174" w:name="_Toc322073727"/>
      <w:bookmarkStart w:id="175" w:name="_Toc22652750"/>
      <w:r w:rsidRPr="001501FC">
        <w:lastRenderedPageBreak/>
        <w:t>Fever</w:t>
      </w:r>
      <w:bookmarkEnd w:id="174"/>
      <w:bookmarkEnd w:id="175"/>
    </w:p>
    <w:p w:rsidR="006E08F2" w:rsidRPr="001501FC" w:rsidRDefault="006E08F2">
      <w:pPr>
        <w:spacing w:after="120"/>
        <w:rPr>
          <w:rFonts w:ascii="Calibri" w:hAnsi="Calibri" w:cs="Calibri"/>
          <w:sz w:val="22"/>
          <w:szCs w:val="22"/>
        </w:rPr>
      </w:pPr>
      <w:r w:rsidRPr="001501FC">
        <w:rPr>
          <w:rFonts w:ascii="Calibri" w:hAnsi="Calibri" w:cs="Calibri"/>
          <w:sz w:val="22"/>
          <w:szCs w:val="22"/>
        </w:rPr>
        <w:t xml:space="preserve">The </w:t>
      </w:r>
      <w:r w:rsidR="007A119C" w:rsidRPr="001501FC">
        <w:rPr>
          <w:rFonts w:ascii="Calibri" w:hAnsi="Calibri" w:cs="Calibri"/>
          <w:sz w:val="22"/>
          <w:szCs w:val="22"/>
        </w:rPr>
        <w:t xml:space="preserve">Centre Manager </w:t>
      </w:r>
      <w:r w:rsidRPr="001501FC">
        <w:rPr>
          <w:rFonts w:ascii="Calibri" w:hAnsi="Calibri" w:cs="Calibri"/>
          <w:sz w:val="22"/>
          <w:szCs w:val="22"/>
        </w:rPr>
        <w:t>will use their discretion when assessing a child for fever.  If a child is found to have a fever, the parent will be contacted and may give consent for Tylenol</w:t>
      </w:r>
      <w:r w:rsidR="002D3350" w:rsidRPr="001501FC">
        <w:rPr>
          <w:rFonts w:ascii="Calibri" w:hAnsi="Calibri" w:cs="Calibri"/>
          <w:sz w:val="22"/>
          <w:szCs w:val="22"/>
        </w:rPr>
        <w:t xml:space="preserve"> or Advil to be administered if no</w:t>
      </w:r>
      <w:r w:rsidRPr="001501FC">
        <w:rPr>
          <w:rFonts w:ascii="Calibri" w:hAnsi="Calibri" w:cs="Calibri"/>
          <w:sz w:val="22"/>
          <w:szCs w:val="22"/>
        </w:rPr>
        <w:t xml:space="preserve"> medication form has been filled out.  If consent is not given &amp; the child appears to be getting sick, the parent will be asked to pick up the child as soon as possible.</w:t>
      </w:r>
    </w:p>
    <w:p w:rsidR="006E08F2" w:rsidRPr="001501FC" w:rsidRDefault="006E08F2" w:rsidP="005526E4">
      <w:pPr>
        <w:pStyle w:val="Heading3"/>
      </w:pPr>
      <w:bookmarkStart w:id="176" w:name="_Toc92784588"/>
      <w:bookmarkStart w:id="177" w:name="_Toc93109902"/>
      <w:bookmarkStart w:id="178" w:name="_Toc125789233"/>
      <w:bookmarkStart w:id="179" w:name="_Toc322073730"/>
      <w:bookmarkStart w:id="180" w:name="_Toc22652751"/>
      <w:r w:rsidRPr="001501FC">
        <w:t>Head Lice</w:t>
      </w:r>
      <w:bookmarkEnd w:id="176"/>
      <w:bookmarkEnd w:id="177"/>
      <w:bookmarkEnd w:id="178"/>
      <w:bookmarkEnd w:id="179"/>
      <w:bookmarkEnd w:id="180"/>
    </w:p>
    <w:p w:rsidR="006E08F2" w:rsidRPr="001501FC" w:rsidRDefault="006E08F2">
      <w:pPr>
        <w:jc w:val="both"/>
        <w:rPr>
          <w:rFonts w:ascii="Calibri" w:hAnsi="Calibri" w:cs="Calibri"/>
          <w:iCs/>
          <w:sz w:val="22"/>
          <w:szCs w:val="22"/>
        </w:rPr>
      </w:pPr>
      <w:r w:rsidRPr="001501FC">
        <w:rPr>
          <w:rFonts w:ascii="Calibri" w:hAnsi="Calibri" w:cs="Calibri"/>
          <w:iCs/>
          <w:sz w:val="22"/>
          <w:szCs w:val="22"/>
        </w:rPr>
        <w:t>Signs of Head Lice:</w:t>
      </w:r>
    </w:p>
    <w:p w:rsidR="006E08F2" w:rsidRPr="001501FC" w:rsidRDefault="006E08F2" w:rsidP="005538F4">
      <w:pPr>
        <w:numPr>
          <w:ilvl w:val="0"/>
          <w:numId w:val="30"/>
        </w:numPr>
        <w:tabs>
          <w:tab w:val="clear" w:pos="720"/>
        </w:tabs>
        <w:ind w:left="720"/>
        <w:jc w:val="both"/>
        <w:rPr>
          <w:rFonts w:ascii="Calibri" w:hAnsi="Calibri" w:cs="Calibri"/>
          <w:iCs/>
          <w:sz w:val="22"/>
          <w:szCs w:val="22"/>
        </w:rPr>
      </w:pPr>
      <w:r w:rsidRPr="001501FC">
        <w:rPr>
          <w:rFonts w:ascii="Calibri" w:hAnsi="Calibri" w:cs="Calibri"/>
          <w:iCs/>
          <w:sz w:val="22"/>
          <w:szCs w:val="22"/>
        </w:rPr>
        <w:t>Constant itching of the scalp.</w:t>
      </w:r>
    </w:p>
    <w:p w:rsidR="006E08F2" w:rsidRPr="001501FC" w:rsidRDefault="006E08F2" w:rsidP="005538F4">
      <w:pPr>
        <w:numPr>
          <w:ilvl w:val="0"/>
          <w:numId w:val="30"/>
        </w:numPr>
        <w:tabs>
          <w:tab w:val="clear" w:pos="720"/>
        </w:tabs>
        <w:ind w:left="720"/>
        <w:jc w:val="both"/>
        <w:rPr>
          <w:rFonts w:ascii="Calibri" w:hAnsi="Calibri" w:cs="Calibri"/>
          <w:iCs/>
          <w:sz w:val="22"/>
          <w:szCs w:val="22"/>
        </w:rPr>
      </w:pPr>
      <w:r w:rsidRPr="001501FC">
        <w:rPr>
          <w:rFonts w:ascii="Calibri" w:hAnsi="Calibri" w:cs="Calibri"/>
          <w:iCs/>
          <w:sz w:val="22"/>
          <w:szCs w:val="22"/>
        </w:rPr>
        <w:t>Eggs on the hair strand, close to the scalp.</w:t>
      </w:r>
    </w:p>
    <w:p w:rsidR="006E08F2" w:rsidRPr="001501FC" w:rsidRDefault="006E08F2" w:rsidP="005538F4">
      <w:pPr>
        <w:numPr>
          <w:ilvl w:val="0"/>
          <w:numId w:val="30"/>
        </w:numPr>
        <w:tabs>
          <w:tab w:val="clear" w:pos="720"/>
        </w:tabs>
        <w:spacing w:after="240"/>
        <w:ind w:left="720"/>
        <w:jc w:val="both"/>
        <w:rPr>
          <w:rFonts w:ascii="Calibri" w:hAnsi="Calibri" w:cs="Calibri"/>
          <w:iCs/>
          <w:sz w:val="22"/>
          <w:szCs w:val="22"/>
        </w:rPr>
      </w:pPr>
      <w:r w:rsidRPr="001501FC">
        <w:rPr>
          <w:rFonts w:ascii="Calibri" w:hAnsi="Calibri" w:cs="Calibri"/>
          <w:iCs/>
          <w:sz w:val="22"/>
          <w:szCs w:val="22"/>
        </w:rPr>
        <w:t>Lice on the hair or scalp.</w:t>
      </w:r>
    </w:p>
    <w:p w:rsidR="006E08F2" w:rsidRPr="001501FC" w:rsidRDefault="006E08F2">
      <w:pPr>
        <w:jc w:val="both"/>
        <w:rPr>
          <w:rFonts w:ascii="Calibri" w:hAnsi="Calibri" w:cs="Calibri"/>
          <w:iCs/>
          <w:sz w:val="22"/>
          <w:szCs w:val="22"/>
        </w:rPr>
      </w:pPr>
      <w:r w:rsidRPr="001501FC">
        <w:rPr>
          <w:rFonts w:ascii="Calibri" w:hAnsi="Calibri" w:cs="Calibri"/>
          <w:iCs/>
          <w:sz w:val="22"/>
          <w:szCs w:val="22"/>
        </w:rPr>
        <w:t>How to Check for Lice:</w:t>
      </w:r>
    </w:p>
    <w:p w:rsidR="006E08F2" w:rsidRPr="001501FC" w:rsidRDefault="006E08F2" w:rsidP="005538F4">
      <w:pPr>
        <w:numPr>
          <w:ilvl w:val="0"/>
          <w:numId w:val="31"/>
        </w:numPr>
        <w:tabs>
          <w:tab w:val="clear" w:pos="720"/>
        </w:tabs>
        <w:spacing w:after="120"/>
        <w:ind w:left="720"/>
        <w:jc w:val="both"/>
        <w:rPr>
          <w:rFonts w:ascii="Calibri" w:hAnsi="Calibri" w:cs="Calibri"/>
          <w:iCs/>
          <w:sz w:val="22"/>
          <w:szCs w:val="22"/>
        </w:rPr>
      </w:pPr>
      <w:r w:rsidRPr="001501FC">
        <w:rPr>
          <w:rFonts w:ascii="Calibri" w:hAnsi="Calibri" w:cs="Calibri"/>
          <w:iCs/>
          <w:sz w:val="22"/>
          <w:szCs w:val="22"/>
        </w:rPr>
        <w:t>Use a bright light and magnifying glass (if you have one).  Spread the hair with a comb and look at the scalp.  Lice crawl very fast, but they do not fly.</w:t>
      </w:r>
    </w:p>
    <w:p w:rsidR="006E08F2" w:rsidRPr="001501FC" w:rsidRDefault="006E08F2" w:rsidP="005538F4">
      <w:pPr>
        <w:numPr>
          <w:ilvl w:val="0"/>
          <w:numId w:val="31"/>
        </w:numPr>
        <w:tabs>
          <w:tab w:val="clear" w:pos="720"/>
        </w:tabs>
        <w:spacing w:after="120"/>
        <w:ind w:left="720"/>
        <w:jc w:val="both"/>
        <w:rPr>
          <w:rFonts w:ascii="Calibri" w:hAnsi="Calibri" w:cs="Calibri"/>
          <w:iCs/>
          <w:sz w:val="22"/>
          <w:szCs w:val="22"/>
        </w:rPr>
      </w:pPr>
      <w:r w:rsidRPr="001501FC">
        <w:rPr>
          <w:rFonts w:ascii="Calibri" w:hAnsi="Calibri" w:cs="Calibri"/>
          <w:iCs/>
          <w:sz w:val="22"/>
          <w:szCs w:val="22"/>
        </w:rPr>
        <w:t>Look for eggs on the hair close to the scalp.  Lice like to live in warm spots.  They are often found on the hair behind the ears or where the hair meets the neck.  Look for open sores and scabs on the head.  Check all the people that live in your house.</w:t>
      </w:r>
    </w:p>
    <w:p w:rsidR="006E08F2" w:rsidRPr="001501FC" w:rsidRDefault="006E08F2" w:rsidP="005538F4">
      <w:pPr>
        <w:numPr>
          <w:ilvl w:val="0"/>
          <w:numId w:val="31"/>
        </w:numPr>
        <w:spacing w:after="120"/>
        <w:ind w:left="720"/>
        <w:jc w:val="both"/>
        <w:rPr>
          <w:rFonts w:ascii="Calibri" w:hAnsi="Calibri" w:cs="Calibri"/>
          <w:iCs/>
          <w:sz w:val="22"/>
          <w:szCs w:val="22"/>
        </w:rPr>
      </w:pPr>
      <w:r w:rsidRPr="001501FC">
        <w:rPr>
          <w:rFonts w:ascii="Calibri" w:hAnsi="Calibri" w:cs="Calibri"/>
          <w:iCs/>
          <w:sz w:val="22"/>
          <w:szCs w:val="22"/>
        </w:rPr>
        <w:t>If you have found lice, notify your daycare facility and any people you have been in contact with so that they can check for lice and treat if necessary.</w:t>
      </w:r>
    </w:p>
    <w:p w:rsidR="006E08F2" w:rsidRPr="001501FC" w:rsidRDefault="006E08F2">
      <w:pPr>
        <w:spacing w:after="120"/>
        <w:jc w:val="both"/>
        <w:rPr>
          <w:rFonts w:ascii="Calibri" w:hAnsi="Calibri" w:cs="Calibri"/>
          <w:iCs/>
          <w:sz w:val="22"/>
          <w:szCs w:val="22"/>
        </w:rPr>
      </w:pPr>
      <w:r w:rsidRPr="001501FC">
        <w:rPr>
          <w:rFonts w:ascii="Calibri" w:hAnsi="Calibri" w:cs="Calibri"/>
          <w:iCs/>
          <w:sz w:val="22"/>
          <w:szCs w:val="22"/>
        </w:rPr>
        <w:t>Day Care Policy:</w:t>
      </w:r>
    </w:p>
    <w:p w:rsidR="006E08F2" w:rsidRPr="001501FC" w:rsidRDefault="006E08F2" w:rsidP="00EA3D40">
      <w:pPr>
        <w:numPr>
          <w:ilvl w:val="1"/>
          <w:numId w:val="16"/>
        </w:numPr>
        <w:tabs>
          <w:tab w:val="clear" w:pos="1440"/>
        </w:tabs>
        <w:spacing w:after="120"/>
        <w:ind w:left="720"/>
        <w:jc w:val="both"/>
        <w:rPr>
          <w:rFonts w:ascii="Calibri" w:hAnsi="Calibri" w:cs="Calibri"/>
          <w:iCs/>
          <w:sz w:val="22"/>
          <w:szCs w:val="22"/>
        </w:rPr>
      </w:pPr>
      <w:r w:rsidRPr="001501FC">
        <w:rPr>
          <w:rFonts w:ascii="Calibri" w:hAnsi="Calibri" w:cs="Calibri"/>
          <w:iCs/>
          <w:sz w:val="22"/>
          <w:szCs w:val="22"/>
        </w:rPr>
        <w:t>Children will be checked for head lice if they show signs of constant itching of the scalp.</w:t>
      </w:r>
    </w:p>
    <w:p w:rsidR="006E08F2" w:rsidRPr="001501FC" w:rsidRDefault="006E08F2" w:rsidP="00EA3D40">
      <w:pPr>
        <w:numPr>
          <w:ilvl w:val="1"/>
          <w:numId w:val="16"/>
        </w:numPr>
        <w:tabs>
          <w:tab w:val="clear" w:pos="1440"/>
        </w:tabs>
        <w:spacing w:after="120"/>
        <w:ind w:left="720"/>
        <w:jc w:val="both"/>
        <w:rPr>
          <w:rFonts w:ascii="Calibri" w:hAnsi="Calibri" w:cs="Calibri"/>
          <w:iCs/>
          <w:sz w:val="22"/>
          <w:szCs w:val="22"/>
        </w:rPr>
      </w:pPr>
      <w:r w:rsidRPr="001501FC">
        <w:rPr>
          <w:rFonts w:ascii="Calibri" w:hAnsi="Calibri" w:cs="Calibri"/>
          <w:iCs/>
          <w:sz w:val="22"/>
          <w:szCs w:val="22"/>
        </w:rPr>
        <w:t xml:space="preserve">If head lice (a live bug or a live egg) is found on a child’s scalp or in their hair the parent is notified and asked to pick up the child immediately.  The parent is provided with a handout which provides information on head lice, treatment and cleaning.  </w:t>
      </w:r>
      <w:proofErr w:type="gramStart"/>
      <w:r w:rsidRPr="001501FC">
        <w:rPr>
          <w:rFonts w:ascii="Calibri" w:hAnsi="Calibri" w:cs="Calibri"/>
          <w:iCs/>
          <w:sz w:val="22"/>
          <w:szCs w:val="22"/>
        </w:rPr>
        <w:t>All of</w:t>
      </w:r>
      <w:proofErr w:type="gramEnd"/>
      <w:r w:rsidRPr="001501FC">
        <w:rPr>
          <w:rFonts w:ascii="Calibri" w:hAnsi="Calibri" w:cs="Calibri"/>
          <w:iCs/>
          <w:sz w:val="22"/>
          <w:szCs w:val="22"/>
        </w:rPr>
        <w:t xml:space="preserve"> the children in the daycare are checked for head lice.   </w:t>
      </w:r>
    </w:p>
    <w:p w:rsidR="006E08F2" w:rsidRPr="001501FC" w:rsidRDefault="006E08F2" w:rsidP="00EA3D40">
      <w:pPr>
        <w:numPr>
          <w:ilvl w:val="1"/>
          <w:numId w:val="16"/>
        </w:numPr>
        <w:tabs>
          <w:tab w:val="clear" w:pos="1440"/>
        </w:tabs>
        <w:ind w:left="720"/>
        <w:jc w:val="both"/>
        <w:rPr>
          <w:rFonts w:ascii="Calibri" w:hAnsi="Calibri" w:cs="Calibri"/>
          <w:iCs/>
          <w:sz w:val="22"/>
          <w:szCs w:val="22"/>
        </w:rPr>
      </w:pPr>
      <w:r w:rsidRPr="001501FC">
        <w:rPr>
          <w:rFonts w:ascii="Calibri" w:hAnsi="Calibri" w:cs="Calibri"/>
          <w:iCs/>
          <w:sz w:val="22"/>
          <w:szCs w:val="22"/>
        </w:rPr>
        <w:t>When the infected child returns to the daycare s/he is immediately checked for head lice. The parent is asked to remain until the checking has been completed. If live lice or live eggs are seen the child leaves the centre and is retreated. If</w:t>
      </w:r>
      <w:r w:rsidR="007A119C" w:rsidRPr="001501FC">
        <w:rPr>
          <w:rFonts w:ascii="Calibri" w:hAnsi="Calibri" w:cs="Calibri"/>
          <w:iCs/>
          <w:sz w:val="22"/>
          <w:szCs w:val="22"/>
        </w:rPr>
        <w:t xml:space="preserve"> no live head lice </w:t>
      </w:r>
      <w:r w:rsidRPr="001501FC">
        <w:rPr>
          <w:rFonts w:ascii="Calibri" w:hAnsi="Calibri" w:cs="Calibri"/>
          <w:iCs/>
          <w:sz w:val="22"/>
          <w:szCs w:val="22"/>
        </w:rPr>
        <w:t xml:space="preserve">or live eggs are </w:t>
      </w:r>
      <w:proofErr w:type="gramStart"/>
      <w:r w:rsidRPr="001501FC">
        <w:rPr>
          <w:rFonts w:ascii="Calibri" w:hAnsi="Calibri" w:cs="Calibri"/>
          <w:iCs/>
          <w:sz w:val="22"/>
          <w:szCs w:val="22"/>
        </w:rPr>
        <w:t>seen</w:t>
      </w:r>
      <w:proofErr w:type="gramEnd"/>
      <w:r w:rsidRPr="001501FC">
        <w:rPr>
          <w:rFonts w:ascii="Calibri" w:hAnsi="Calibri" w:cs="Calibri"/>
          <w:iCs/>
          <w:sz w:val="22"/>
          <w:szCs w:val="22"/>
        </w:rPr>
        <w:t xml:space="preserve"> then the child can remain at the daycare. The child is then checked again for live lice and eggs on the following intervals after the initial infestation:</w:t>
      </w:r>
    </w:p>
    <w:p w:rsidR="006E08F2" w:rsidRPr="001501FC" w:rsidRDefault="006E08F2" w:rsidP="005538F4">
      <w:pPr>
        <w:numPr>
          <w:ilvl w:val="2"/>
          <w:numId w:val="32"/>
        </w:numPr>
        <w:tabs>
          <w:tab w:val="clear" w:pos="1800"/>
        </w:tabs>
        <w:spacing w:before="120"/>
        <w:ind w:left="1800"/>
        <w:jc w:val="both"/>
        <w:rPr>
          <w:rFonts w:ascii="Calibri" w:hAnsi="Calibri" w:cs="Calibri"/>
          <w:iCs/>
          <w:sz w:val="22"/>
          <w:szCs w:val="22"/>
        </w:rPr>
      </w:pPr>
      <w:r w:rsidRPr="001501FC">
        <w:rPr>
          <w:rFonts w:ascii="Calibri" w:hAnsi="Calibri" w:cs="Calibri"/>
          <w:iCs/>
          <w:sz w:val="22"/>
          <w:szCs w:val="22"/>
        </w:rPr>
        <w:t>every day for the first week</w:t>
      </w:r>
    </w:p>
    <w:p w:rsidR="006E08F2" w:rsidRPr="001501FC" w:rsidRDefault="006E08F2" w:rsidP="005538F4">
      <w:pPr>
        <w:numPr>
          <w:ilvl w:val="2"/>
          <w:numId w:val="32"/>
        </w:numPr>
        <w:tabs>
          <w:tab w:val="clear" w:pos="1800"/>
        </w:tabs>
        <w:ind w:left="1800"/>
        <w:jc w:val="both"/>
        <w:rPr>
          <w:rFonts w:ascii="Calibri" w:hAnsi="Calibri" w:cs="Calibri"/>
          <w:iCs/>
          <w:sz w:val="22"/>
          <w:szCs w:val="22"/>
        </w:rPr>
      </w:pPr>
      <w:r w:rsidRPr="001501FC">
        <w:rPr>
          <w:rFonts w:ascii="Calibri" w:hAnsi="Calibri" w:cs="Calibri"/>
          <w:iCs/>
          <w:sz w:val="22"/>
          <w:szCs w:val="22"/>
        </w:rPr>
        <w:t>at two weeks</w:t>
      </w:r>
    </w:p>
    <w:p w:rsidR="006E08F2" w:rsidRPr="001501FC" w:rsidRDefault="006E08F2" w:rsidP="005538F4">
      <w:pPr>
        <w:numPr>
          <w:ilvl w:val="2"/>
          <w:numId w:val="32"/>
        </w:numPr>
        <w:tabs>
          <w:tab w:val="clear" w:pos="1800"/>
        </w:tabs>
        <w:ind w:left="1800"/>
        <w:jc w:val="both"/>
        <w:rPr>
          <w:rFonts w:ascii="Calibri" w:hAnsi="Calibri" w:cs="Calibri"/>
          <w:iCs/>
          <w:sz w:val="22"/>
          <w:szCs w:val="22"/>
        </w:rPr>
      </w:pPr>
      <w:r w:rsidRPr="001501FC">
        <w:rPr>
          <w:rFonts w:ascii="Calibri" w:hAnsi="Calibri" w:cs="Calibri"/>
          <w:iCs/>
          <w:sz w:val="22"/>
          <w:szCs w:val="22"/>
        </w:rPr>
        <w:t>at three weeks</w:t>
      </w:r>
    </w:p>
    <w:p w:rsidR="006E08F2" w:rsidRPr="001501FC" w:rsidRDefault="006E08F2" w:rsidP="005538F4">
      <w:pPr>
        <w:numPr>
          <w:ilvl w:val="2"/>
          <w:numId w:val="32"/>
        </w:numPr>
        <w:tabs>
          <w:tab w:val="clear" w:pos="1800"/>
        </w:tabs>
        <w:spacing w:after="120"/>
        <w:ind w:left="1800"/>
        <w:jc w:val="both"/>
        <w:rPr>
          <w:rFonts w:ascii="Calibri" w:hAnsi="Calibri" w:cs="Calibri"/>
          <w:iCs/>
          <w:sz w:val="22"/>
          <w:szCs w:val="22"/>
        </w:rPr>
      </w:pPr>
      <w:r w:rsidRPr="001501FC">
        <w:rPr>
          <w:rFonts w:ascii="Calibri" w:hAnsi="Calibri" w:cs="Calibri"/>
          <w:iCs/>
          <w:sz w:val="22"/>
          <w:szCs w:val="22"/>
        </w:rPr>
        <w:t>at four weeks</w:t>
      </w:r>
    </w:p>
    <w:p w:rsidR="006E08F2" w:rsidRPr="001501FC" w:rsidRDefault="006E08F2">
      <w:pPr>
        <w:spacing w:after="120"/>
        <w:ind w:left="720"/>
        <w:jc w:val="both"/>
        <w:rPr>
          <w:rFonts w:ascii="Calibri" w:hAnsi="Calibri" w:cs="Calibri"/>
          <w:iCs/>
          <w:sz w:val="22"/>
          <w:szCs w:val="22"/>
        </w:rPr>
      </w:pPr>
      <w:r w:rsidRPr="001501FC">
        <w:rPr>
          <w:rFonts w:ascii="Calibri" w:hAnsi="Calibri" w:cs="Calibri"/>
          <w:iCs/>
          <w:sz w:val="22"/>
          <w:szCs w:val="22"/>
        </w:rPr>
        <w:t>If dead eggs are seen the parents are notified at the end of the day and asked to pick the eggs out.</w:t>
      </w:r>
    </w:p>
    <w:p w:rsidR="006E08F2" w:rsidRPr="001501FC" w:rsidRDefault="006E08F2" w:rsidP="00EA3D40">
      <w:pPr>
        <w:numPr>
          <w:ilvl w:val="3"/>
          <w:numId w:val="5"/>
        </w:numPr>
        <w:tabs>
          <w:tab w:val="clear" w:pos="2736"/>
        </w:tabs>
        <w:spacing w:after="120"/>
        <w:ind w:left="720" w:hanging="360"/>
        <w:jc w:val="both"/>
        <w:rPr>
          <w:rFonts w:ascii="Calibri" w:hAnsi="Calibri" w:cs="Calibri"/>
          <w:iCs/>
          <w:sz w:val="22"/>
          <w:szCs w:val="22"/>
        </w:rPr>
      </w:pPr>
      <w:proofErr w:type="gramStart"/>
      <w:r w:rsidRPr="001501FC">
        <w:rPr>
          <w:rFonts w:ascii="Calibri" w:hAnsi="Calibri" w:cs="Calibri"/>
          <w:iCs/>
          <w:sz w:val="22"/>
          <w:szCs w:val="22"/>
        </w:rPr>
        <w:t>All of</w:t>
      </w:r>
      <w:proofErr w:type="gramEnd"/>
      <w:r w:rsidRPr="001501FC">
        <w:rPr>
          <w:rFonts w:ascii="Calibri" w:hAnsi="Calibri" w:cs="Calibri"/>
          <w:iCs/>
          <w:sz w:val="22"/>
          <w:szCs w:val="22"/>
        </w:rPr>
        <w:t xml:space="preserve"> the children in the daycare are checked at four weeks and then again at two months after the initial infestation.</w:t>
      </w:r>
    </w:p>
    <w:p w:rsidR="006E08F2" w:rsidRPr="001501FC" w:rsidRDefault="006E08F2" w:rsidP="00EA3D40">
      <w:pPr>
        <w:numPr>
          <w:ilvl w:val="3"/>
          <w:numId w:val="5"/>
        </w:numPr>
        <w:tabs>
          <w:tab w:val="clear" w:pos="2736"/>
        </w:tabs>
        <w:spacing w:after="120"/>
        <w:ind w:left="720" w:hanging="360"/>
        <w:jc w:val="both"/>
        <w:rPr>
          <w:rFonts w:ascii="Calibri" w:hAnsi="Calibri" w:cs="Calibri"/>
          <w:iCs/>
          <w:sz w:val="22"/>
          <w:szCs w:val="22"/>
        </w:rPr>
      </w:pPr>
      <w:r w:rsidRPr="001501FC">
        <w:rPr>
          <w:rFonts w:ascii="Calibri" w:hAnsi="Calibri" w:cs="Calibri"/>
          <w:iCs/>
          <w:sz w:val="22"/>
          <w:szCs w:val="22"/>
        </w:rPr>
        <w:t xml:space="preserve">If all of the children are clear of head </w:t>
      </w:r>
      <w:proofErr w:type="gramStart"/>
      <w:r w:rsidRPr="001501FC">
        <w:rPr>
          <w:rFonts w:ascii="Calibri" w:hAnsi="Calibri" w:cs="Calibri"/>
          <w:iCs/>
          <w:sz w:val="22"/>
          <w:szCs w:val="22"/>
        </w:rPr>
        <w:t>lice</w:t>
      </w:r>
      <w:proofErr w:type="gramEnd"/>
      <w:r w:rsidRPr="001501FC">
        <w:rPr>
          <w:rFonts w:ascii="Calibri" w:hAnsi="Calibri" w:cs="Calibri"/>
          <w:iCs/>
          <w:sz w:val="22"/>
          <w:szCs w:val="22"/>
        </w:rPr>
        <w:t xml:space="preserve"> then we would consider ourselves lice free.</w:t>
      </w:r>
    </w:p>
    <w:p w:rsidR="006E08F2" w:rsidRPr="001501FC" w:rsidRDefault="006E08F2" w:rsidP="00EA3D40">
      <w:pPr>
        <w:numPr>
          <w:ilvl w:val="3"/>
          <w:numId w:val="5"/>
        </w:numPr>
        <w:tabs>
          <w:tab w:val="clear" w:pos="2736"/>
        </w:tabs>
        <w:spacing w:after="120"/>
        <w:ind w:left="720" w:hanging="360"/>
        <w:jc w:val="both"/>
        <w:rPr>
          <w:rFonts w:ascii="Calibri" w:hAnsi="Calibri" w:cs="Calibri"/>
          <w:iCs/>
          <w:sz w:val="22"/>
          <w:szCs w:val="22"/>
        </w:rPr>
      </w:pPr>
      <w:r w:rsidRPr="001501FC">
        <w:rPr>
          <w:rFonts w:ascii="Calibri" w:hAnsi="Calibri" w:cs="Calibri"/>
          <w:iCs/>
          <w:sz w:val="22"/>
          <w:szCs w:val="22"/>
        </w:rPr>
        <w:t xml:space="preserve">If at any point in the above process live head lice or live eggs are found on any </w:t>
      </w:r>
      <w:proofErr w:type="gramStart"/>
      <w:r w:rsidRPr="001501FC">
        <w:rPr>
          <w:rFonts w:ascii="Calibri" w:hAnsi="Calibri" w:cs="Calibri"/>
          <w:iCs/>
          <w:sz w:val="22"/>
          <w:szCs w:val="22"/>
        </w:rPr>
        <w:t>child</w:t>
      </w:r>
      <w:proofErr w:type="gramEnd"/>
      <w:r w:rsidRPr="001501FC">
        <w:rPr>
          <w:rFonts w:ascii="Calibri" w:hAnsi="Calibri" w:cs="Calibri"/>
          <w:iCs/>
          <w:sz w:val="22"/>
          <w:szCs w:val="22"/>
        </w:rPr>
        <w:t xml:space="preserve"> then we would start the process again from the beginning.   </w:t>
      </w:r>
    </w:p>
    <w:p w:rsidR="006E08F2" w:rsidRPr="00EF0E21" w:rsidRDefault="006E08F2" w:rsidP="00EA3D40">
      <w:pPr>
        <w:numPr>
          <w:ilvl w:val="3"/>
          <w:numId w:val="5"/>
        </w:numPr>
        <w:tabs>
          <w:tab w:val="clear" w:pos="2736"/>
        </w:tabs>
        <w:spacing w:after="240"/>
        <w:ind w:left="720" w:hanging="360"/>
        <w:jc w:val="both"/>
        <w:rPr>
          <w:rFonts w:ascii="Calibri" w:hAnsi="Calibri" w:cs="Calibri"/>
          <w:sz w:val="22"/>
          <w:szCs w:val="22"/>
        </w:rPr>
      </w:pPr>
      <w:r w:rsidRPr="001501FC">
        <w:rPr>
          <w:rFonts w:ascii="Calibri" w:hAnsi="Calibri" w:cs="Calibri"/>
          <w:iCs/>
          <w:sz w:val="22"/>
          <w:szCs w:val="22"/>
        </w:rPr>
        <w:lastRenderedPageBreak/>
        <w:t>If the cycle continues more than three times Public Health may be consulted to see if they can do a home visit.</w:t>
      </w:r>
    </w:p>
    <w:p w:rsidR="00C7225C" w:rsidRDefault="00C7225C" w:rsidP="00EF0E21">
      <w:pPr>
        <w:pStyle w:val="Heading3"/>
      </w:pPr>
      <w:bookmarkStart w:id="181" w:name="_Toc22652752"/>
      <w:r>
        <w:t>Sledding Policy</w:t>
      </w:r>
      <w:bookmarkEnd w:id="181"/>
    </w:p>
    <w:p w:rsidR="00C7225C" w:rsidRPr="00C7225C" w:rsidRDefault="00C7225C" w:rsidP="002D7CF9">
      <w:pPr>
        <w:pStyle w:val="ListParagraph"/>
        <w:numPr>
          <w:ilvl w:val="0"/>
          <w:numId w:val="91"/>
        </w:numPr>
        <w:spacing w:after="0"/>
        <w:rPr>
          <w:rFonts w:cs="Helvetica"/>
          <w:color w:val="000000"/>
        </w:rPr>
      </w:pPr>
      <w:r w:rsidRPr="00C7225C">
        <w:rPr>
          <w:rFonts w:cs="Helvetica"/>
          <w:color w:val="000000"/>
        </w:rPr>
        <w:t>The parent or guardian will complete a “Permission to Sled” Waiver Form for their child(ren) to sled in the park adjacent to the school. All ages of children are included when using the hills in the park.</w:t>
      </w:r>
    </w:p>
    <w:p w:rsidR="00C7225C" w:rsidRPr="00C7225C" w:rsidRDefault="00C7225C" w:rsidP="00C7225C">
      <w:pPr>
        <w:pStyle w:val="ListParagraph"/>
        <w:numPr>
          <w:ilvl w:val="0"/>
          <w:numId w:val="91"/>
        </w:numPr>
        <w:rPr>
          <w:rFonts w:cs="Helvetica"/>
          <w:color w:val="000000"/>
        </w:rPr>
      </w:pPr>
      <w:proofErr w:type="gramStart"/>
      <w:r w:rsidRPr="00C7225C">
        <w:rPr>
          <w:rFonts w:cs="Helvetica"/>
          <w:color w:val="000000"/>
        </w:rPr>
        <w:t>In order for</w:t>
      </w:r>
      <w:proofErr w:type="gramEnd"/>
      <w:r w:rsidRPr="00C7225C">
        <w:rPr>
          <w:rFonts w:cs="Helvetica"/>
          <w:color w:val="000000"/>
        </w:rPr>
        <w:t xml:space="preserve"> a child to participate in sledding the sled is to be provided by the parent.</w:t>
      </w:r>
    </w:p>
    <w:p w:rsidR="00C7225C" w:rsidRPr="00C7225C" w:rsidRDefault="00C7225C" w:rsidP="00C7225C">
      <w:pPr>
        <w:pStyle w:val="ListParagraph"/>
        <w:numPr>
          <w:ilvl w:val="0"/>
          <w:numId w:val="91"/>
        </w:numPr>
        <w:rPr>
          <w:rFonts w:cs="Helvetica"/>
          <w:color w:val="000000"/>
        </w:rPr>
      </w:pPr>
      <w:r w:rsidRPr="00C7225C">
        <w:rPr>
          <w:rFonts w:cs="Helvetica"/>
          <w:color w:val="000000"/>
        </w:rPr>
        <w:t xml:space="preserve">Two or more staff must accompany the children to the hill. </w:t>
      </w:r>
    </w:p>
    <w:p w:rsidR="00C7225C" w:rsidRPr="00C7225C" w:rsidRDefault="00C7225C" w:rsidP="00C7225C">
      <w:pPr>
        <w:pStyle w:val="ListParagraph"/>
        <w:numPr>
          <w:ilvl w:val="0"/>
          <w:numId w:val="91"/>
        </w:numPr>
        <w:rPr>
          <w:rFonts w:cs="Helvetica"/>
          <w:color w:val="000000"/>
        </w:rPr>
      </w:pPr>
      <w:r w:rsidRPr="00C7225C">
        <w:rPr>
          <w:rFonts w:cs="Helvetica"/>
          <w:color w:val="000000"/>
        </w:rPr>
        <w:t xml:space="preserve">Prior to sledding a designated senior staff will determine if weather conditions and the hill conditions are suitable for sledding. </w:t>
      </w:r>
    </w:p>
    <w:p w:rsidR="00C7225C" w:rsidRPr="00C7225C" w:rsidRDefault="00C7225C" w:rsidP="00C7225C">
      <w:pPr>
        <w:pStyle w:val="ListParagraph"/>
        <w:numPr>
          <w:ilvl w:val="0"/>
          <w:numId w:val="91"/>
        </w:numPr>
        <w:rPr>
          <w:rFonts w:cs="Helvetica"/>
          <w:color w:val="000000"/>
        </w:rPr>
      </w:pPr>
      <w:r w:rsidRPr="00C7225C">
        <w:rPr>
          <w:rFonts w:cs="Helvetica"/>
          <w:color w:val="000000"/>
        </w:rPr>
        <w:t>If the school has announced the hill is closed the daycare will follow the recommendation.</w:t>
      </w:r>
    </w:p>
    <w:p w:rsidR="00C7225C" w:rsidRPr="00C7225C" w:rsidRDefault="00C7225C" w:rsidP="00C7225C">
      <w:pPr>
        <w:pStyle w:val="ListParagraph"/>
        <w:numPr>
          <w:ilvl w:val="0"/>
          <w:numId w:val="91"/>
        </w:numPr>
        <w:rPr>
          <w:rFonts w:cs="Helvetica"/>
          <w:color w:val="000000"/>
        </w:rPr>
      </w:pPr>
      <w:r w:rsidRPr="00C7225C">
        <w:rPr>
          <w:rFonts w:cs="Helvetica"/>
          <w:color w:val="000000"/>
        </w:rPr>
        <w:t>The daycare will not use the hill when the school is using it (</w:t>
      </w:r>
      <w:proofErr w:type="spellStart"/>
      <w:r w:rsidRPr="00C7225C">
        <w:rPr>
          <w:rFonts w:cs="Helvetica"/>
          <w:color w:val="000000"/>
        </w:rPr>
        <w:t>i.e</w:t>
      </w:r>
      <w:proofErr w:type="spellEnd"/>
      <w:r w:rsidRPr="00C7225C">
        <w:rPr>
          <w:rFonts w:cs="Helvetica"/>
          <w:color w:val="000000"/>
        </w:rPr>
        <w:t xml:space="preserve"> recess or lunch hour)</w:t>
      </w:r>
    </w:p>
    <w:p w:rsidR="00C7225C" w:rsidRPr="00C7225C" w:rsidRDefault="00C7225C" w:rsidP="00C7225C">
      <w:pPr>
        <w:pStyle w:val="ListParagraph"/>
        <w:numPr>
          <w:ilvl w:val="0"/>
          <w:numId w:val="91"/>
        </w:numPr>
        <w:rPr>
          <w:rFonts w:asciiTheme="minorHAnsi" w:hAnsiTheme="minorHAnsi" w:cstheme="minorHAnsi"/>
        </w:rPr>
      </w:pPr>
      <w:r w:rsidRPr="00C7225C">
        <w:rPr>
          <w:rFonts w:cs="Helvetica"/>
          <w:color w:val="000000"/>
        </w:rPr>
        <w:t>At the SB location sledding is not allowed on the side with trees</w:t>
      </w:r>
      <w:r w:rsidRPr="00C7225C">
        <w:rPr>
          <w:rFonts w:asciiTheme="minorHAnsi" w:hAnsiTheme="minorHAnsi" w:cstheme="minorHAnsi"/>
        </w:rPr>
        <w:t>.</w:t>
      </w:r>
    </w:p>
    <w:p w:rsidR="00EF0E21" w:rsidRDefault="00EF0E21" w:rsidP="00EF0E21">
      <w:pPr>
        <w:pStyle w:val="Heading3"/>
      </w:pPr>
      <w:bookmarkStart w:id="182" w:name="_Toc22652753"/>
      <w:r>
        <w:t>Helmet Use on Ice</w:t>
      </w:r>
      <w:bookmarkEnd w:id="182"/>
    </w:p>
    <w:p w:rsidR="00EF0E21" w:rsidRDefault="00EF0E21" w:rsidP="00EF0E21">
      <w:pPr>
        <w:rPr>
          <w:rFonts w:ascii="Calibri" w:hAnsi="Calibri" w:cs="Helvetica"/>
          <w:color w:val="000000"/>
          <w:sz w:val="22"/>
          <w:szCs w:val="22"/>
        </w:rPr>
      </w:pPr>
      <w:r w:rsidRPr="00EF0E21">
        <w:rPr>
          <w:rFonts w:ascii="Calibri" w:hAnsi="Calibri" w:cs="Helvetica"/>
          <w:color w:val="000000"/>
          <w:sz w:val="22"/>
          <w:szCs w:val="22"/>
        </w:rPr>
        <w:t xml:space="preserve">PCDC requires children to wear a Canadian Standards Association (CSA) approved helmet when </w:t>
      </w:r>
      <w:r>
        <w:rPr>
          <w:rFonts w:ascii="Calibri" w:hAnsi="Calibri" w:cs="Helvetica"/>
          <w:color w:val="000000"/>
          <w:sz w:val="22"/>
          <w:szCs w:val="22"/>
        </w:rPr>
        <w:t>p</w:t>
      </w:r>
      <w:r w:rsidRPr="00EF0E21">
        <w:rPr>
          <w:rFonts w:ascii="Calibri" w:hAnsi="Calibri" w:cs="Helvetica"/>
          <w:color w:val="000000"/>
          <w:sz w:val="22"/>
          <w:szCs w:val="22"/>
        </w:rPr>
        <w:t xml:space="preserve">articipating in an activity (on skates or boots) on an ice rink. Parents are responsible for providing the </w:t>
      </w:r>
      <w:r>
        <w:rPr>
          <w:rFonts w:ascii="Calibri" w:hAnsi="Calibri" w:cs="Helvetica"/>
          <w:color w:val="000000"/>
          <w:sz w:val="22"/>
          <w:szCs w:val="22"/>
        </w:rPr>
        <w:t>h</w:t>
      </w:r>
      <w:r w:rsidRPr="00EF0E21">
        <w:rPr>
          <w:rFonts w:ascii="Calibri" w:hAnsi="Calibri" w:cs="Helvetica"/>
          <w:color w:val="000000"/>
          <w:sz w:val="22"/>
          <w:szCs w:val="22"/>
        </w:rPr>
        <w:t>elmet.</w:t>
      </w:r>
    </w:p>
    <w:p w:rsidR="008F013F" w:rsidRDefault="008F013F" w:rsidP="00EF0E21">
      <w:pPr>
        <w:rPr>
          <w:rFonts w:ascii="Calibri" w:hAnsi="Calibri" w:cs="Helvetica"/>
          <w:color w:val="000000"/>
          <w:sz w:val="22"/>
          <w:szCs w:val="22"/>
        </w:rPr>
      </w:pPr>
    </w:p>
    <w:p w:rsidR="002D7CF9" w:rsidRDefault="002D7CF9" w:rsidP="002D7CF9">
      <w:pPr>
        <w:pStyle w:val="Heading3"/>
      </w:pPr>
      <w:bookmarkStart w:id="183" w:name="_Toc22652754"/>
      <w:r>
        <w:t>Ticks / Lyme Disease</w:t>
      </w:r>
      <w:bookmarkEnd w:id="183"/>
    </w:p>
    <w:p w:rsidR="002D7CF9" w:rsidRDefault="002D7CF9" w:rsidP="002D7CF9">
      <w:pPr>
        <w:pStyle w:val="NoSpacing"/>
      </w:pPr>
      <w:r>
        <w:t xml:space="preserve">Lyme Disease is caused by a </w:t>
      </w:r>
      <w:proofErr w:type="gramStart"/>
      <w:r>
        <w:t>bacteria</w:t>
      </w:r>
      <w:proofErr w:type="gramEnd"/>
      <w:r>
        <w:t xml:space="preserve"> called Borrelia burgdorferi, which can be passed to your body when an infected tick inserts its mouth parts into your skin and feeds on your blood.</w:t>
      </w:r>
    </w:p>
    <w:p w:rsidR="002D7CF9" w:rsidRDefault="002D7CF9" w:rsidP="002D7CF9">
      <w:pPr>
        <w:pStyle w:val="NoSpacing"/>
      </w:pPr>
    </w:p>
    <w:p w:rsidR="002D7CF9" w:rsidRDefault="002D7CF9" w:rsidP="002D7CF9">
      <w:pPr>
        <w:pStyle w:val="NoSpacing"/>
      </w:pPr>
      <w:r>
        <w:t>Guidelines to removing an attached tick:</w:t>
      </w:r>
    </w:p>
    <w:p w:rsidR="002D7CF9" w:rsidRDefault="002D7CF9" w:rsidP="002D7CF9">
      <w:pPr>
        <w:pStyle w:val="NoSpacing"/>
        <w:numPr>
          <w:ilvl w:val="0"/>
          <w:numId w:val="93"/>
        </w:numPr>
      </w:pPr>
      <w:r>
        <w:t>Call the parent and inform them of the situation. The decision on who removes the tick is to be left up to the parent. Ask them if they would like to come to the early learning centre and remove the tick or if they would like a staff to remove the tick.</w:t>
      </w:r>
    </w:p>
    <w:p w:rsidR="002D7CF9" w:rsidRDefault="002D7CF9" w:rsidP="002D7CF9">
      <w:pPr>
        <w:pStyle w:val="NoSpacing"/>
        <w:numPr>
          <w:ilvl w:val="0"/>
          <w:numId w:val="93"/>
        </w:numPr>
      </w:pPr>
      <w:r>
        <w:t xml:space="preserve">To remove the tick </w:t>
      </w:r>
    </w:p>
    <w:p w:rsidR="002D7CF9" w:rsidRDefault="002D7CF9" w:rsidP="002D7CF9">
      <w:pPr>
        <w:pStyle w:val="NoSpacing"/>
        <w:numPr>
          <w:ilvl w:val="0"/>
          <w:numId w:val="92"/>
        </w:numPr>
      </w:pPr>
      <w:r>
        <w:t>do not touch the tick with your bare hands</w:t>
      </w:r>
    </w:p>
    <w:p w:rsidR="002D7CF9" w:rsidRDefault="002D7CF9" w:rsidP="002D7CF9">
      <w:pPr>
        <w:pStyle w:val="NoSpacing"/>
        <w:numPr>
          <w:ilvl w:val="0"/>
          <w:numId w:val="92"/>
        </w:numPr>
      </w:pPr>
      <w:r>
        <w:t xml:space="preserve">gently grab the tick with tweezers as close to the skin as possible. Steadily lift it straight up off the skin, avoid jerking or twisting it out; otherwise the </w:t>
      </w:r>
      <w:proofErr w:type="gramStart"/>
      <w:r>
        <w:t>mouth-parts</w:t>
      </w:r>
      <w:proofErr w:type="gramEnd"/>
      <w:r>
        <w:t xml:space="preserve"> may break off in the skin. If this happens, the child should see a physician</w:t>
      </w:r>
    </w:p>
    <w:p w:rsidR="002D7CF9" w:rsidRDefault="002D7CF9" w:rsidP="002D7CF9">
      <w:pPr>
        <w:pStyle w:val="NoSpacing"/>
        <w:ind w:left="720"/>
      </w:pPr>
    </w:p>
    <w:p w:rsidR="002D7CF9" w:rsidRDefault="002D7CF9" w:rsidP="002D7CF9">
      <w:pPr>
        <w:pStyle w:val="NoSpacing"/>
        <w:ind w:left="360"/>
      </w:pPr>
      <w:r>
        <w:t xml:space="preserve">DO NOT: </w:t>
      </w:r>
    </w:p>
    <w:p w:rsidR="002D7CF9" w:rsidRDefault="002D7CF9" w:rsidP="002D7CF9">
      <w:pPr>
        <w:pStyle w:val="NoSpacing"/>
        <w:numPr>
          <w:ilvl w:val="1"/>
          <w:numId w:val="92"/>
        </w:numPr>
      </w:pPr>
      <w:r>
        <w:t>squeeze the body</w:t>
      </w:r>
    </w:p>
    <w:p w:rsidR="002D7CF9" w:rsidRDefault="002D7CF9" w:rsidP="002D7CF9">
      <w:pPr>
        <w:pStyle w:val="NoSpacing"/>
        <w:numPr>
          <w:ilvl w:val="1"/>
          <w:numId w:val="92"/>
        </w:numPr>
      </w:pPr>
      <w:r>
        <w:t>apply Vaseline</w:t>
      </w:r>
    </w:p>
    <w:p w:rsidR="002D7CF9" w:rsidRDefault="002D7CF9" w:rsidP="002D7CF9">
      <w:pPr>
        <w:pStyle w:val="NoSpacing"/>
        <w:numPr>
          <w:ilvl w:val="1"/>
          <w:numId w:val="92"/>
        </w:numPr>
      </w:pPr>
      <w:r>
        <w:t>apply soap</w:t>
      </w:r>
    </w:p>
    <w:p w:rsidR="002D7CF9" w:rsidRDefault="002D7CF9" w:rsidP="002D7CF9">
      <w:pPr>
        <w:pStyle w:val="NoSpacing"/>
        <w:numPr>
          <w:ilvl w:val="1"/>
          <w:numId w:val="92"/>
        </w:numPr>
      </w:pPr>
      <w:r>
        <w:t>use a burning match</w:t>
      </w:r>
    </w:p>
    <w:p w:rsidR="002D7CF9" w:rsidRDefault="002D7CF9" w:rsidP="002D7CF9">
      <w:pPr>
        <w:pStyle w:val="NoSpacing"/>
        <w:numPr>
          <w:ilvl w:val="0"/>
          <w:numId w:val="93"/>
        </w:numPr>
      </w:pPr>
      <w:r>
        <w:t xml:space="preserve">Once the tick has been removed, clean the bite area with soap and water </w:t>
      </w:r>
    </w:p>
    <w:p w:rsidR="002D7CF9" w:rsidRDefault="002D7CF9" w:rsidP="002D7CF9">
      <w:pPr>
        <w:pStyle w:val="NoSpacing"/>
        <w:ind w:left="360"/>
      </w:pPr>
    </w:p>
    <w:p w:rsidR="002D7CF9" w:rsidRDefault="002D7CF9" w:rsidP="002D7CF9">
      <w:pPr>
        <w:pStyle w:val="NoSpacing"/>
      </w:pPr>
      <w:r>
        <w:t xml:space="preserve"> The tick should then be placed in a labelled </w:t>
      </w:r>
      <w:proofErr w:type="spellStart"/>
      <w:r>
        <w:t>ziploc</w:t>
      </w:r>
      <w:proofErr w:type="spellEnd"/>
      <w:r>
        <w:t xml:space="preserve"> bag and given to the parent.  Advise the parent to freeze the tick.  If symptoms of Lyme disease develop then the tick should be taken to the doctor with the child.  </w:t>
      </w:r>
    </w:p>
    <w:p w:rsidR="002D7CF9" w:rsidRDefault="002D7CF9" w:rsidP="002D7CF9">
      <w:pPr>
        <w:pStyle w:val="NoSpacing"/>
      </w:pPr>
    </w:p>
    <w:p w:rsidR="002D7CF9" w:rsidRDefault="002D7CF9" w:rsidP="002D7CF9">
      <w:pPr>
        <w:pStyle w:val="NoSpacing"/>
      </w:pPr>
      <w:r>
        <w:t>Any ticks found that have not attached themselves to a person can be taken to a vet clinic in a Ziploc bag.  They will be sent to the U of S for research.</w:t>
      </w:r>
    </w:p>
    <w:p w:rsidR="002D7CF9" w:rsidRDefault="002D7CF9" w:rsidP="002D7CF9">
      <w:pPr>
        <w:pStyle w:val="NoSpacing"/>
      </w:pPr>
      <w:r>
        <w:t xml:space="preserve">                                            </w:t>
      </w:r>
    </w:p>
    <w:p w:rsidR="006E08F2" w:rsidRPr="001501FC" w:rsidRDefault="006E08F2" w:rsidP="00102373">
      <w:pPr>
        <w:pStyle w:val="Heading3"/>
        <w:rPr>
          <w:bCs/>
          <w:i/>
          <w:iCs/>
        </w:rPr>
      </w:pPr>
      <w:bookmarkStart w:id="184" w:name="_Toc93221804"/>
      <w:bookmarkStart w:id="185" w:name="_Toc133292632"/>
      <w:bookmarkStart w:id="186" w:name="_Toc166559769"/>
      <w:bookmarkStart w:id="187" w:name="_Toc322073731"/>
      <w:bookmarkStart w:id="188" w:name="_Toc22652755"/>
      <w:bookmarkStart w:id="189" w:name="_Toc93109906"/>
      <w:bookmarkStart w:id="190" w:name="_Toc125789235"/>
      <w:r w:rsidRPr="001501FC">
        <w:lastRenderedPageBreak/>
        <w:t xml:space="preserve">Insect Repellent </w:t>
      </w:r>
      <w:proofErr w:type="gramStart"/>
      <w:r w:rsidRPr="001501FC">
        <w:t>And</w:t>
      </w:r>
      <w:proofErr w:type="gramEnd"/>
      <w:r w:rsidRPr="001501FC">
        <w:t xml:space="preserve"> Sunscreen</w:t>
      </w:r>
      <w:bookmarkEnd w:id="184"/>
      <w:bookmarkEnd w:id="185"/>
      <w:bookmarkEnd w:id="186"/>
      <w:bookmarkEnd w:id="187"/>
      <w:bookmarkEnd w:id="188"/>
    </w:p>
    <w:p w:rsidR="006E08F2" w:rsidRPr="001501FC" w:rsidRDefault="006E08F2" w:rsidP="003F5180">
      <w:pPr>
        <w:pStyle w:val="Heading5"/>
        <w:rPr>
          <w:u w:val="single"/>
        </w:rPr>
      </w:pPr>
      <w:r w:rsidRPr="001501FC">
        <w:t>Insect Repellent</w:t>
      </w:r>
      <w:r w:rsidRPr="00B96F82">
        <w:t>:</w:t>
      </w:r>
    </w:p>
    <w:p w:rsidR="006E08F2" w:rsidRPr="001501FC" w:rsidRDefault="006E08F2" w:rsidP="005538F4">
      <w:pPr>
        <w:numPr>
          <w:ilvl w:val="0"/>
          <w:numId w:val="40"/>
        </w:numPr>
        <w:spacing w:after="60"/>
        <w:jc w:val="both"/>
        <w:rPr>
          <w:rFonts w:ascii="Calibri" w:hAnsi="Calibri" w:cs="Calibri"/>
          <w:sz w:val="22"/>
          <w:szCs w:val="22"/>
        </w:rPr>
      </w:pPr>
      <w:r w:rsidRPr="001501FC">
        <w:rPr>
          <w:rFonts w:ascii="Calibri" w:hAnsi="Calibri" w:cs="Calibri"/>
          <w:sz w:val="22"/>
          <w:szCs w:val="22"/>
        </w:rPr>
        <w:t xml:space="preserve">Insect repellent with a concentration of </w:t>
      </w:r>
      <w:proofErr w:type="spellStart"/>
      <w:r w:rsidRPr="001501FC">
        <w:rPr>
          <w:rFonts w:ascii="Calibri" w:hAnsi="Calibri" w:cs="Calibri"/>
          <w:sz w:val="22"/>
          <w:szCs w:val="22"/>
        </w:rPr>
        <w:t>Deet</w:t>
      </w:r>
      <w:proofErr w:type="spellEnd"/>
      <w:r w:rsidRPr="001501FC">
        <w:rPr>
          <w:rFonts w:ascii="Calibri" w:hAnsi="Calibri" w:cs="Calibri"/>
          <w:sz w:val="22"/>
          <w:szCs w:val="22"/>
        </w:rPr>
        <w:t xml:space="preserve"> at 10% or less will be used on children aged 17 months to 12 years.</w:t>
      </w:r>
    </w:p>
    <w:p w:rsidR="006E08F2" w:rsidRPr="001501FC" w:rsidRDefault="006E08F2" w:rsidP="005538F4">
      <w:pPr>
        <w:numPr>
          <w:ilvl w:val="0"/>
          <w:numId w:val="40"/>
        </w:numPr>
        <w:spacing w:after="60"/>
        <w:jc w:val="both"/>
        <w:rPr>
          <w:rFonts w:ascii="Calibri" w:hAnsi="Calibri" w:cs="Calibri"/>
          <w:sz w:val="22"/>
          <w:szCs w:val="22"/>
        </w:rPr>
      </w:pPr>
      <w:r w:rsidRPr="001501FC">
        <w:rPr>
          <w:rFonts w:ascii="Calibri" w:hAnsi="Calibri" w:cs="Calibri"/>
          <w:sz w:val="22"/>
          <w:szCs w:val="22"/>
        </w:rPr>
        <w:t>Insect repellent containing less than 10% DEET provides for approximately 2-3 hours of protection and will therefore be applied twice per day (approximately 11:00 a.m. and 4:30 p.m.) while at Day Care for children ages 2 to12 years and once a day for children 17 months to 2 years (approximately 11:00 a.m.). For children under 2, hands and face will be avoided and in children 2 to 12 parts of the hands that may have contact with the eyes or mouth will be avoided.</w:t>
      </w:r>
    </w:p>
    <w:p w:rsidR="006E08F2" w:rsidRPr="001501FC" w:rsidRDefault="006E08F2" w:rsidP="005538F4">
      <w:pPr>
        <w:numPr>
          <w:ilvl w:val="0"/>
          <w:numId w:val="40"/>
        </w:numPr>
        <w:spacing w:after="60"/>
        <w:jc w:val="both"/>
        <w:rPr>
          <w:rFonts w:ascii="Calibri" w:hAnsi="Calibri" w:cs="Calibri"/>
          <w:sz w:val="22"/>
          <w:szCs w:val="22"/>
        </w:rPr>
      </w:pPr>
      <w:r w:rsidRPr="001501FC">
        <w:rPr>
          <w:rFonts w:ascii="Calibri" w:hAnsi="Calibri" w:cs="Calibri"/>
          <w:sz w:val="22"/>
          <w:szCs w:val="22"/>
        </w:rPr>
        <w:t>Insect repellent will be applied 15 to 30 minutes after the sunscreen has been applied and immediately before going outside.</w:t>
      </w:r>
    </w:p>
    <w:p w:rsidR="006E08F2" w:rsidRPr="001501FC" w:rsidRDefault="006E08F2">
      <w:pPr>
        <w:spacing w:after="60"/>
        <w:ind w:left="60"/>
        <w:jc w:val="both"/>
        <w:rPr>
          <w:rFonts w:ascii="Calibri" w:hAnsi="Calibri" w:cs="Calibri"/>
          <w:sz w:val="22"/>
          <w:szCs w:val="22"/>
        </w:rPr>
      </w:pPr>
    </w:p>
    <w:p w:rsidR="006E08F2" w:rsidRPr="001501FC" w:rsidRDefault="006E08F2" w:rsidP="003F5180">
      <w:pPr>
        <w:pStyle w:val="Heading5"/>
      </w:pPr>
      <w:r w:rsidRPr="001501FC">
        <w:t>Sunscreen:</w:t>
      </w:r>
    </w:p>
    <w:p w:rsidR="006E08F2" w:rsidRPr="001501FC" w:rsidRDefault="006E08F2" w:rsidP="005538F4">
      <w:pPr>
        <w:numPr>
          <w:ilvl w:val="0"/>
          <w:numId w:val="40"/>
        </w:numPr>
        <w:spacing w:after="60"/>
        <w:jc w:val="both"/>
        <w:rPr>
          <w:rFonts w:ascii="Calibri" w:hAnsi="Calibri" w:cs="Calibri"/>
          <w:sz w:val="22"/>
          <w:szCs w:val="22"/>
        </w:rPr>
      </w:pPr>
      <w:r w:rsidRPr="001501FC">
        <w:rPr>
          <w:rFonts w:ascii="Calibri" w:hAnsi="Calibri" w:cs="Calibri"/>
          <w:sz w:val="22"/>
          <w:szCs w:val="22"/>
        </w:rPr>
        <w:t xml:space="preserve">Insect repellent may decrease the effectiveness of a sunscreen by approximately 33% when sunscreen and insect repellent are used together. </w:t>
      </w:r>
    </w:p>
    <w:p w:rsidR="006E08F2" w:rsidRPr="001501FC" w:rsidRDefault="006E08F2" w:rsidP="005538F4">
      <w:pPr>
        <w:numPr>
          <w:ilvl w:val="0"/>
          <w:numId w:val="40"/>
        </w:numPr>
        <w:spacing w:after="60"/>
        <w:jc w:val="both"/>
        <w:rPr>
          <w:rFonts w:ascii="Calibri" w:hAnsi="Calibri" w:cs="Calibri"/>
          <w:sz w:val="22"/>
          <w:szCs w:val="22"/>
        </w:rPr>
      </w:pPr>
      <w:r w:rsidRPr="001501FC">
        <w:rPr>
          <w:rFonts w:ascii="Calibri" w:hAnsi="Calibri" w:cs="Calibri"/>
          <w:sz w:val="22"/>
          <w:szCs w:val="22"/>
        </w:rPr>
        <w:t>Sunscreen will be applied first (next to the skin).</w:t>
      </w:r>
    </w:p>
    <w:p w:rsidR="006E08F2" w:rsidRPr="002B6D7E" w:rsidRDefault="006E08F2" w:rsidP="005538F4">
      <w:pPr>
        <w:numPr>
          <w:ilvl w:val="0"/>
          <w:numId w:val="40"/>
        </w:numPr>
        <w:spacing w:after="60"/>
        <w:jc w:val="both"/>
        <w:rPr>
          <w:rFonts w:ascii="Calibri" w:hAnsi="Calibri" w:cs="Calibri"/>
          <w:sz w:val="22"/>
          <w:szCs w:val="22"/>
        </w:rPr>
      </w:pPr>
      <w:r w:rsidRPr="002B6D7E">
        <w:rPr>
          <w:rFonts w:ascii="Calibri" w:hAnsi="Calibri" w:cs="Calibri"/>
          <w:sz w:val="22"/>
          <w:szCs w:val="22"/>
        </w:rPr>
        <w:t>A sunscreen with at least a SPF of 30 may help to make up for the decrease in effectiveness caused by the insect repellent.</w:t>
      </w:r>
    </w:p>
    <w:p w:rsidR="006E08F2" w:rsidRPr="00536972" w:rsidRDefault="006E08F2" w:rsidP="00536972">
      <w:pPr>
        <w:pStyle w:val="ListParagraph"/>
        <w:numPr>
          <w:ilvl w:val="0"/>
          <w:numId w:val="40"/>
        </w:numPr>
        <w:spacing w:after="60"/>
        <w:jc w:val="both"/>
        <w:rPr>
          <w:rFonts w:cs="Calibri"/>
        </w:rPr>
      </w:pPr>
      <w:r w:rsidRPr="00536972">
        <w:rPr>
          <w:rFonts w:cs="Calibri"/>
        </w:rPr>
        <w:t>Parents’ Child Development Co-operative will provide the following sunscreen and insect repellent</w:t>
      </w:r>
      <w:r w:rsidR="002D3350" w:rsidRPr="00536972">
        <w:rPr>
          <w:rFonts w:cs="Calibri"/>
        </w:rPr>
        <w:t xml:space="preserve"> to be applied on the children.  </w:t>
      </w:r>
    </w:p>
    <w:p w:rsidR="006E08F2" w:rsidRPr="001501FC" w:rsidRDefault="006E08F2" w:rsidP="005538F4">
      <w:pPr>
        <w:numPr>
          <w:ilvl w:val="0"/>
          <w:numId w:val="41"/>
        </w:numPr>
        <w:spacing w:after="60"/>
        <w:jc w:val="both"/>
        <w:rPr>
          <w:rFonts w:ascii="Calibri" w:hAnsi="Calibri" w:cs="Calibri"/>
          <w:sz w:val="22"/>
          <w:szCs w:val="22"/>
        </w:rPr>
      </w:pPr>
      <w:r w:rsidRPr="001501FC">
        <w:rPr>
          <w:rFonts w:ascii="Calibri" w:hAnsi="Calibri" w:cs="Calibri"/>
          <w:sz w:val="22"/>
          <w:szCs w:val="22"/>
        </w:rPr>
        <w:t xml:space="preserve"> A nominal fee of $</w:t>
      </w:r>
      <w:r w:rsidR="002B6D7E">
        <w:rPr>
          <w:rFonts w:ascii="Calibri" w:hAnsi="Calibri" w:cs="Calibri"/>
          <w:sz w:val="22"/>
          <w:szCs w:val="22"/>
        </w:rPr>
        <w:t xml:space="preserve">10.00 per child per month, for the months of May, June, July, August and September, </w:t>
      </w:r>
      <w:r w:rsidRPr="001501FC">
        <w:rPr>
          <w:rFonts w:ascii="Calibri" w:hAnsi="Calibri" w:cs="Calibri"/>
          <w:sz w:val="22"/>
          <w:szCs w:val="22"/>
        </w:rPr>
        <w:t xml:space="preserve">will be </w:t>
      </w:r>
      <w:r w:rsidR="002B6D7E">
        <w:rPr>
          <w:rFonts w:ascii="Calibri" w:hAnsi="Calibri" w:cs="Calibri"/>
          <w:sz w:val="22"/>
          <w:szCs w:val="22"/>
        </w:rPr>
        <w:t>added to fees</w:t>
      </w:r>
      <w:r w:rsidRPr="001501FC">
        <w:rPr>
          <w:rFonts w:ascii="Calibri" w:hAnsi="Calibri" w:cs="Calibri"/>
          <w:sz w:val="22"/>
          <w:szCs w:val="22"/>
        </w:rPr>
        <w:t xml:space="preserve"> for the </w:t>
      </w:r>
      <w:r w:rsidR="002B6D7E">
        <w:rPr>
          <w:rFonts w:ascii="Calibri" w:hAnsi="Calibri" w:cs="Calibri"/>
          <w:sz w:val="22"/>
          <w:szCs w:val="22"/>
        </w:rPr>
        <w:t xml:space="preserve">cost of the </w:t>
      </w:r>
      <w:r w:rsidRPr="001501FC">
        <w:rPr>
          <w:rFonts w:ascii="Calibri" w:hAnsi="Calibri" w:cs="Calibri"/>
          <w:sz w:val="22"/>
          <w:szCs w:val="22"/>
        </w:rPr>
        <w:t xml:space="preserve">sunscreen </w:t>
      </w:r>
      <w:r w:rsidR="002B6D7E">
        <w:rPr>
          <w:rFonts w:ascii="Calibri" w:hAnsi="Calibri" w:cs="Calibri"/>
          <w:sz w:val="22"/>
          <w:szCs w:val="22"/>
        </w:rPr>
        <w:t>provided by PCDC</w:t>
      </w:r>
      <w:r w:rsidRPr="001501FC">
        <w:rPr>
          <w:rFonts w:ascii="Calibri" w:hAnsi="Calibri" w:cs="Calibri"/>
          <w:sz w:val="22"/>
          <w:szCs w:val="22"/>
        </w:rPr>
        <w:t xml:space="preserve">.  </w:t>
      </w:r>
    </w:p>
    <w:p w:rsidR="00123300" w:rsidRDefault="006E08F2" w:rsidP="00123300">
      <w:pPr>
        <w:numPr>
          <w:ilvl w:val="0"/>
          <w:numId w:val="41"/>
        </w:numPr>
        <w:spacing w:after="60"/>
        <w:jc w:val="both"/>
        <w:rPr>
          <w:rFonts w:ascii="Calibri" w:hAnsi="Calibri" w:cs="Calibri"/>
          <w:sz w:val="22"/>
          <w:szCs w:val="22"/>
        </w:rPr>
      </w:pPr>
      <w:r w:rsidRPr="002B6D7E">
        <w:rPr>
          <w:rFonts w:ascii="Calibri" w:hAnsi="Calibri" w:cs="Calibri"/>
          <w:sz w:val="22"/>
          <w:szCs w:val="22"/>
        </w:rPr>
        <w:t xml:space="preserve">The parent may provide an alternate sunscreen or insect repellent if the child has allergies </w:t>
      </w:r>
    </w:p>
    <w:p w:rsidR="002B6D7E" w:rsidRPr="002B6D7E" w:rsidRDefault="002B6D7E" w:rsidP="002B6D7E">
      <w:pPr>
        <w:spacing w:after="60"/>
        <w:ind w:left="360"/>
        <w:jc w:val="both"/>
        <w:rPr>
          <w:rFonts w:ascii="Calibri" w:hAnsi="Calibri" w:cs="Calibri"/>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1408"/>
        <w:gridCol w:w="1409"/>
        <w:gridCol w:w="6573"/>
      </w:tblGrid>
      <w:tr w:rsidR="00123300" w:rsidRPr="00796A7B" w:rsidTr="004607B6">
        <w:trPr>
          <w:trHeight w:val="345"/>
        </w:trPr>
        <w:tc>
          <w:tcPr>
            <w:tcW w:w="750" w:type="pct"/>
            <w:hideMark/>
          </w:tcPr>
          <w:p w:rsidR="00123300" w:rsidRPr="00123300" w:rsidRDefault="00123300" w:rsidP="004607B6">
            <w:pPr>
              <w:rPr>
                <w:rFonts w:ascii="DIN-Medium" w:hAnsi="DIN-Medium"/>
                <w:b/>
                <w:bCs/>
                <w:sz w:val="22"/>
                <w:szCs w:val="22"/>
                <w:lang w:eastAsia="en-CA"/>
              </w:rPr>
            </w:pPr>
            <w:r w:rsidRPr="00123300">
              <w:rPr>
                <w:rFonts w:ascii="DIN-Medium" w:hAnsi="DIN-Medium"/>
                <w:b/>
                <w:bCs/>
                <w:sz w:val="22"/>
                <w:szCs w:val="22"/>
                <w:lang w:eastAsia="en-CA"/>
              </w:rPr>
              <w:t>UV Index</w:t>
            </w:r>
          </w:p>
        </w:tc>
        <w:tc>
          <w:tcPr>
            <w:tcW w:w="750" w:type="pct"/>
            <w:hideMark/>
          </w:tcPr>
          <w:p w:rsidR="00123300" w:rsidRPr="00123300" w:rsidRDefault="00123300" w:rsidP="004607B6">
            <w:pPr>
              <w:rPr>
                <w:rFonts w:ascii="DIN-Medium" w:hAnsi="DIN-Medium"/>
                <w:b/>
                <w:bCs/>
                <w:sz w:val="22"/>
                <w:szCs w:val="22"/>
                <w:lang w:eastAsia="en-CA"/>
              </w:rPr>
            </w:pPr>
            <w:r w:rsidRPr="00123300">
              <w:rPr>
                <w:rFonts w:ascii="DIN-Medium" w:hAnsi="DIN-Medium"/>
                <w:b/>
                <w:bCs/>
                <w:sz w:val="22"/>
                <w:szCs w:val="22"/>
                <w:lang w:eastAsia="en-CA"/>
              </w:rPr>
              <w:t>Description</w:t>
            </w:r>
          </w:p>
        </w:tc>
        <w:tc>
          <w:tcPr>
            <w:tcW w:w="3500" w:type="pct"/>
            <w:hideMark/>
          </w:tcPr>
          <w:p w:rsidR="00123300" w:rsidRPr="00123300" w:rsidRDefault="00123300" w:rsidP="004607B6">
            <w:pPr>
              <w:rPr>
                <w:rFonts w:ascii="DIN-Medium" w:hAnsi="DIN-Medium"/>
                <w:b/>
                <w:bCs/>
                <w:sz w:val="22"/>
                <w:szCs w:val="22"/>
                <w:lang w:eastAsia="en-CA"/>
              </w:rPr>
            </w:pPr>
            <w:r w:rsidRPr="00123300">
              <w:rPr>
                <w:rFonts w:ascii="DIN-Medium" w:hAnsi="DIN-Medium"/>
                <w:b/>
                <w:bCs/>
                <w:sz w:val="22"/>
                <w:szCs w:val="22"/>
                <w:lang w:eastAsia="en-CA"/>
              </w:rPr>
              <w:t>Sun Protection Actions</w:t>
            </w:r>
          </w:p>
        </w:tc>
      </w:tr>
      <w:tr w:rsidR="00123300" w:rsidRPr="00796A7B" w:rsidTr="004607B6">
        <w:tc>
          <w:tcPr>
            <w:tcW w:w="0" w:type="auto"/>
            <w:hideMark/>
          </w:tcPr>
          <w:p w:rsidR="00123300" w:rsidRPr="00123300" w:rsidRDefault="00123300" w:rsidP="004607B6">
            <w:pPr>
              <w:rPr>
                <w:sz w:val="22"/>
                <w:szCs w:val="22"/>
                <w:lang w:eastAsia="en-CA"/>
              </w:rPr>
            </w:pPr>
            <w:r w:rsidRPr="00123300">
              <w:rPr>
                <w:sz w:val="22"/>
                <w:szCs w:val="22"/>
                <w:lang w:eastAsia="en-CA"/>
              </w:rPr>
              <w:t xml:space="preserve">    0 - 2</w:t>
            </w:r>
          </w:p>
        </w:tc>
        <w:tc>
          <w:tcPr>
            <w:tcW w:w="0" w:type="auto"/>
            <w:hideMark/>
          </w:tcPr>
          <w:p w:rsidR="00123300" w:rsidRPr="00123300" w:rsidRDefault="00123300" w:rsidP="004607B6">
            <w:pPr>
              <w:rPr>
                <w:sz w:val="22"/>
                <w:szCs w:val="22"/>
                <w:lang w:eastAsia="en-CA"/>
              </w:rPr>
            </w:pPr>
            <w:r w:rsidRPr="00123300">
              <w:rPr>
                <w:sz w:val="22"/>
                <w:szCs w:val="22"/>
                <w:lang w:eastAsia="en-CA"/>
              </w:rPr>
              <w:t>Low</w:t>
            </w:r>
          </w:p>
        </w:tc>
        <w:tc>
          <w:tcPr>
            <w:tcW w:w="0" w:type="auto"/>
            <w:hideMark/>
          </w:tcPr>
          <w:p w:rsidR="00123300" w:rsidRPr="00123300" w:rsidRDefault="00123300" w:rsidP="005538F4">
            <w:pPr>
              <w:numPr>
                <w:ilvl w:val="0"/>
                <w:numId w:val="86"/>
              </w:numPr>
              <w:spacing w:before="100" w:beforeAutospacing="1" w:after="100" w:afterAutospacing="1"/>
              <w:ind w:left="0"/>
              <w:rPr>
                <w:sz w:val="22"/>
                <w:szCs w:val="22"/>
                <w:lang w:eastAsia="en-CA"/>
              </w:rPr>
            </w:pPr>
            <w:r w:rsidRPr="00123300">
              <w:rPr>
                <w:sz w:val="22"/>
                <w:szCs w:val="22"/>
                <w:lang w:eastAsia="en-CA"/>
              </w:rPr>
              <w:t>* Minimal sun protection required for normal activity</w:t>
            </w:r>
          </w:p>
          <w:p w:rsidR="00123300" w:rsidRPr="00123300" w:rsidRDefault="00123300" w:rsidP="005538F4">
            <w:pPr>
              <w:numPr>
                <w:ilvl w:val="0"/>
                <w:numId w:val="86"/>
              </w:numPr>
              <w:spacing w:before="100" w:beforeAutospacing="1" w:after="100" w:afterAutospacing="1"/>
              <w:ind w:left="0"/>
              <w:rPr>
                <w:sz w:val="22"/>
                <w:szCs w:val="22"/>
                <w:lang w:eastAsia="en-CA"/>
              </w:rPr>
            </w:pPr>
            <w:r w:rsidRPr="00123300">
              <w:rPr>
                <w:sz w:val="22"/>
                <w:szCs w:val="22"/>
                <w:lang w:eastAsia="en-CA"/>
              </w:rPr>
              <w:t>* If outside for more than one hour, cover up and use sunscreen</w:t>
            </w:r>
          </w:p>
          <w:p w:rsidR="00123300" w:rsidRPr="00123300" w:rsidRDefault="00123300" w:rsidP="005538F4">
            <w:pPr>
              <w:numPr>
                <w:ilvl w:val="0"/>
                <w:numId w:val="86"/>
              </w:numPr>
              <w:spacing w:before="100" w:beforeAutospacing="1" w:after="100" w:afterAutospacing="1"/>
              <w:ind w:left="0"/>
              <w:rPr>
                <w:sz w:val="22"/>
                <w:szCs w:val="22"/>
                <w:lang w:eastAsia="en-CA"/>
              </w:rPr>
            </w:pPr>
            <w:r w:rsidRPr="00123300">
              <w:rPr>
                <w:sz w:val="22"/>
                <w:szCs w:val="22"/>
                <w:lang w:eastAsia="en-CA"/>
              </w:rPr>
              <w:t xml:space="preserve">* Reflection off snow can nearly double UV strength. </w:t>
            </w:r>
          </w:p>
        </w:tc>
      </w:tr>
      <w:tr w:rsidR="00123300" w:rsidRPr="00796A7B" w:rsidTr="004607B6">
        <w:tc>
          <w:tcPr>
            <w:tcW w:w="0" w:type="auto"/>
            <w:hideMark/>
          </w:tcPr>
          <w:p w:rsidR="00123300" w:rsidRPr="00123300" w:rsidRDefault="00123300" w:rsidP="004607B6">
            <w:pPr>
              <w:rPr>
                <w:sz w:val="22"/>
                <w:szCs w:val="22"/>
                <w:lang w:eastAsia="en-CA"/>
              </w:rPr>
            </w:pPr>
            <w:r w:rsidRPr="00123300">
              <w:rPr>
                <w:sz w:val="22"/>
                <w:szCs w:val="22"/>
                <w:lang w:eastAsia="en-CA"/>
              </w:rPr>
              <w:t xml:space="preserve">    3 - 5</w:t>
            </w:r>
          </w:p>
        </w:tc>
        <w:tc>
          <w:tcPr>
            <w:tcW w:w="0" w:type="auto"/>
            <w:hideMark/>
          </w:tcPr>
          <w:p w:rsidR="00123300" w:rsidRPr="00123300" w:rsidRDefault="00123300" w:rsidP="004607B6">
            <w:pPr>
              <w:rPr>
                <w:sz w:val="22"/>
                <w:szCs w:val="22"/>
                <w:lang w:eastAsia="en-CA"/>
              </w:rPr>
            </w:pPr>
            <w:r w:rsidRPr="00123300">
              <w:rPr>
                <w:sz w:val="22"/>
                <w:szCs w:val="22"/>
                <w:lang w:eastAsia="en-CA"/>
              </w:rPr>
              <w:t>Moderate</w:t>
            </w:r>
          </w:p>
        </w:tc>
        <w:tc>
          <w:tcPr>
            <w:tcW w:w="0" w:type="auto"/>
            <w:hideMark/>
          </w:tcPr>
          <w:p w:rsidR="00123300" w:rsidRPr="00123300" w:rsidRDefault="00123300" w:rsidP="005538F4">
            <w:pPr>
              <w:numPr>
                <w:ilvl w:val="0"/>
                <w:numId w:val="87"/>
              </w:numPr>
              <w:spacing w:before="100" w:beforeAutospacing="1" w:after="100" w:afterAutospacing="1"/>
              <w:ind w:left="0"/>
              <w:rPr>
                <w:sz w:val="22"/>
                <w:szCs w:val="22"/>
                <w:lang w:eastAsia="en-CA"/>
              </w:rPr>
            </w:pPr>
            <w:r w:rsidRPr="00123300">
              <w:rPr>
                <w:sz w:val="22"/>
                <w:szCs w:val="22"/>
                <w:lang w:eastAsia="en-CA"/>
              </w:rPr>
              <w:t>* Take precautions - cover up, wear a hat, sunglasses and sunscreen especially if you will be outside for 30 minutes or more</w:t>
            </w:r>
          </w:p>
          <w:p w:rsidR="00123300" w:rsidRPr="00123300" w:rsidRDefault="00123300" w:rsidP="005538F4">
            <w:pPr>
              <w:numPr>
                <w:ilvl w:val="0"/>
                <w:numId w:val="87"/>
              </w:numPr>
              <w:spacing w:before="100" w:beforeAutospacing="1" w:after="100" w:afterAutospacing="1"/>
              <w:ind w:left="0"/>
              <w:rPr>
                <w:sz w:val="22"/>
                <w:szCs w:val="22"/>
                <w:lang w:eastAsia="en-CA"/>
              </w:rPr>
            </w:pPr>
            <w:r w:rsidRPr="00123300">
              <w:rPr>
                <w:sz w:val="22"/>
                <w:szCs w:val="22"/>
                <w:lang w:eastAsia="en-CA"/>
              </w:rPr>
              <w:t>* Look for shade near midday when the sun is strongest</w:t>
            </w:r>
          </w:p>
        </w:tc>
      </w:tr>
      <w:tr w:rsidR="00123300" w:rsidRPr="00796A7B" w:rsidTr="004607B6">
        <w:tc>
          <w:tcPr>
            <w:tcW w:w="0" w:type="auto"/>
            <w:hideMark/>
          </w:tcPr>
          <w:p w:rsidR="00123300" w:rsidRPr="00123300" w:rsidRDefault="00123300" w:rsidP="004607B6">
            <w:pPr>
              <w:rPr>
                <w:sz w:val="22"/>
                <w:szCs w:val="22"/>
                <w:lang w:eastAsia="en-CA"/>
              </w:rPr>
            </w:pPr>
            <w:r w:rsidRPr="00123300">
              <w:rPr>
                <w:sz w:val="22"/>
                <w:szCs w:val="22"/>
                <w:lang w:eastAsia="en-CA"/>
              </w:rPr>
              <w:t xml:space="preserve">    6 - 7</w:t>
            </w:r>
          </w:p>
        </w:tc>
        <w:tc>
          <w:tcPr>
            <w:tcW w:w="0" w:type="auto"/>
            <w:hideMark/>
          </w:tcPr>
          <w:p w:rsidR="00123300" w:rsidRPr="00123300" w:rsidRDefault="00123300" w:rsidP="004607B6">
            <w:pPr>
              <w:rPr>
                <w:sz w:val="22"/>
                <w:szCs w:val="22"/>
                <w:lang w:eastAsia="en-CA"/>
              </w:rPr>
            </w:pPr>
            <w:r w:rsidRPr="00123300">
              <w:rPr>
                <w:sz w:val="22"/>
                <w:szCs w:val="22"/>
                <w:lang w:eastAsia="en-CA"/>
              </w:rPr>
              <w:t>High</w:t>
            </w:r>
          </w:p>
        </w:tc>
        <w:tc>
          <w:tcPr>
            <w:tcW w:w="0" w:type="auto"/>
            <w:hideMark/>
          </w:tcPr>
          <w:p w:rsidR="00123300" w:rsidRPr="00123300" w:rsidRDefault="00123300" w:rsidP="005538F4">
            <w:pPr>
              <w:numPr>
                <w:ilvl w:val="0"/>
                <w:numId w:val="88"/>
              </w:numPr>
              <w:spacing w:before="100" w:beforeAutospacing="1" w:after="100" w:afterAutospacing="1"/>
              <w:ind w:left="0"/>
              <w:rPr>
                <w:sz w:val="22"/>
                <w:szCs w:val="22"/>
                <w:lang w:eastAsia="en-CA"/>
              </w:rPr>
            </w:pPr>
            <w:r w:rsidRPr="00123300">
              <w:rPr>
                <w:sz w:val="22"/>
                <w:szCs w:val="22"/>
                <w:lang w:eastAsia="en-CA"/>
              </w:rPr>
              <w:t>* Protection required - UV damages the skin and can cause sunburn</w:t>
            </w:r>
          </w:p>
          <w:p w:rsidR="00123300" w:rsidRPr="00123300" w:rsidRDefault="00123300" w:rsidP="005538F4">
            <w:pPr>
              <w:numPr>
                <w:ilvl w:val="0"/>
                <w:numId w:val="88"/>
              </w:numPr>
              <w:spacing w:before="100" w:beforeAutospacing="1" w:after="100" w:afterAutospacing="1"/>
              <w:ind w:left="0"/>
              <w:rPr>
                <w:sz w:val="22"/>
                <w:szCs w:val="22"/>
                <w:lang w:eastAsia="en-CA"/>
              </w:rPr>
            </w:pPr>
            <w:r w:rsidRPr="00123300">
              <w:rPr>
                <w:sz w:val="22"/>
                <w:szCs w:val="22"/>
                <w:lang w:eastAsia="en-CA"/>
              </w:rPr>
              <w:t>* Reduce time in the sun between 11 a.m. and 4 p.m. and take full precautions - seek shade, cover up, wear a hat, sunglasses and sunscreen</w:t>
            </w:r>
          </w:p>
        </w:tc>
      </w:tr>
      <w:tr w:rsidR="00123300" w:rsidRPr="00796A7B" w:rsidTr="004607B6">
        <w:tc>
          <w:tcPr>
            <w:tcW w:w="0" w:type="auto"/>
            <w:hideMark/>
          </w:tcPr>
          <w:p w:rsidR="00123300" w:rsidRPr="00123300" w:rsidRDefault="00123300" w:rsidP="004607B6">
            <w:pPr>
              <w:rPr>
                <w:sz w:val="22"/>
                <w:szCs w:val="22"/>
                <w:lang w:eastAsia="en-CA"/>
              </w:rPr>
            </w:pPr>
            <w:r w:rsidRPr="00123300">
              <w:rPr>
                <w:sz w:val="22"/>
                <w:szCs w:val="22"/>
                <w:lang w:eastAsia="en-CA"/>
              </w:rPr>
              <w:t xml:space="preserve">   8 - 10</w:t>
            </w:r>
          </w:p>
        </w:tc>
        <w:tc>
          <w:tcPr>
            <w:tcW w:w="0" w:type="auto"/>
            <w:hideMark/>
          </w:tcPr>
          <w:p w:rsidR="00123300" w:rsidRPr="00123300" w:rsidRDefault="00123300" w:rsidP="004607B6">
            <w:pPr>
              <w:rPr>
                <w:sz w:val="22"/>
                <w:szCs w:val="22"/>
                <w:lang w:eastAsia="en-CA"/>
              </w:rPr>
            </w:pPr>
            <w:r w:rsidRPr="00123300">
              <w:rPr>
                <w:sz w:val="22"/>
                <w:szCs w:val="22"/>
                <w:lang w:eastAsia="en-CA"/>
              </w:rPr>
              <w:t>Very High</w:t>
            </w:r>
          </w:p>
        </w:tc>
        <w:tc>
          <w:tcPr>
            <w:tcW w:w="0" w:type="auto"/>
            <w:hideMark/>
          </w:tcPr>
          <w:p w:rsidR="00123300" w:rsidRPr="00123300" w:rsidRDefault="00123300" w:rsidP="005538F4">
            <w:pPr>
              <w:numPr>
                <w:ilvl w:val="0"/>
                <w:numId w:val="89"/>
              </w:numPr>
              <w:spacing w:before="100" w:beforeAutospacing="1" w:after="100" w:afterAutospacing="1"/>
              <w:ind w:left="0"/>
              <w:rPr>
                <w:sz w:val="22"/>
                <w:szCs w:val="22"/>
                <w:lang w:eastAsia="en-CA"/>
              </w:rPr>
            </w:pPr>
            <w:r w:rsidRPr="00123300">
              <w:rPr>
                <w:sz w:val="22"/>
                <w:szCs w:val="22"/>
                <w:lang w:eastAsia="en-CA"/>
              </w:rPr>
              <w:t>* Extra precautions required</w:t>
            </w:r>
          </w:p>
          <w:p w:rsidR="00123300" w:rsidRPr="00123300" w:rsidRDefault="00123300" w:rsidP="005538F4">
            <w:pPr>
              <w:numPr>
                <w:ilvl w:val="0"/>
                <w:numId w:val="89"/>
              </w:numPr>
              <w:spacing w:before="100" w:beforeAutospacing="1" w:after="100" w:afterAutospacing="1"/>
              <w:ind w:left="0"/>
              <w:rPr>
                <w:sz w:val="22"/>
                <w:szCs w:val="22"/>
                <w:lang w:eastAsia="en-CA"/>
              </w:rPr>
            </w:pPr>
            <w:r w:rsidRPr="00123300">
              <w:rPr>
                <w:sz w:val="22"/>
                <w:szCs w:val="22"/>
                <w:lang w:eastAsia="en-CA"/>
              </w:rPr>
              <w:t>* unprotected skin will be damaged and can burn quickly</w:t>
            </w:r>
          </w:p>
          <w:p w:rsidR="00123300" w:rsidRPr="00123300" w:rsidRDefault="00123300" w:rsidP="005538F4">
            <w:pPr>
              <w:numPr>
                <w:ilvl w:val="0"/>
                <w:numId w:val="89"/>
              </w:numPr>
              <w:spacing w:before="100" w:beforeAutospacing="1" w:after="100" w:afterAutospacing="1"/>
              <w:ind w:left="0"/>
              <w:rPr>
                <w:sz w:val="22"/>
                <w:szCs w:val="22"/>
                <w:lang w:eastAsia="en-CA"/>
              </w:rPr>
            </w:pPr>
            <w:r w:rsidRPr="00123300">
              <w:rPr>
                <w:sz w:val="22"/>
                <w:szCs w:val="22"/>
                <w:lang w:eastAsia="en-CA"/>
              </w:rPr>
              <w:t>* Avoid the sun between 11 a.m. and 4 p.m. and take full precautions - seek   shade, cover up, wear a hat, sunglasses and sunscreen</w:t>
            </w:r>
          </w:p>
        </w:tc>
      </w:tr>
      <w:tr w:rsidR="00123300" w:rsidRPr="00796A7B" w:rsidTr="004607B6">
        <w:tc>
          <w:tcPr>
            <w:tcW w:w="0" w:type="auto"/>
            <w:hideMark/>
          </w:tcPr>
          <w:p w:rsidR="00123300" w:rsidRPr="00123300" w:rsidRDefault="00123300" w:rsidP="004607B6">
            <w:pPr>
              <w:rPr>
                <w:sz w:val="22"/>
                <w:szCs w:val="22"/>
                <w:lang w:eastAsia="en-CA"/>
              </w:rPr>
            </w:pPr>
            <w:r w:rsidRPr="00123300">
              <w:rPr>
                <w:sz w:val="22"/>
                <w:szCs w:val="22"/>
                <w:lang w:eastAsia="en-CA"/>
              </w:rPr>
              <w:t xml:space="preserve">   11+</w:t>
            </w:r>
          </w:p>
        </w:tc>
        <w:tc>
          <w:tcPr>
            <w:tcW w:w="0" w:type="auto"/>
            <w:hideMark/>
          </w:tcPr>
          <w:p w:rsidR="00123300" w:rsidRPr="00123300" w:rsidRDefault="00123300" w:rsidP="004607B6">
            <w:pPr>
              <w:rPr>
                <w:sz w:val="22"/>
                <w:szCs w:val="22"/>
                <w:lang w:eastAsia="en-CA"/>
              </w:rPr>
            </w:pPr>
            <w:r w:rsidRPr="00123300">
              <w:rPr>
                <w:sz w:val="22"/>
                <w:szCs w:val="22"/>
                <w:lang w:eastAsia="en-CA"/>
              </w:rPr>
              <w:t>Extreme</w:t>
            </w:r>
          </w:p>
        </w:tc>
        <w:tc>
          <w:tcPr>
            <w:tcW w:w="0" w:type="auto"/>
            <w:hideMark/>
          </w:tcPr>
          <w:p w:rsidR="00123300" w:rsidRPr="00123300" w:rsidRDefault="00123300" w:rsidP="005538F4">
            <w:pPr>
              <w:numPr>
                <w:ilvl w:val="0"/>
                <w:numId w:val="90"/>
              </w:numPr>
              <w:spacing w:before="100" w:beforeAutospacing="1" w:after="100" w:afterAutospacing="1"/>
              <w:ind w:left="0"/>
              <w:rPr>
                <w:sz w:val="22"/>
                <w:szCs w:val="22"/>
                <w:lang w:eastAsia="en-CA"/>
              </w:rPr>
            </w:pPr>
            <w:r w:rsidRPr="00123300">
              <w:rPr>
                <w:sz w:val="22"/>
                <w:szCs w:val="22"/>
                <w:lang w:eastAsia="en-CA"/>
              </w:rPr>
              <w:t xml:space="preserve">* Values of 11 or more are very rare in Canada. Take full precautions. </w:t>
            </w:r>
          </w:p>
          <w:p w:rsidR="00123300" w:rsidRPr="00123300" w:rsidRDefault="00123300" w:rsidP="005538F4">
            <w:pPr>
              <w:numPr>
                <w:ilvl w:val="0"/>
                <w:numId w:val="90"/>
              </w:numPr>
              <w:spacing w:before="100" w:beforeAutospacing="1" w:after="100" w:afterAutospacing="1"/>
              <w:ind w:left="0"/>
              <w:rPr>
                <w:sz w:val="22"/>
                <w:szCs w:val="22"/>
                <w:lang w:eastAsia="en-CA"/>
              </w:rPr>
            </w:pPr>
            <w:r w:rsidRPr="00123300">
              <w:rPr>
                <w:sz w:val="22"/>
                <w:szCs w:val="22"/>
                <w:lang w:eastAsia="en-CA"/>
              </w:rPr>
              <w:t xml:space="preserve">* Unprotected skin will be damaged and can burn in minutes. </w:t>
            </w:r>
          </w:p>
          <w:p w:rsidR="00123300" w:rsidRPr="00123300" w:rsidRDefault="00123300" w:rsidP="005538F4">
            <w:pPr>
              <w:numPr>
                <w:ilvl w:val="0"/>
                <w:numId w:val="90"/>
              </w:numPr>
              <w:spacing w:before="100" w:beforeAutospacing="1" w:after="100" w:afterAutospacing="1"/>
              <w:ind w:left="0"/>
              <w:rPr>
                <w:sz w:val="22"/>
                <w:szCs w:val="22"/>
                <w:lang w:eastAsia="en-CA"/>
              </w:rPr>
            </w:pPr>
            <w:r w:rsidRPr="00123300">
              <w:rPr>
                <w:sz w:val="22"/>
                <w:szCs w:val="22"/>
                <w:lang w:eastAsia="en-CA"/>
              </w:rPr>
              <w:t>* Avoid the sun between 11 a.m. and 4 p.m.</w:t>
            </w:r>
          </w:p>
          <w:p w:rsidR="00123300" w:rsidRPr="00123300" w:rsidRDefault="00123300" w:rsidP="005538F4">
            <w:pPr>
              <w:numPr>
                <w:ilvl w:val="0"/>
                <w:numId w:val="90"/>
              </w:numPr>
              <w:spacing w:before="100" w:beforeAutospacing="1" w:after="100" w:afterAutospacing="1"/>
              <w:ind w:left="0"/>
              <w:rPr>
                <w:sz w:val="22"/>
                <w:szCs w:val="22"/>
                <w:lang w:eastAsia="en-CA"/>
              </w:rPr>
            </w:pPr>
            <w:r w:rsidRPr="00123300">
              <w:rPr>
                <w:sz w:val="22"/>
                <w:szCs w:val="22"/>
                <w:lang w:eastAsia="en-CA"/>
              </w:rPr>
              <w:lastRenderedPageBreak/>
              <w:t>* cover up, wear a hat, sunglasses and sunscreen</w:t>
            </w:r>
          </w:p>
        </w:tc>
      </w:tr>
    </w:tbl>
    <w:p w:rsidR="007D5909" w:rsidRDefault="007D5909" w:rsidP="007D5909">
      <w:pPr>
        <w:pStyle w:val="Heading2"/>
      </w:pPr>
      <w:bookmarkStart w:id="191" w:name="_Toc410656084"/>
      <w:bookmarkStart w:id="192" w:name="_Toc22652756"/>
      <w:bookmarkEnd w:id="189"/>
      <w:bookmarkEnd w:id="190"/>
      <w:r>
        <w:lastRenderedPageBreak/>
        <w:t xml:space="preserve">Saskatchewan </w:t>
      </w:r>
      <w:r w:rsidRPr="007D5909">
        <w:t>Child</w:t>
      </w:r>
      <w:r>
        <w:t xml:space="preserve"> Abuse Protocol </w:t>
      </w:r>
      <w:bookmarkEnd w:id="191"/>
      <w:r w:rsidR="00CB0309">
        <w:t>2017</w:t>
      </w:r>
      <w:bookmarkEnd w:id="192"/>
      <w:r>
        <w:t xml:space="preserve"> </w:t>
      </w:r>
    </w:p>
    <w:p w:rsidR="007D5909" w:rsidRDefault="007D5909" w:rsidP="007D5909">
      <w:pPr>
        <w:numPr>
          <w:ilvl w:val="12"/>
          <w:numId w:val="0"/>
        </w:numPr>
        <w:spacing w:after="120"/>
        <w:jc w:val="both"/>
        <w:rPr>
          <w:rFonts w:ascii="Calibri" w:hAnsi="Calibri" w:cs="Calibri"/>
          <w:sz w:val="22"/>
          <w:szCs w:val="22"/>
        </w:rPr>
      </w:pPr>
      <w:r>
        <w:rPr>
          <w:rFonts w:ascii="Calibri" w:hAnsi="Calibri" w:cs="Calibri"/>
          <w:sz w:val="22"/>
          <w:szCs w:val="22"/>
        </w:rPr>
        <w:t>As set out by the Ministry of Education, Early Years Branch, our staff are required to follow the Saskatchewan Child Abuse Protocol developed by the Government of Saskatchewan.</w:t>
      </w:r>
    </w:p>
    <w:p w:rsidR="007D5909" w:rsidRDefault="007D5909" w:rsidP="007D5909">
      <w:pPr>
        <w:numPr>
          <w:ilvl w:val="12"/>
          <w:numId w:val="0"/>
        </w:numPr>
        <w:spacing w:after="120"/>
        <w:jc w:val="both"/>
        <w:rPr>
          <w:rFonts w:ascii="Calibri" w:hAnsi="Calibri" w:cs="Calibri"/>
          <w:sz w:val="22"/>
          <w:szCs w:val="22"/>
        </w:rPr>
      </w:pPr>
      <w:r>
        <w:rPr>
          <w:rFonts w:ascii="Calibri" w:hAnsi="Calibri" w:cs="Calibri"/>
          <w:sz w:val="22"/>
          <w:szCs w:val="22"/>
        </w:rPr>
        <w:t xml:space="preserve">If </w:t>
      </w:r>
      <w:r w:rsidRPr="00555FA3">
        <w:rPr>
          <w:rFonts w:ascii="Calibri" w:hAnsi="Calibri" w:cs="Calibri"/>
          <w:sz w:val="22"/>
          <w:szCs w:val="22"/>
        </w:rPr>
        <w:t xml:space="preserve">we have reasonable grounds to believe that a child is in need of </w:t>
      </w:r>
      <w:proofErr w:type="gramStart"/>
      <w:r w:rsidRPr="00555FA3">
        <w:rPr>
          <w:rFonts w:ascii="Calibri" w:hAnsi="Calibri" w:cs="Calibri"/>
          <w:sz w:val="22"/>
          <w:szCs w:val="22"/>
        </w:rPr>
        <w:t>protection</w:t>
      </w:r>
      <w:proofErr w:type="gramEnd"/>
      <w:r>
        <w:rPr>
          <w:rFonts w:ascii="Calibri" w:hAnsi="Calibri" w:cs="Calibri"/>
          <w:sz w:val="22"/>
          <w:szCs w:val="22"/>
        </w:rPr>
        <w:t xml:space="preserve"> </w:t>
      </w:r>
      <w:r w:rsidRPr="00555FA3">
        <w:rPr>
          <w:rFonts w:ascii="Calibri" w:hAnsi="Calibri" w:cs="Calibri"/>
          <w:sz w:val="22"/>
          <w:szCs w:val="22"/>
        </w:rPr>
        <w:t xml:space="preserve">we are by law </w:t>
      </w:r>
      <w:r>
        <w:rPr>
          <w:rFonts w:ascii="Calibri" w:hAnsi="Calibri" w:cs="Calibri"/>
          <w:sz w:val="22"/>
          <w:szCs w:val="22"/>
        </w:rPr>
        <w:t>required to report this to a child protection worker, Ministry of Social Services or First Nations Child and Family Services Agency or police officer.  Failure to do so can result in prosecution.  Child abuse is defined as:</w:t>
      </w:r>
    </w:p>
    <w:p w:rsidR="007D5909" w:rsidRDefault="007D5909" w:rsidP="005538F4">
      <w:pPr>
        <w:pStyle w:val="ListParagraph"/>
        <w:numPr>
          <w:ilvl w:val="0"/>
          <w:numId w:val="82"/>
        </w:numPr>
        <w:spacing w:after="0" w:line="240" w:lineRule="auto"/>
        <w:contextualSpacing w:val="0"/>
        <w:jc w:val="both"/>
        <w:rPr>
          <w:rFonts w:cs="Calibri"/>
        </w:rPr>
      </w:pPr>
      <w:r>
        <w:rPr>
          <w:rFonts w:cs="Calibri"/>
        </w:rPr>
        <w:t>Physical A</w:t>
      </w:r>
      <w:r w:rsidRPr="00BD020D">
        <w:rPr>
          <w:rFonts w:cs="Calibri"/>
        </w:rPr>
        <w:t>buse</w:t>
      </w:r>
    </w:p>
    <w:p w:rsidR="007D5909" w:rsidRDefault="007D5909" w:rsidP="005538F4">
      <w:pPr>
        <w:pStyle w:val="ListParagraph"/>
        <w:numPr>
          <w:ilvl w:val="0"/>
          <w:numId w:val="82"/>
        </w:numPr>
        <w:spacing w:after="0" w:line="240" w:lineRule="auto"/>
        <w:contextualSpacing w:val="0"/>
        <w:jc w:val="both"/>
        <w:rPr>
          <w:rFonts w:cs="Calibri"/>
        </w:rPr>
      </w:pPr>
      <w:r>
        <w:rPr>
          <w:rFonts w:cs="Calibri"/>
        </w:rPr>
        <w:t xml:space="preserve"> Sexual Abuse and Exploitation</w:t>
      </w:r>
    </w:p>
    <w:p w:rsidR="007D5909" w:rsidRDefault="007D5909" w:rsidP="005538F4">
      <w:pPr>
        <w:pStyle w:val="ListParagraph"/>
        <w:numPr>
          <w:ilvl w:val="0"/>
          <w:numId w:val="82"/>
        </w:numPr>
        <w:spacing w:after="0" w:line="240" w:lineRule="auto"/>
        <w:contextualSpacing w:val="0"/>
        <w:jc w:val="both"/>
        <w:rPr>
          <w:rFonts w:cs="Calibri"/>
        </w:rPr>
      </w:pPr>
      <w:r>
        <w:rPr>
          <w:rFonts w:cs="Calibri"/>
        </w:rPr>
        <w:t>Physical N</w:t>
      </w:r>
      <w:r w:rsidRPr="00BD020D">
        <w:rPr>
          <w:rFonts w:cs="Calibri"/>
        </w:rPr>
        <w:t>eglect</w:t>
      </w:r>
    </w:p>
    <w:p w:rsidR="007D5909" w:rsidRDefault="007D5909" w:rsidP="005538F4">
      <w:pPr>
        <w:pStyle w:val="ListParagraph"/>
        <w:numPr>
          <w:ilvl w:val="0"/>
          <w:numId w:val="82"/>
        </w:numPr>
        <w:spacing w:after="0" w:line="240" w:lineRule="auto"/>
        <w:contextualSpacing w:val="0"/>
        <w:jc w:val="both"/>
        <w:rPr>
          <w:rFonts w:cs="Calibri"/>
        </w:rPr>
      </w:pPr>
      <w:r>
        <w:rPr>
          <w:rFonts w:cs="Calibri"/>
        </w:rPr>
        <w:t>E</w:t>
      </w:r>
      <w:r w:rsidRPr="00BD020D">
        <w:rPr>
          <w:rFonts w:cs="Calibri"/>
        </w:rPr>
        <w:t xml:space="preserve">motional </w:t>
      </w:r>
      <w:r>
        <w:rPr>
          <w:rFonts w:cs="Calibri"/>
        </w:rPr>
        <w:t>M</w:t>
      </w:r>
      <w:r w:rsidRPr="00BD020D">
        <w:rPr>
          <w:rFonts w:cs="Calibri"/>
        </w:rPr>
        <w:t>altreatment</w:t>
      </w:r>
    </w:p>
    <w:p w:rsidR="007D5909" w:rsidRDefault="007D5909" w:rsidP="005538F4">
      <w:pPr>
        <w:pStyle w:val="ListParagraph"/>
        <w:numPr>
          <w:ilvl w:val="0"/>
          <w:numId w:val="82"/>
        </w:numPr>
        <w:spacing w:after="0" w:line="240" w:lineRule="auto"/>
        <w:contextualSpacing w:val="0"/>
        <w:jc w:val="both"/>
        <w:rPr>
          <w:rFonts w:cs="Calibri"/>
        </w:rPr>
      </w:pPr>
      <w:r>
        <w:rPr>
          <w:rFonts w:cs="Calibri"/>
        </w:rPr>
        <w:t>Exposure to Domestic Violence or S</w:t>
      </w:r>
      <w:r w:rsidRPr="00BD020D">
        <w:rPr>
          <w:rFonts w:cs="Calibri"/>
        </w:rPr>
        <w:t>evere</w:t>
      </w:r>
      <w:r>
        <w:rPr>
          <w:rFonts w:cs="Calibri"/>
        </w:rPr>
        <w:t xml:space="preserve"> Domestic D</w:t>
      </w:r>
      <w:r w:rsidRPr="00BD020D">
        <w:rPr>
          <w:rFonts w:cs="Calibri"/>
        </w:rPr>
        <w:t xml:space="preserve">isharmony </w:t>
      </w:r>
    </w:p>
    <w:p w:rsidR="007D5909" w:rsidRDefault="007D5909" w:rsidP="005538F4">
      <w:pPr>
        <w:pStyle w:val="ListParagraph"/>
        <w:numPr>
          <w:ilvl w:val="0"/>
          <w:numId w:val="82"/>
        </w:numPr>
        <w:spacing w:after="0" w:line="240" w:lineRule="auto"/>
        <w:contextualSpacing w:val="0"/>
        <w:jc w:val="both"/>
        <w:rPr>
          <w:rFonts w:cs="Calibri"/>
        </w:rPr>
      </w:pPr>
      <w:r>
        <w:rPr>
          <w:rFonts w:cs="Calibri"/>
        </w:rPr>
        <w:t>Failure to Provide Essential Medical Treatment</w:t>
      </w:r>
    </w:p>
    <w:p w:rsidR="007D5909" w:rsidRDefault="007D5909" w:rsidP="007D5909">
      <w:pPr>
        <w:pStyle w:val="ListParagraph"/>
        <w:jc w:val="both"/>
        <w:rPr>
          <w:rFonts w:cs="Calibri"/>
        </w:rPr>
      </w:pPr>
    </w:p>
    <w:p w:rsidR="007D5909" w:rsidRDefault="007D5909" w:rsidP="007D5909">
      <w:pPr>
        <w:numPr>
          <w:ilvl w:val="12"/>
          <w:numId w:val="0"/>
        </w:numPr>
        <w:spacing w:after="120"/>
        <w:jc w:val="both"/>
        <w:rPr>
          <w:rFonts w:ascii="Calibri" w:hAnsi="Calibri" w:cs="Calibri"/>
          <w:sz w:val="22"/>
          <w:szCs w:val="22"/>
        </w:rPr>
      </w:pPr>
      <w:r w:rsidRPr="00555FA3">
        <w:rPr>
          <w:rFonts w:ascii="Calibri" w:hAnsi="Calibri" w:cs="Calibri"/>
          <w:sz w:val="22"/>
          <w:szCs w:val="22"/>
        </w:rPr>
        <w:t>Our responsibility is to report suspicion and disclosures, not to determine if abuse has occurred.  Reporting procedures are designed to protect the child and parents will not be contacted in these instances.</w:t>
      </w:r>
      <w:r>
        <w:rPr>
          <w:rFonts w:ascii="Calibri" w:hAnsi="Calibri" w:cs="Calibri"/>
          <w:sz w:val="22"/>
          <w:szCs w:val="22"/>
        </w:rPr>
        <w:t xml:space="preserve">  </w:t>
      </w:r>
      <w:r w:rsidRPr="00555FA3">
        <w:rPr>
          <w:rFonts w:ascii="Calibri" w:hAnsi="Calibri" w:cs="Calibri"/>
          <w:sz w:val="22"/>
          <w:szCs w:val="22"/>
        </w:rPr>
        <w:t>It is the responsibility of Social Services to investigate and decide if abuse has occurred and to make any necessary contacts with the child’s parent or guardian.</w:t>
      </w:r>
    </w:p>
    <w:p w:rsidR="008007E8" w:rsidRPr="001501FC" w:rsidRDefault="008007E8" w:rsidP="007D5909">
      <w:pPr>
        <w:pStyle w:val="Heading2"/>
        <w:rPr>
          <w:sz w:val="22"/>
        </w:rPr>
      </w:pPr>
    </w:p>
    <w:sectPr w:rsidR="008007E8" w:rsidRPr="001501FC" w:rsidSect="00C90E0A">
      <w:footerReference w:type="even" r:id="rId14"/>
      <w:footerReference w:type="default" r:id="rId15"/>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F62" w:rsidRDefault="003D1F62">
      <w:r>
        <w:separator/>
      </w:r>
    </w:p>
  </w:endnote>
  <w:endnote w:type="continuationSeparator" w:id="0">
    <w:p w:rsidR="003D1F62" w:rsidRDefault="003D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IN-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CB" w:rsidRDefault="005D2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96</w:t>
    </w:r>
    <w:r>
      <w:rPr>
        <w:rStyle w:val="PageNumber"/>
      </w:rPr>
      <w:fldChar w:fldCharType="end"/>
    </w:r>
  </w:p>
  <w:p w:rsidR="005D29CB" w:rsidRDefault="005D2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CB" w:rsidRDefault="005D2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5D29CB" w:rsidRDefault="005D29CB">
    <w:pPr>
      <w:pStyle w:val="Footer"/>
      <w:ind w:right="360"/>
      <w:rPr>
        <w:sz w:val="16"/>
      </w:rPr>
    </w:pPr>
    <w:r>
      <w:rPr>
        <w:sz w:val="16"/>
      </w:rPr>
      <w:t>Parents’ Child Development Co-operative</w:t>
    </w:r>
  </w:p>
  <w:p w:rsidR="005D29CB" w:rsidRDefault="005D29CB">
    <w:pPr>
      <w:pStyle w:val="Footer"/>
      <w:rPr>
        <w:sz w:val="20"/>
      </w:rPr>
    </w:pPr>
    <w:r>
      <w:rPr>
        <w:sz w:val="16"/>
      </w:rPr>
      <w:t>Parent Handbook</w:t>
    </w:r>
    <w:r>
      <w:rPr>
        <w:sz w:val="20"/>
      </w:rPr>
      <w:t xml:space="preserve"> </w:t>
    </w:r>
  </w:p>
  <w:p w:rsidR="005D29CB" w:rsidRDefault="005D29CB">
    <w:r>
      <w:rPr>
        <w:rStyle w:val="PageNumber"/>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CB" w:rsidRDefault="005D2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9CB" w:rsidRDefault="005D29C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CB" w:rsidRDefault="005D2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5D29CB" w:rsidRDefault="005D29CB">
    <w:pPr>
      <w:pStyle w:val="Footer"/>
      <w:ind w:right="360"/>
      <w:rPr>
        <w:sz w:val="16"/>
      </w:rPr>
    </w:pPr>
    <w:r>
      <w:rPr>
        <w:sz w:val="16"/>
      </w:rPr>
      <w:t>PARENTS’ CHILD DEVELOPMENT CO-OPERATIVE</w:t>
    </w:r>
  </w:p>
  <w:p w:rsidR="005D29CB" w:rsidRDefault="005D29CB">
    <w:pPr>
      <w:pStyle w:val="Footer"/>
    </w:pPr>
    <w:r>
      <w:rPr>
        <w:sz w:val="16"/>
      </w:rPr>
      <w:t>Parent Handbook</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F62" w:rsidRDefault="003D1F62">
      <w:r>
        <w:separator/>
      </w:r>
    </w:p>
  </w:footnote>
  <w:footnote w:type="continuationSeparator" w:id="0">
    <w:p w:rsidR="003D1F62" w:rsidRDefault="003D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numPicBullet w:numPicBulletId="1">
    <w:pict>
      <v:shape id="_x0000_i1052" type="#_x0000_t75" style="width:3in;height:3in" o:bullet="t"/>
    </w:pict>
  </w:numPicBullet>
  <w:numPicBullet w:numPicBulletId="2">
    <w:pict>
      <v:shape id="_x0000_i1053" type="#_x0000_t75" style="width:3in;height:3in" o:bullet="t"/>
    </w:pict>
  </w:numPicBullet>
  <w:numPicBullet w:numPicBulletId="3">
    <w:pict>
      <v:shape id="_x0000_i1054" type="#_x0000_t75" style="width:3in;height:3in" o:bullet="t"/>
    </w:pict>
  </w:numPicBullet>
  <w:numPicBullet w:numPicBulletId="4">
    <w:pict>
      <v:shape id="_x0000_i1055" type="#_x0000_t75" style="width:3in;height:3in" o:bullet="t"/>
    </w:pict>
  </w:numPicBullet>
  <w:abstractNum w:abstractNumId="0" w15:restartNumberingAfterBreak="0">
    <w:nsid w:val="FFFFFFFE"/>
    <w:multiLevelType w:val="singleLevel"/>
    <w:tmpl w:val="9796EC48"/>
    <w:lvl w:ilvl="0">
      <w:numFmt w:val="decimal"/>
      <w:lvlText w:val="*"/>
      <w:lvlJc w:val="left"/>
    </w:lvl>
  </w:abstractNum>
  <w:abstractNum w:abstractNumId="1" w15:restartNumberingAfterBreak="0">
    <w:nsid w:val="02035B8A"/>
    <w:multiLevelType w:val="hybridMultilevel"/>
    <w:tmpl w:val="EB34B606"/>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2851"/>
    <w:multiLevelType w:val="hybridMultilevel"/>
    <w:tmpl w:val="AC6AED14"/>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B6CF6"/>
    <w:multiLevelType w:val="hybridMultilevel"/>
    <w:tmpl w:val="41E44DBC"/>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EB0413E">
      <w:start w:val="4"/>
      <w:numFmt w:val="decimal"/>
      <w:lvlText w:val="%4."/>
      <w:lvlJc w:val="left"/>
      <w:pPr>
        <w:tabs>
          <w:tab w:val="num" w:pos="2736"/>
        </w:tabs>
        <w:ind w:left="2736" w:hanging="216"/>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64168"/>
    <w:multiLevelType w:val="hybridMultilevel"/>
    <w:tmpl w:val="D064295E"/>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263FB"/>
    <w:multiLevelType w:val="hybridMultilevel"/>
    <w:tmpl w:val="BCCEAFAE"/>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2009C"/>
    <w:multiLevelType w:val="hybridMultilevel"/>
    <w:tmpl w:val="1F383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2577D6"/>
    <w:multiLevelType w:val="hybridMultilevel"/>
    <w:tmpl w:val="BEEA9C2E"/>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326006"/>
    <w:multiLevelType w:val="hybridMultilevel"/>
    <w:tmpl w:val="1D0CA0D8"/>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5C7C29"/>
    <w:multiLevelType w:val="hybridMultilevel"/>
    <w:tmpl w:val="F1585B08"/>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D1892"/>
    <w:multiLevelType w:val="hybridMultilevel"/>
    <w:tmpl w:val="8402A436"/>
    <w:lvl w:ilvl="0" w:tplc="5F385334">
      <w:numFmt w:val="bullet"/>
      <w:lvlText w:val=""/>
      <w:lvlJc w:val="left"/>
      <w:pPr>
        <w:tabs>
          <w:tab w:val="num" w:pos="780"/>
        </w:tabs>
        <w:ind w:left="780" w:hanging="4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514D7"/>
    <w:multiLevelType w:val="hybridMultilevel"/>
    <w:tmpl w:val="8F2633A0"/>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A71FFC"/>
    <w:multiLevelType w:val="hybridMultilevel"/>
    <w:tmpl w:val="F15616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0DF7D2E"/>
    <w:multiLevelType w:val="hybridMultilevel"/>
    <w:tmpl w:val="56427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0FF39DC"/>
    <w:multiLevelType w:val="multilevel"/>
    <w:tmpl w:val="B900E63E"/>
    <w:lvl w:ilvl="0">
      <w:start w:val="1"/>
      <w:numFmt w:val="bullet"/>
      <w:lvlText w:val=""/>
      <w:lvlJc w:val="left"/>
      <w:pPr>
        <w:tabs>
          <w:tab w:val="num" w:pos="72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1216137E"/>
    <w:multiLevelType w:val="hybridMultilevel"/>
    <w:tmpl w:val="2D14B6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5076FB5"/>
    <w:multiLevelType w:val="hybridMultilevel"/>
    <w:tmpl w:val="8C1EF5F0"/>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00FFF"/>
    <w:multiLevelType w:val="hybridMultilevel"/>
    <w:tmpl w:val="C63ECB1A"/>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CC1FF1"/>
    <w:multiLevelType w:val="hybridMultilevel"/>
    <w:tmpl w:val="49D85538"/>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2972B9"/>
    <w:multiLevelType w:val="hybridMultilevel"/>
    <w:tmpl w:val="029684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9E7713D"/>
    <w:multiLevelType w:val="hybridMultilevel"/>
    <w:tmpl w:val="1F06B19C"/>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2870EE"/>
    <w:multiLevelType w:val="hybridMultilevel"/>
    <w:tmpl w:val="AEB264A6"/>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2" w15:restartNumberingAfterBreak="0">
    <w:nsid w:val="1BB35E42"/>
    <w:multiLevelType w:val="hybridMultilevel"/>
    <w:tmpl w:val="C5F27B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1EF60AD7"/>
    <w:multiLevelType w:val="hybridMultilevel"/>
    <w:tmpl w:val="087AACA6"/>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791B34"/>
    <w:multiLevelType w:val="hybridMultilevel"/>
    <w:tmpl w:val="495CE070"/>
    <w:lvl w:ilvl="0" w:tplc="C1382DBA">
      <w:start w:val="1"/>
      <w:numFmt w:val="bullet"/>
      <w:lvlText w:val=""/>
      <w:lvlJc w:val="left"/>
      <w:pPr>
        <w:tabs>
          <w:tab w:val="num" w:pos="216"/>
        </w:tabs>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0F22113"/>
    <w:multiLevelType w:val="hybridMultilevel"/>
    <w:tmpl w:val="339671D8"/>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557D56"/>
    <w:multiLevelType w:val="multilevel"/>
    <w:tmpl w:val="524813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026B7E"/>
    <w:multiLevelType w:val="hybridMultilevel"/>
    <w:tmpl w:val="1D52293E"/>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051A3F"/>
    <w:multiLevelType w:val="hybridMultilevel"/>
    <w:tmpl w:val="BF802008"/>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055CDF"/>
    <w:multiLevelType w:val="hybridMultilevel"/>
    <w:tmpl w:val="24D8DA0A"/>
    <w:lvl w:ilvl="0" w:tplc="FFFFFFFF">
      <w:numFmt w:val="bullet"/>
      <w:lvlText w:val=""/>
      <w:lvlJc w:val="left"/>
      <w:pPr>
        <w:tabs>
          <w:tab w:val="num" w:pos="420"/>
        </w:tabs>
        <w:ind w:left="420" w:hanging="360"/>
      </w:pPr>
      <w:rPr>
        <w:rFonts w:ascii="Symbol" w:eastAsia="Times New Roman" w:hAnsi="Symbol" w:hint="default"/>
      </w:rPr>
    </w:lvl>
    <w:lvl w:ilvl="1" w:tplc="FFFFFFFF">
      <w:start w:val="1"/>
      <w:numFmt w:val="bullet"/>
      <w:lvlText w:val="o"/>
      <w:lvlJc w:val="left"/>
      <w:pPr>
        <w:tabs>
          <w:tab w:val="num" w:pos="1140"/>
        </w:tabs>
        <w:ind w:left="1140" w:hanging="360"/>
      </w:pPr>
      <w:rPr>
        <w:rFonts w:ascii="Courier New" w:hAnsi="Courier New" w:hint="default"/>
      </w:rPr>
    </w:lvl>
    <w:lvl w:ilvl="2" w:tplc="FFFFFFFF">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25CF1CDB"/>
    <w:multiLevelType w:val="hybridMultilevel"/>
    <w:tmpl w:val="AE8817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2610739F"/>
    <w:multiLevelType w:val="hybridMultilevel"/>
    <w:tmpl w:val="DF382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267C284A"/>
    <w:multiLevelType w:val="hybridMultilevel"/>
    <w:tmpl w:val="B1B04C44"/>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91C5E98"/>
    <w:multiLevelType w:val="hybridMultilevel"/>
    <w:tmpl w:val="86C6E61E"/>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623A0B"/>
    <w:multiLevelType w:val="hybridMultilevel"/>
    <w:tmpl w:val="8C5E7428"/>
    <w:lvl w:ilvl="0" w:tplc="FFFFFFFF">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CC0087"/>
    <w:multiLevelType w:val="hybridMultilevel"/>
    <w:tmpl w:val="D10439EA"/>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BED4E8D"/>
    <w:multiLevelType w:val="multilevel"/>
    <w:tmpl w:val="E1669A9A"/>
    <w:lvl w:ilvl="0">
      <w:start w:val="1"/>
      <w:numFmt w:val="decimal"/>
      <w:pStyle w:val="ListNumb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15:restartNumberingAfterBreak="0">
    <w:nsid w:val="2C1E2E79"/>
    <w:multiLevelType w:val="hybridMultilevel"/>
    <w:tmpl w:val="2EB8B302"/>
    <w:lvl w:ilvl="0" w:tplc="5F385334">
      <w:numFmt w:val="bullet"/>
      <w:lvlText w:val=""/>
      <w:lvlJc w:val="left"/>
      <w:pPr>
        <w:tabs>
          <w:tab w:val="num" w:pos="840"/>
        </w:tabs>
        <w:ind w:left="840" w:hanging="42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2E290666"/>
    <w:multiLevelType w:val="hybridMultilevel"/>
    <w:tmpl w:val="388230C2"/>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F3B1879"/>
    <w:multiLevelType w:val="hybridMultilevel"/>
    <w:tmpl w:val="3A868BFA"/>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056E46"/>
    <w:multiLevelType w:val="hybridMultilevel"/>
    <w:tmpl w:val="6F8E0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6A05344"/>
    <w:multiLevelType w:val="hybridMultilevel"/>
    <w:tmpl w:val="F07A1DB6"/>
    <w:lvl w:ilvl="0" w:tplc="420E9DE4">
      <w:start w:val="1"/>
      <w:numFmt w:val="bullet"/>
      <w:lvlText w:val=""/>
      <w:lvlJc w:val="left"/>
      <w:pPr>
        <w:tabs>
          <w:tab w:val="num" w:pos="72"/>
        </w:tabs>
        <w:ind w:left="936" w:hanging="216"/>
      </w:pPr>
      <w:rPr>
        <w:rFonts w:ascii="Wingdings" w:hAnsi="Wingdings" w:hint="default"/>
      </w:rPr>
    </w:lvl>
    <w:lvl w:ilvl="1" w:tplc="E84C5A6C">
      <w:start w:val="1"/>
      <w:numFmt w:val="bullet"/>
      <w:lvlText w:val=""/>
      <w:lvlJc w:val="left"/>
      <w:pPr>
        <w:tabs>
          <w:tab w:val="num" w:pos="108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A45A4C"/>
    <w:multiLevelType w:val="multilevel"/>
    <w:tmpl w:val="9990CC7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8821721"/>
    <w:multiLevelType w:val="multilevel"/>
    <w:tmpl w:val="251AB23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B4F14F1"/>
    <w:multiLevelType w:val="multilevel"/>
    <w:tmpl w:val="1E4456D4"/>
    <w:lvl w:ilvl="0">
      <w:start w:val="1"/>
      <w:numFmt w:val="bullet"/>
      <w:lvlText w:val=""/>
      <w:lvlJc w:val="left"/>
      <w:pPr>
        <w:tabs>
          <w:tab w:val="num" w:pos="72"/>
        </w:tabs>
        <w:ind w:left="936" w:hanging="216"/>
      </w:pPr>
      <w:rPr>
        <w:rFonts w:ascii="Wingdings" w:hAnsi="Wingdings" w:hint="default"/>
      </w:rPr>
    </w:lvl>
    <w:lvl w:ilvl="1">
      <w:start w:val="1"/>
      <w:numFmt w:val="bullet"/>
      <w:lvlText w:val="-"/>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3F9F7036"/>
    <w:multiLevelType w:val="hybridMultilevel"/>
    <w:tmpl w:val="32043A92"/>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32105B4"/>
    <w:multiLevelType w:val="hybridMultilevel"/>
    <w:tmpl w:val="087CE8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43AC587E"/>
    <w:multiLevelType w:val="hybridMultilevel"/>
    <w:tmpl w:val="31B0AFB8"/>
    <w:lvl w:ilvl="0" w:tplc="264221FC">
      <w:start w:val="1"/>
      <w:numFmt w:val="decimal"/>
      <w:lvlText w:val="%1."/>
      <w:lvlJc w:val="left"/>
      <w:pPr>
        <w:tabs>
          <w:tab w:val="num" w:pos="864"/>
        </w:tabs>
        <w:ind w:left="864" w:hanging="144"/>
      </w:pPr>
      <w:rPr>
        <w:rFonts w:hint="default"/>
      </w:rPr>
    </w:lvl>
    <w:lvl w:ilvl="1" w:tplc="9E465ED0">
      <w:start w:val="1"/>
      <w:numFmt w:val="bullet"/>
      <w:lvlText w:val=""/>
      <w:lvlJc w:val="left"/>
      <w:pPr>
        <w:tabs>
          <w:tab w:val="num" w:pos="864"/>
        </w:tabs>
        <w:ind w:left="864" w:hanging="360"/>
      </w:pPr>
      <w:rPr>
        <w:rFonts w:ascii="Symbol" w:hAnsi="Symbol"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48" w15:restartNumberingAfterBreak="0">
    <w:nsid w:val="44246777"/>
    <w:multiLevelType w:val="multilevel"/>
    <w:tmpl w:val="275C4126"/>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2520"/>
        </w:tabs>
        <w:ind w:left="2520" w:hanging="360"/>
      </w:pPr>
      <w:rPr>
        <w:rFonts w:hint="default"/>
      </w:rPr>
    </w:lvl>
    <w:lvl w:ilvl="2">
      <w:start w:val="1"/>
      <w:numFmt w:val="none"/>
      <w:lvlText w:val=""/>
      <w:lvlJc w:val="left"/>
      <w:pPr>
        <w:tabs>
          <w:tab w:val="num" w:pos="1800"/>
        </w:tabs>
        <w:ind w:left="1800" w:hanging="360"/>
      </w:pPr>
      <w:rPr>
        <w:rFont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44D025E5"/>
    <w:multiLevelType w:val="hybridMultilevel"/>
    <w:tmpl w:val="A2E250F4"/>
    <w:lvl w:ilvl="0" w:tplc="C2B0663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6BE2D0E"/>
    <w:multiLevelType w:val="multilevel"/>
    <w:tmpl w:val="7A628088"/>
    <w:lvl w:ilvl="0">
      <w:start w:val="1"/>
      <w:numFmt w:val="bullet"/>
      <w:lvlText w:val=""/>
      <w:lvlJc w:val="left"/>
      <w:pPr>
        <w:tabs>
          <w:tab w:val="num" w:pos="72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1" w15:restartNumberingAfterBreak="0">
    <w:nsid w:val="46DF169D"/>
    <w:multiLevelType w:val="hybridMultilevel"/>
    <w:tmpl w:val="61A43AF2"/>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8080E09"/>
    <w:multiLevelType w:val="hybridMultilevel"/>
    <w:tmpl w:val="4342ACD6"/>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3554EB"/>
    <w:multiLevelType w:val="hybridMultilevel"/>
    <w:tmpl w:val="2A56916C"/>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0732ED"/>
    <w:multiLevelType w:val="hybridMultilevel"/>
    <w:tmpl w:val="4D484514"/>
    <w:lvl w:ilvl="0" w:tplc="E2AA2C86">
      <w:start w:val="1"/>
      <w:numFmt w:val="decimal"/>
      <w:lvlText w:val="%1)"/>
      <w:lvlJc w:val="left"/>
      <w:pPr>
        <w:tabs>
          <w:tab w:val="num" w:pos="1260"/>
        </w:tabs>
        <w:ind w:left="126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4A7649FA"/>
    <w:multiLevelType w:val="hybridMultilevel"/>
    <w:tmpl w:val="8F38E498"/>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8A5DC6"/>
    <w:multiLevelType w:val="hybridMultilevel"/>
    <w:tmpl w:val="789465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7" w15:restartNumberingAfterBreak="0">
    <w:nsid w:val="4D0F039C"/>
    <w:multiLevelType w:val="hybridMultilevel"/>
    <w:tmpl w:val="E10E5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4D131D2A"/>
    <w:multiLevelType w:val="hybridMultilevel"/>
    <w:tmpl w:val="FC9CAF12"/>
    <w:lvl w:ilvl="0" w:tplc="E84C5A6C">
      <w:start w:val="1"/>
      <w:numFmt w:val="bullet"/>
      <w:lvlText w:val=""/>
      <w:lvlJc w:val="left"/>
      <w:pPr>
        <w:tabs>
          <w:tab w:val="num" w:pos="720"/>
        </w:tabs>
        <w:ind w:left="1080" w:hanging="360"/>
      </w:pPr>
      <w:rPr>
        <w:rFonts w:ascii="Symbol" w:hAnsi="Symbol"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59" w15:restartNumberingAfterBreak="0">
    <w:nsid w:val="4E2B0BC9"/>
    <w:multiLevelType w:val="multilevel"/>
    <w:tmpl w:val="AD9E3358"/>
    <w:lvl w:ilvl="0">
      <w:start w:val="1"/>
      <w:numFmt w:val="bullet"/>
      <w:lvlText w:val=""/>
      <w:lvlJc w:val="left"/>
      <w:pPr>
        <w:tabs>
          <w:tab w:val="num" w:pos="72"/>
        </w:tabs>
        <w:ind w:left="936" w:hanging="216"/>
      </w:pPr>
      <w:rPr>
        <w:rFonts w:ascii="Wingdings" w:hAnsi="Wingdings" w:hint="default"/>
      </w:rPr>
    </w:lvl>
    <w:lvl w:ilvl="1">
      <w:start w:val="1"/>
      <w:numFmt w:val="bullet"/>
      <w:lvlText w:val="-"/>
      <w:lvlJc w:val="left"/>
      <w:pPr>
        <w:tabs>
          <w:tab w:val="num" w:pos="2520"/>
        </w:tabs>
        <w:ind w:left="2520" w:hanging="360"/>
      </w:pPr>
      <w:rPr>
        <w:rFonts w:hint="default"/>
      </w:rPr>
    </w:lvl>
    <w:lvl w:ilvl="2">
      <w:start w:val="1"/>
      <w:numFmt w:val="bullet"/>
      <w:lvlText w:val=""/>
      <w:lvlJc w:val="left"/>
      <w:pPr>
        <w:tabs>
          <w:tab w:val="num" w:pos="2880"/>
        </w:tabs>
        <w:ind w:left="3096" w:hanging="216"/>
      </w:pPr>
      <w:rPr>
        <w:rFonts w:ascii="Wingdings" w:hAnsi="Wingding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50175865"/>
    <w:multiLevelType w:val="hybridMultilevel"/>
    <w:tmpl w:val="A2F63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35A5C34"/>
    <w:multiLevelType w:val="hybridMultilevel"/>
    <w:tmpl w:val="F72256E2"/>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84C5A6C">
      <w:start w:val="1"/>
      <w:numFmt w:val="bullet"/>
      <w:lvlText w:val=""/>
      <w:lvlJc w:val="left"/>
      <w:pPr>
        <w:tabs>
          <w:tab w:val="num" w:pos="1800"/>
        </w:tabs>
        <w:ind w:left="2160" w:hanging="360"/>
      </w:pPr>
      <w:rPr>
        <w:rFonts w:ascii="Symbol" w:hAnsi="Symbol" w:hint="default"/>
      </w:rPr>
    </w:lvl>
    <w:lvl w:ilvl="3" w:tplc="AEB0413E">
      <w:start w:val="4"/>
      <w:numFmt w:val="decimal"/>
      <w:lvlText w:val="%4."/>
      <w:lvlJc w:val="left"/>
      <w:pPr>
        <w:tabs>
          <w:tab w:val="num" w:pos="2736"/>
        </w:tabs>
        <w:ind w:left="2736" w:hanging="216"/>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CA3A20"/>
    <w:multiLevelType w:val="hybridMultilevel"/>
    <w:tmpl w:val="3092B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6F9465F"/>
    <w:multiLevelType w:val="hybridMultilevel"/>
    <w:tmpl w:val="F31AF3DE"/>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117C5F"/>
    <w:multiLevelType w:val="multilevel"/>
    <w:tmpl w:val="3BD2343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EE1835"/>
    <w:multiLevelType w:val="multilevel"/>
    <w:tmpl w:val="DB1A286E"/>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2520"/>
        </w:tabs>
        <w:ind w:left="2520" w:hanging="360"/>
      </w:pPr>
      <w:rPr>
        <w:rFonts w:hint="default"/>
      </w:rPr>
    </w:lvl>
    <w:lvl w:ilvl="2">
      <w:start w:val="1"/>
      <w:numFmt w:val="none"/>
      <w:lvlText w:val=""/>
      <w:lvlJc w:val="left"/>
      <w:pPr>
        <w:tabs>
          <w:tab w:val="num" w:pos="1800"/>
        </w:tabs>
        <w:ind w:left="1800" w:hanging="360"/>
      </w:pPr>
      <w:rPr>
        <w:rFont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15:restartNumberingAfterBreak="0">
    <w:nsid w:val="5B9536D5"/>
    <w:multiLevelType w:val="hybridMultilevel"/>
    <w:tmpl w:val="B596AF7E"/>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67" w15:restartNumberingAfterBreak="0">
    <w:nsid w:val="5C420C91"/>
    <w:multiLevelType w:val="hybridMultilevel"/>
    <w:tmpl w:val="7B3AFA72"/>
    <w:lvl w:ilvl="0" w:tplc="E84C5A6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5C95101B"/>
    <w:multiLevelType w:val="hybridMultilevel"/>
    <w:tmpl w:val="FF54D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5CAD2210"/>
    <w:multiLevelType w:val="hybridMultilevel"/>
    <w:tmpl w:val="F83003D4"/>
    <w:lvl w:ilvl="0" w:tplc="5F385334">
      <w:numFmt w:val="bullet"/>
      <w:lvlText w:val=""/>
      <w:lvlJc w:val="left"/>
      <w:pPr>
        <w:tabs>
          <w:tab w:val="num" w:pos="780"/>
        </w:tabs>
        <w:ind w:left="780" w:hanging="420"/>
      </w:pPr>
      <w:rPr>
        <w:rFonts w:ascii="Symbol" w:eastAsia="Times New Roman" w:hAnsi="Symbol" w:cs="Times New Roman" w:hint="default"/>
      </w:rPr>
    </w:lvl>
    <w:lvl w:ilvl="1" w:tplc="45844314">
      <w:numFmt w:val="bullet"/>
      <w:lvlText w:val=""/>
      <w:lvlJc w:val="left"/>
      <w:pPr>
        <w:tabs>
          <w:tab w:val="num" w:pos="1800"/>
        </w:tabs>
        <w:ind w:left="1800" w:hanging="72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0CC362A"/>
    <w:multiLevelType w:val="hybridMultilevel"/>
    <w:tmpl w:val="58CC22E4"/>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0DF0E23"/>
    <w:multiLevelType w:val="multilevel"/>
    <w:tmpl w:val="2642245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01240F"/>
    <w:multiLevelType w:val="multilevel"/>
    <w:tmpl w:val="0C3A6098"/>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621039B5"/>
    <w:multiLevelType w:val="hybridMultilevel"/>
    <w:tmpl w:val="B2C00114"/>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74" w15:restartNumberingAfterBreak="0">
    <w:nsid w:val="623A299A"/>
    <w:multiLevelType w:val="hybridMultilevel"/>
    <w:tmpl w:val="68D0602C"/>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464242A"/>
    <w:multiLevelType w:val="hybridMultilevel"/>
    <w:tmpl w:val="3904B08E"/>
    <w:lvl w:ilvl="0" w:tplc="E84C5A6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4C92D68"/>
    <w:multiLevelType w:val="hybridMultilevel"/>
    <w:tmpl w:val="2F0C5D60"/>
    <w:lvl w:ilvl="0" w:tplc="5F385334">
      <w:numFmt w:val="bullet"/>
      <w:lvlText w:val=""/>
      <w:lvlJc w:val="left"/>
      <w:pPr>
        <w:tabs>
          <w:tab w:val="num" w:pos="840"/>
        </w:tabs>
        <w:ind w:left="840" w:hanging="42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7" w15:restartNumberingAfterBreak="0">
    <w:nsid w:val="66A76D50"/>
    <w:multiLevelType w:val="hybridMultilevel"/>
    <w:tmpl w:val="AF18D600"/>
    <w:lvl w:ilvl="0" w:tplc="E84C5A6C">
      <w:start w:val="1"/>
      <w:numFmt w:val="bullet"/>
      <w:lvlText w:val=""/>
      <w:lvlJc w:val="left"/>
      <w:pPr>
        <w:tabs>
          <w:tab w:val="num" w:pos="1627"/>
        </w:tabs>
        <w:ind w:left="198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78" w15:restartNumberingAfterBreak="0">
    <w:nsid w:val="68013761"/>
    <w:multiLevelType w:val="hybridMultilevel"/>
    <w:tmpl w:val="992C9F88"/>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AA320F"/>
    <w:multiLevelType w:val="hybridMultilevel"/>
    <w:tmpl w:val="C7520A2E"/>
    <w:lvl w:ilvl="0" w:tplc="FE32704E">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6C7560"/>
    <w:multiLevelType w:val="hybridMultilevel"/>
    <w:tmpl w:val="478E9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11E4D0C"/>
    <w:multiLevelType w:val="hybridMultilevel"/>
    <w:tmpl w:val="02BC68F6"/>
    <w:lvl w:ilvl="0" w:tplc="5F385334">
      <w:numFmt w:val="bullet"/>
      <w:lvlText w:val=""/>
      <w:lvlJc w:val="left"/>
      <w:pPr>
        <w:tabs>
          <w:tab w:val="num" w:pos="1140"/>
        </w:tabs>
        <w:ind w:left="1140" w:hanging="4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73071C14"/>
    <w:multiLevelType w:val="hybridMultilevel"/>
    <w:tmpl w:val="DA101190"/>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81637E"/>
    <w:multiLevelType w:val="hybridMultilevel"/>
    <w:tmpl w:val="786098DA"/>
    <w:lvl w:ilvl="0" w:tplc="5F385334">
      <w:numFmt w:val="bullet"/>
      <w:lvlText w:val=""/>
      <w:lvlJc w:val="left"/>
      <w:pPr>
        <w:tabs>
          <w:tab w:val="num" w:pos="780"/>
        </w:tabs>
        <w:ind w:left="780" w:hanging="420"/>
      </w:pPr>
      <w:rPr>
        <w:rFonts w:ascii="Symbol" w:eastAsia="Times New Roman" w:hAnsi="Symbol" w:cs="Times New Roman" w:hint="default"/>
      </w:rPr>
    </w:lvl>
    <w:lvl w:ilvl="1" w:tplc="FFFFFFFF">
      <w:start w:val="1"/>
      <w:numFmt w:val="bullet"/>
      <w:lvlText w:val="-"/>
      <w:lvlJc w:val="left"/>
      <w:pPr>
        <w:tabs>
          <w:tab w:val="num" w:pos="1800"/>
        </w:tabs>
        <w:ind w:left="1800" w:hanging="72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4261917"/>
    <w:multiLevelType w:val="multilevel"/>
    <w:tmpl w:val="9578BFC0"/>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5" w15:restartNumberingAfterBreak="0">
    <w:nsid w:val="74787B3F"/>
    <w:multiLevelType w:val="hybridMultilevel"/>
    <w:tmpl w:val="31C0DBBC"/>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57E41B4"/>
    <w:multiLevelType w:val="hybridMultilevel"/>
    <w:tmpl w:val="D4C8B3A8"/>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60D14EF"/>
    <w:multiLevelType w:val="hybridMultilevel"/>
    <w:tmpl w:val="78F6EAB6"/>
    <w:lvl w:ilvl="0" w:tplc="9796EC48">
      <w:start w:val="1"/>
      <w:numFmt w:val="bullet"/>
      <w:lvlText w:val=""/>
      <w:legacy w:legacy="1" w:legacySpace="0" w:legacyIndent="360"/>
      <w:lvlJc w:val="left"/>
      <w:pPr>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72E7C6D"/>
    <w:multiLevelType w:val="hybridMultilevel"/>
    <w:tmpl w:val="399436B4"/>
    <w:lvl w:ilvl="0" w:tplc="FFFFFFFF">
      <w:start w:val="1"/>
      <w:numFmt w:val="bullet"/>
      <w:lvlText w:val="-"/>
      <w:lvlJc w:val="left"/>
      <w:pPr>
        <w:ind w:left="1800" w:hanging="360"/>
      </w:pPr>
      <w:rPr>
        <w:rFonts w:hAnsi="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9" w15:restartNumberingAfterBreak="0">
    <w:nsid w:val="7B6775E5"/>
    <w:multiLevelType w:val="hybridMultilevel"/>
    <w:tmpl w:val="46E078E0"/>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CB16000"/>
    <w:multiLevelType w:val="hybridMultilevel"/>
    <w:tmpl w:val="7A32709E"/>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DDD6288"/>
    <w:multiLevelType w:val="hybridMultilevel"/>
    <w:tmpl w:val="E6283C66"/>
    <w:lvl w:ilvl="0" w:tplc="E84C5A6C">
      <w:start w:val="1"/>
      <w:numFmt w:val="bullet"/>
      <w:lvlText w:val=""/>
      <w:lvlJc w:val="left"/>
      <w:pPr>
        <w:tabs>
          <w:tab w:val="num" w:pos="720"/>
        </w:tabs>
        <w:ind w:left="1080" w:hanging="360"/>
      </w:pPr>
      <w:rPr>
        <w:rFonts w:ascii="Symbol" w:hAnsi="Symbol" w:hint="default"/>
      </w:rPr>
    </w:lvl>
    <w:lvl w:ilvl="1" w:tplc="8898A95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E3B7C39"/>
    <w:multiLevelType w:val="hybridMultilevel"/>
    <w:tmpl w:val="F97E1D16"/>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EC23997"/>
    <w:multiLevelType w:val="hybridMultilevel"/>
    <w:tmpl w:val="4AECC620"/>
    <w:lvl w:ilvl="0" w:tplc="E84C5A6C">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F732F8D"/>
    <w:multiLevelType w:val="hybridMultilevel"/>
    <w:tmpl w:val="C4EA0242"/>
    <w:lvl w:ilvl="0" w:tplc="5F385334">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36"/>
  </w:num>
  <w:num w:numId="3">
    <w:abstractNumId w:val="67"/>
  </w:num>
  <w:num w:numId="4">
    <w:abstractNumId w:val="16"/>
  </w:num>
  <w:num w:numId="5">
    <w:abstractNumId w:val="3"/>
  </w:num>
  <w:num w:numId="6">
    <w:abstractNumId w:val="28"/>
  </w:num>
  <w:num w:numId="7">
    <w:abstractNumId w:val="52"/>
  </w:num>
  <w:num w:numId="8">
    <w:abstractNumId w:val="41"/>
  </w:num>
  <w:num w:numId="9">
    <w:abstractNumId w:val="91"/>
  </w:num>
  <w:num w:numId="10">
    <w:abstractNumId w:val="82"/>
  </w:num>
  <w:num w:numId="11">
    <w:abstractNumId w:val="75"/>
  </w:num>
  <w:num w:numId="12">
    <w:abstractNumId w:val="93"/>
  </w:num>
  <w:num w:numId="13">
    <w:abstractNumId w:val="2"/>
  </w:num>
  <w:num w:numId="14">
    <w:abstractNumId w:val="11"/>
  </w:num>
  <w:num w:numId="15">
    <w:abstractNumId w:val="7"/>
  </w:num>
  <w:num w:numId="16">
    <w:abstractNumId w:val="87"/>
  </w:num>
  <w:num w:numId="17">
    <w:abstractNumId w:val="85"/>
  </w:num>
  <w:num w:numId="18">
    <w:abstractNumId w:val="14"/>
  </w:num>
  <w:num w:numId="19">
    <w:abstractNumId w:val="50"/>
  </w:num>
  <w:num w:numId="20">
    <w:abstractNumId w:val="70"/>
  </w:num>
  <w:num w:numId="21">
    <w:abstractNumId w:val="1"/>
  </w:num>
  <w:num w:numId="22">
    <w:abstractNumId w:val="48"/>
  </w:num>
  <w:num w:numId="23">
    <w:abstractNumId w:val="47"/>
  </w:num>
  <w:num w:numId="24">
    <w:abstractNumId w:val="58"/>
  </w:num>
  <w:num w:numId="25">
    <w:abstractNumId w:val="72"/>
  </w:num>
  <w:num w:numId="26">
    <w:abstractNumId w:val="59"/>
  </w:num>
  <w:num w:numId="27">
    <w:abstractNumId w:val="84"/>
  </w:num>
  <w:num w:numId="28">
    <w:abstractNumId w:val="44"/>
  </w:num>
  <w:num w:numId="29">
    <w:abstractNumId w:val="92"/>
  </w:num>
  <w:num w:numId="30">
    <w:abstractNumId w:val="38"/>
  </w:num>
  <w:num w:numId="31">
    <w:abstractNumId w:val="27"/>
  </w:num>
  <w:num w:numId="32">
    <w:abstractNumId w:val="61"/>
  </w:num>
  <w:num w:numId="33">
    <w:abstractNumId w:val="65"/>
  </w:num>
  <w:num w:numId="34">
    <w:abstractNumId w:val="32"/>
  </w:num>
  <w:num w:numId="35">
    <w:abstractNumId w:val="39"/>
  </w:num>
  <w:num w:numId="36">
    <w:abstractNumId w:val="19"/>
  </w:num>
  <w:num w:numId="37">
    <w:abstractNumId w:val="80"/>
  </w:num>
  <w:num w:numId="38">
    <w:abstractNumId w:val="77"/>
  </w:num>
  <w:num w:numId="3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0">
    <w:abstractNumId w:val="29"/>
  </w:num>
  <w:num w:numId="41">
    <w:abstractNumId w:val="34"/>
  </w:num>
  <w:num w:numId="42">
    <w:abstractNumId w:val="18"/>
  </w:num>
  <w:num w:numId="43">
    <w:abstractNumId w:val="63"/>
  </w:num>
  <w:num w:numId="44">
    <w:abstractNumId w:val="86"/>
  </w:num>
  <w:num w:numId="45">
    <w:abstractNumId w:val="74"/>
  </w:num>
  <w:num w:numId="46">
    <w:abstractNumId w:val="94"/>
  </w:num>
  <w:num w:numId="47">
    <w:abstractNumId w:val="5"/>
  </w:num>
  <w:num w:numId="48">
    <w:abstractNumId w:val="35"/>
  </w:num>
  <w:num w:numId="49">
    <w:abstractNumId w:val="37"/>
  </w:num>
  <w:num w:numId="50">
    <w:abstractNumId w:val="90"/>
  </w:num>
  <w:num w:numId="51">
    <w:abstractNumId w:val="51"/>
  </w:num>
  <w:num w:numId="52">
    <w:abstractNumId w:val="25"/>
  </w:num>
  <w:num w:numId="53">
    <w:abstractNumId w:val="76"/>
  </w:num>
  <w:num w:numId="54">
    <w:abstractNumId w:val="45"/>
  </w:num>
  <w:num w:numId="55">
    <w:abstractNumId w:val="89"/>
  </w:num>
  <w:num w:numId="56">
    <w:abstractNumId w:val="53"/>
  </w:num>
  <w:num w:numId="57">
    <w:abstractNumId w:val="83"/>
  </w:num>
  <w:num w:numId="58">
    <w:abstractNumId w:val="4"/>
  </w:num>
  <w:num w:numId="59">
    <w:abstractNumId w:val="33"/>
  </w:num>
  <w:num w:numId="60">
    <w:abstractNumId w:val="78"/>
  </w:num>
  <w:num w:numId="61">
    <w:abstractNumId w:val="69"/>
  </w:num>
  <w:num w:numId="62">
    <w:abstractNumId w:val="23"/>
  </w:num>
  <w:num w:numId="63">
    <w:abstractNumId w:val="8"/>
  </w:num>
  <w:num w:numId="64">
    <w:abstractNumId w:val="81"/>
  </w:num>
  <w:num w:numId="65">
    <w:abstractNumId w:val="9"/>
  </w:num>
  <w:num w:numId="66">
    <w:abstractNumId w:val="55"/>
  </w:num>
  <w:num w:numId="67">
    <w:abstractNumId w:val="20"/>
  </w:num>
  <w:num w:numId="68">
    <w:abstractNumId w:val="10"/>
  </w:num>
  <w:num w:numId="69">
    <w:abstractNumId w:val="17"/>
  </w:num>
  <w:num w:numId="70">
    <w:abstractNumId w:val="15"/>
  </w:num>
  <w:num w:numId="71">
    <w:abstractNumId w:val="22"/>
  </w:num>
  <w:num w:numId="72">
    <w:abstractNumId w:val="56"/>
  </w:num>
  <w:num w:numId="73">
    <w:abstractNumId w:val="88"/>
  </w:num>
  <w:num w:numId="74">
    <w:abstractNumId w:val="30"/>
  </w:num>
  <w:num w:numId="75">
    <w:abstractNumId w:val="46"/>
  </w:num>
  <w:num w:numId="76">
    <w:abstractNumId w:val="6"/>
  </w:num>
  <w:num w:numId="77">
    <w:abstractNumId w:val="62"/>
  </w:num>
  <w:num w:numId="78">
    <w:abstractNumId w:val="13"/>
  </w:num>
  <w:num w:numId="79">
    <w:abstractNumId w:val="24"/>
  </w:num>
  <w:num w:numId="80">
    <w:abstractNumId w:val="57"/>
  </w:num>
  <w:num w:numId="81">
    <w:abstractNumId w:val="40"/>
  </w:num>
  <w:num w:numId="82">
    <w:abstractNumId w:val="68"/>
  </w:num>
  <w:num w:numId="83">
    <w:abstractNumId w:val="60"/>
  </w:num>
  <w:num w:numId="84">
    <w:abstractNumId w:val="73"/>
  </w:num>
  <w:num w:numId="85">
    <w:abstractNumId w:val="21"/>
  </w:num>
  <w:num w:numId="86">
    <w:abstractNumId w:val="26"/>
  </w:num>
  <w:num w:numId="87">
    <w:abstractNumId w:val="43"/>
  </w:num>
  <w:num w:numId="88">
    <w:abstractNumId w:val="71"/>
  </w:num>
  <w:num w:numId="89">
    <w:abstractNumId w:val="42"/>
  </w:num>
  <w:num w:numId="90">
    <w:abstractNumId w:val="64"/>
  </w:num>
  <w:num w:numId="91">
    <w:abstractNumId w:val="31"/>
  </w:num>
  <w:num w:numId="92">
    <w:abstractNumId w:val="49"/>
  </w:num>
  <w:num w:numId="93">
    <w:abstractNumId w:val="12"/>
  </w:num>
  <w:num w:numId="94">
    <w:abstractNumId w:val="66"/>
  </w:num>
  <w:num w:numId="95">
    <w:abstractNumId w:val="7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5" w:nlCheck="1" w:checkStyle="1"/>
  <w:activeWritingStyle w:appName="MSWord" w:lang="en-US"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AD8"/>
    <w:rsid w:val="00013BA6"/>
    <w:rsid w:val="000275AF"/>
    <w:rsid w:val="00056113"/>
    <w:rsid w:val="00061799"/>
    <w:rsid w:val="00065C68"/>
    <w:rsid w:val="000705BD"/>
    <w:rsid w:val="000747B1"/>
    <w:rsid w:val="00093A39"/>
    <w:rsid w:val="00095F75"/>
    <w:rsid w:val="000964D2"/>
    <w:rsid w:val="000A2E24"/>
    <w:rsid w:val="000A602F"/>
    <w:rsid w:val="000A7519"/>
    <w:rsid w:val="000A7DC5"/>
    <w:rsid w:val="000A7F29"/>
    <w:rsid w:val="000C350F"/>
    <w:rsid w:val="000D6407"/>
    <w:rsid w:val="000D652F"/>
    <w:rsid w:val="000D72C8"/>
    <w:rsid w:val="00100549"/>
    <w:rsid w:val="00102373"/>
    <w:rsid w:val="00104292"/>
    <w:rsid w:val="00104B06"/>
    <w:rsid w:val="00116019"/>
    <w:rsid w:val="00123300"/>
    <w:rsid w:val="001501FC"/>
    <w:rsid w:val="001536C7"/>
    <w:rsid w:val="00167027"/>
    <w:rsid w:val="001714A0"/>
    <w:rsid w:val="00172428"/>
    <w:rsid w:val="00173499"/>
    <w:rsid w:val="001A5B45"/>
    <w:rsid w:val="001B236F"/>
    <w:rsid w:val="001B7A89"/>
    <w:rsid w:val="001D1ED5"/>
    <w:rsid w:val="001D68F4"/>
    <w:rsid w:val="001D6C88"/>
    <w:rsid w:val="001E206D"/>
    <w:rsid w:val="001F3D2B"/>
    <w:rsid w:val="001F66DD"/>
    <w:rsid w:val="001F7B56"/>
    <w:rsid w:val="00203941"/>
    <w:rsid w:val="00205586"/>
    <w:rsid w:val="00212D06"/>
    <w:rsid w:val="00213415"/>
    <w:rsid w:val="00215B89"/>
    <w:rsid w:val="0022439A"/>
    <w:rsid w:val="0023031E"/>
    <w:rsid w:val="00247EE6"/>
    <w:rsid w:val="0025206C"/>
    <w:rsid w:val="0025728B"/>
    <w:rsid w:val="00260792"/>
    <w:rsid w:val="002801BC"/>
    <w:rsid w:val="0029717F"/>
    <w:rsid w:val="002A0682"/>
    <w:rsid w:val="002B26DB"/>
    <w:rsid w:val="002B6D7E"/>
    <w:rsid w:val="002C1D80"/>
    <w:rsid w:val="002D3350"/>
    <w:rsid w:val="002D6C8D"/>
    <w:rsid w:val="002D7CF9"/>
    <w:rsid w:val="002F7F5D"/>
    <w:rsid w:val="00305D28"/>
    <w:rsid w:val="003141CB"/>
    <w:rsid w:val="0032176E"/>
    <w:rsid w:val="00325F42"/>
    <w:rsid w:val="003278D6"/>
    <w:rsid w:val="00334554"/>
    <w:rsid w:val="00337421"/>
    <w:rsid w:val="00346ACA"/>
    <w:rsid w:val="0034752C"/>
    <w:rsid w:val="00355396"/>
    <w:rsid w:val="00362CC5"/>
    <w:rsid w:val="003678B0"/>
    <w:rsid w:val="00370FE3"/>
    <w:rsid w:val="00377D7E"/>
    <w:rsid w:val="00384284"/>
    <w:rsid w:val="00390639"/>
    <w:rsid w:val="00392753"/>
    <w:rsid w:val="00394DDC"/>
    <w:rsid w:val="003B3ACC"/>
    <w:rsid w:val="003C344D"/>
    <w:rsid w:val="003D1316"/>
    <w:rsid w:val="003D1396"/>
    <w:rsid w:val="003D1F62"/>
    <w:rsid w:val="003E27EF"/>
    <w:rsid w:val="003F5180"/>
    <w:rsid w:val="00402D1A"/>
    <w:rsid w:val="00404751"/>
    <w:rsid w:val="0041076F"/>
    <w:rsid w:val="00411F63"/>
    <w:rsid w:val="00415C25"/>
    <w:rsid w:val="00425C11"/>
    <w:rsid w:val="00430649"/>
    <w:rsid w:val="00451B84"/>
    <w:rsid w:val="004607B6"/>
    <w:rsid w:val="004A2EF5"/>
    <w:rsid w:val="004A3A3A"/>
    <w:rsid w:val="004C64E6"/>
    <w:rsid w:val="004C6BFF"/>
    <w:rsid w:val="00510F18"/>
    <w:rsid w:val="00521B34"/>
    <w:rsid w:val="005301B5"/>
    <w:rsid w:val="00536972"/>
    <w:rsid w:val="005408A2"/>
    <w:rsid w:val="005526E4"/>
    <w:rsid w:val="005538F4"/>
    <w:rsid w:val="00555FA2"/>
    <w:rsid w:val="00556ADD"/>
    <w:rsid w:val="00560A0B"/>
    <w:rsid w:val="00560D52"/>
    <w:rsid w:val="00566640"/>
    <w:rsid w:val="00582D1B"/>
    <w:rsid w:val="0059184B"/>
    <w:rsid w:val="00595FDB"/>
    <w:rsid w:val="005D29CB"/>
    <w:rsid w:val="005E47EF"/>
    <w:rsid w:val="005F15FF"/>
    <w:rsid w:val="005F50C9"/>
    <w:rsid w:val="0060746E"/>
    <w:rsid w:val="00617D06"/>
    <w:rsid w:val="0062329D"/>
    <w:rsid w:val="00632A26"/>
    <w:rsid w:val="00633FCF"/>
    <w:rsid w:val="00635DE1"/>
    <w:rsid w:val="0063615A"/>
    <w:rsid w:val="00644ADD"/>
    <w:rsid w:val="00644E49"/>
    <w:rsid w:val="006665B5"/>
    <w:rsid w:val="00677085"/>
    <w:rsid w:val="00677214"/>
    <w:rsid w:val="006819AF"/>
    <w:rsid w:val="00687425"/>
    <w:rsid w:val="00694D7C"/>
    <w:rsid w:val="006A56D4"/>
    <w:rsid w:val="006B2F44"/>
    <w:rsid w:val="006C1ADC"/>
    <w:rsid w:val="006C5AE4"/>
    <w:rsid w:val="006D11A2"/>
    <w:rsid w:val="006D1C03"/>
    <w:rsid w:val="006E08F2"/>
    <w:rsid w:val="006E7319"/>
    <w:rsid w:val="006F7685"/>
    <w:rsid w:val="00701A8D"/>
    <w:rsid w:val="00717E74"/>
    <w:rsid w:val="0072310F"/>
    <w:rsid w:val="00726510"/>
    <w:rsid w:val="00732F9F"/>
    <w:rsid w:val="007335A9"/>
    <w:rsid w:val="00741AE7"/>
    <w:rsid w:val="007435E7"/>
    <w:rsid w:val="00747B2D"/>
    <w:rsid w:val="00753D98"/>
    <w:rsid w:val="00756424"/>
    <w:rsid w:val="0076263A"/>
    <w:rsid w:val="00764B33"/>
    <w:rsid w:val="007728F7"/>
    <w:rsid w:val="0078529A"/>
    <w:rsid w:val="007A0819"/>
    <w:rsid w:val="007A119C"/>
    <w:rsid w:val="007A2794"/>
    <w:rsid w:val="007B05F1"/>
    <w:rsid w:val="007B1D70"/>
    <w:rsid w:val="007C1FE8"/>
    <w:rsid w:val="007D1CB3"/>
    <w:rsid w:val="007D5909"/>
    <w:rsid w:val="007F226B"/>
    <w:rsid w:val="008007E8"/>
    <w:rsid w:val="00806BCC"/>
    <w:rsid w:val="0080700F"/>
    <w:rsid w:val="00816C0B"/>
    <w:rsid w:val="00834323"/>
    <w:rsid w:val="00880A67"/>
    <w:rsid w:val="008A0FB6"/>
    <w:rsid w:val="008C343D"/>
    <w:rsid w:val="008C5885"/>
    <w:rsid w:val="008C777A"/>
    <w:rsid w:val="008D2133"/>
    <w:rsid w:val="008F013F"/>
    <w:rsid w:val="008F3984"/>
    <w:rsid w:val="00900C3B"/>
    <w:rsid w:val="0090138C"/>
    <w:rsid w:val="00902F7D"/>
    <w:rsid w:val="0092286E"/>
    <w:rsid w:val="00922F82"/>
    <w:rsid w:val="00922FAA"/>
    <w:rsid w:val="00925D0D"/>
    <w:rsid w:val="00934D13"/>
    <w:rsid w:val="009433F2"/>
    <w:rsid w:val="009630C4"/>
    <w:rsid w:val="009732FD"/>
    <w:rsid w:val="00986D32"/>
    <w:rsid w:val="009A3360"/>
    <w:rsid w:val="009A7C14"/>
    <w:rsid w:val="009C1E75"/>
    <w:rsid w:val="009C337E"/>
    <w:rsid w:val="009C7B4C"/>
    <w:rsid w:val="009F0961"/>
    <w:rsid w:val="00A120EB"/>
    <w:rsid w:val="00A45553"/>
    <w:rsid w:val="00A553D8"/>
    <w:rsid w:val="00A6645C"/>
    <w:rsid w:val="00A77F1A"/>
    <w:rsid w:val="00A822AA"/>
    <w:rsid w:val="00A84358"/>
    <w:rsid w:val="00A93A02"/>
    <w:rsid w:val="00AB1484"/>
    <w:rsid w:val="00AD5606"/>
    <w:rsid w:val="00AE099B"/>
    <w:rsid w:val="00AE32F0"/>
    <w:rsid w:val="00AE66FD"/>
    <w:rsid w:val="00AF10AA"/>
    <w:rsid w:val="00AF179B"/>
    <w:rsid w:val="00AF4FE0"/>
    <w:rsid w:val="00B011AF"/>
    <w:rsid w:val="00B10548"/>
    <w:rsid w:val="00B12897"/>
    <w:rsid w:val="00B20099"/>
    <w:rsid w:val="00B30FEE"/>
    <w:rsid w:val="00B34F1F"/>
    <w:rsid w:val="00B40211"/>
    <w:rsid w:val="00B455CD"/>
    <w:rsid w:val="00B47908"/>
    <w:rsid w:val="00B74853"/>
    <w:rsid w:val="00B8192E"/>
    <w:rsid w:val="00B94EA3"/>
    <w:rsid w:val="00B9662D"/>
    <w:rsid w:val="00B96F82"/>
    <w:rsid w:val="00BA4308"/>
    <w:rsid w:val="00BB0CA6"/>
    <w:rsid w:val="00BD140A"/>
    <w:rsid w:val="00BD3FC5"/>
    <w:rsid w:val="00BD449D"/>
    <w:rsid w:val="00BD637F"/>
    <w:rsid w:val="00BD64DF"/>
    <w:rsid w:val="00BD6724"/>
    <w:rsid w:val="00BE4F5D"/>
    <w:rsid w:val="00BE5100"/>
    <w:rsid w:val="00BE5AA4"/>
    <w:rsid w:val="00BE6336"/>
    <w:rsid w:val="00BF1F44"/>
    <w:rsid w:val="00C01507"/>
    <w:rsid w:val="00C10B56"/>
    <w:rsid w:val="00C11CB9"/>
    <w:rsid w:val="00C16DA0"/>
    <w:rsid w:val="00C16FAB"/>
    <w:rsid w:val="00C20F9D"/>
    <w:rsid w:val="00C26B83"/>
    <w:rsid w:val="00C37397"/>
    <w:rsid w:val="00C50748"/>
    <w:rsid w:val="00C528FA"/>
    <w:rsid w:val="00C61E31"/>
    <w:rsid w:val="00C7225C"/>
    <w:rsid w:val="00C74D60"/>
    <w:rsid w:val="00C74EB7"/>
    <w:rsid w:val="00C77475"/>
    <w:rsid w:val="00C901A8"/>
    <w:rsid w:val="00C906D1"/>
    <w:rsid w:val="00C90E0A"/>
    <w:rsid w:val="00C9268F"/>
    <w:rsid w:val="00CA61D4"/>
    <w:rsid w:val="00CA7DB8"/>
    <w:rsid w:val="00CB01B8"/>
    <w:rsid w:val="00CB0309"/>
    <w:rsid w:val="00CB324A"/>
    <w:rsid w:val="00CC0F98"/>
    <w:rsid w:val="00CC3578"/>
    <w:rsid w:val="00CD2EB2"/>
    <w:rsid w:val="00CD4824"/>
    <w:rsid w:val="00CE3C52"/>
    <w:rsid w:val="00D00002"/>
    <w:rsid w:val="00D27CD3"/>
    <w:rsid w:val="00D3126E"/>
    <w:rsid w:val="00D334EA"/>
    <w:rsid w:val="00D431BE"/>
    <w:rsid w:val="00D74AD8"/>
    <w:rsid w:val="00D826AD"/>
    <w:rsid w:val="00D831F1"/>
    <w:rsid w:val="00DA6802"/>
    <w:rsid w:val="00DC568E"/>
    <w:rsid w:val="00DC5867"/>
    <w:rsid w:val="00DD2B29"/>
    <w:rsid w:val="00DD5651"/>
    <w:rsid w:val="00E066A1"/>
    <w:rsid w:val="00E1795F"/>
    <w:rsid w:val="00E27C62"/>
    <w:rsid w:val="00E32426"/>
    <w:rsid w:val="00E3736C"/>
    <w:rsid w:val="00E379EE"/>
    <w:rsid w:val="00E47AD6"/>
    <w:rsid w:val="00E62FBB"/>
    <w:rsid w:val="00E7017B"/>
    <w:rsid w:val="00E93543"/>
    <w:rsid w:val="00EA3D40"/>
    <w:rsid w:val="00EA64C1"/>
    <w:rsid w:val="00ED0617"/>
    <w:rsid w:val="00EE04F4"/>
    <w:rsid w:val="00EE46EF"/>
    <w:rsid w:val="00EE5382"/>
    <w:rsid w:val="00EF082C"/>
    <w:rsid w:val="00EF0E21"/>
    <w:rsid w:val="00EF394B"/>
    <w:rsid w:val="00EF6843"/>
    <w:rsid w:val="00F025E0"/>
    <w:rsid w:val="00F02D8A"/>
    <w:rsid w:val="00F0455B"/>
    <w:rsid w:val="00F0704E"/>
    <w:rsid w:val="00F070CE"/>
    <w:rsid w:val="00F10BDE"/>
    <w:rsid w:val="00F209D2"/>
    <w:rsid w:val="00F25C87"/>
    <w:rsid w:val="00F324C2"/>
    <w:rsid w:val="00F60A6F"/>
    <w:rsid w:val="00F61C90"/>
    <w:rsid w:val="00F73302"/>
    <w:rsid w:val="00F76991"/>
    <w:rsid w:val="00F91124"/>
    <w:rsid w:val="00FA6986"/>
    <w:rsid w:val="00FA7A59"/>
    <w:rsid w:val="00FB08AC"/>
    <w:rsid w:val="00FC0B30"/>
    <w:rsid w:val="00FC0FD8"/>
    <w:rsid w:val="00FD61C9"/>
    <w:rsid w:val="00FE6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0CB23"/>
  <w15:docId w15:val="{31547A93-E947-4F84-81D4-9903B373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0E0A"/>
    <w:rPr>
      <w:sz w:val="24"/>
      <w:szCs w:val="24"/>
      <w:lang w:eastAsia="en-US"/>
    </w:rPr>
  </w:style>
  <w:style w:type="paragraph" w:styleId="Heading1">
    <w:name w:val="heading 1"/>
    <w:basedOn w:val="Normal"/>
    <w:next w:val="Normal"/>
    <w:qFormat/>
    <w:rsid w:val="009A7C14"/>
    <w:pPr>
      <w:keepNext/>
      <w:overflowPunct w:val="0"/>
      <w:autoSpaceDE w:val="0"/>
      <w:autoSpaceDN w:val="0"/>
      <w:adjustRightInd w:val="0"/>
      <w:spacing w:after="120"/>
      <w:ind w:left="-720"/>
      <w:jc w:val="center"/>
      <w:textAlignment w:val="baseline"/>
      <w:outlineLvl w:val="0"/>
    </w:pPr>
    <w:rPr>
      <w:rFonts w:ascii="Calibri" w:hAnsi="Calibri" w:cs="Calibri"/>
      <w:b/>
      <w:bCs/>
      <w:kern w:val="28"/>
      <w:sz w:val="28"/>
      <w:szCs w:val="28"/>
    </w:rPr>
  </w:style>
  <w:style w:type="paragraph" w:styleId="Heading2">
    <w:name w:val="heading 2"/>
    <w:basedOn w:val="Normal"/>
    <w:next w:val="Normal"/>
    <w:link w:val="Heading2Char"/>
    <w:qFormat/>
    <w:rsid w:val="005526E4"/>
    <w:pPr>
      <w:keepNext/>
      <w:spacing w:before="240" w:after="60"/>
      <w:jc w:val="both"/>
      <w:outlineLvl w:val="1"/>
    </w:pPr>
    <w:rPr>
      <w:rFonts w:ascii="Calibri" w:hAnsi="Calibri" w:cs="Calibri"/>
      <w:b/>
      <w:szCs w:val="22"/>
    </w:rPr>
  </w:style>
  <w:style w:type="paragraph" w:styleId="Heading3">
    <w:name w:val="heading 3"/>
    <w:basedOn w:val="Normal"/>
    <w:next w:val="Normal"/>
    <w:link w:val="Heading3Char"/>
    <w:qFormat/>
    <w:rsid w:val="005526E4"/>
    <w:pPr>
      <w:keepNext/>
      <w:spacing w:before="60" w:after="120"/>
      <w:jc w:val="both"/>
      <w:outlineLvl w:val="2"/>
    </w:pPr>
    <w:rPr>
      <w:rFonts w:ascii="Calibri" w:hAnsi="Calibri" w:cs="Calibri"/>
      <w:color w:val="000000"/>
      <w:sz w:val="22"/>
      <w:szCs w:val="22"/>
      <w:u w:val="single"/>
    </w:rPr>
  </w:style>
  <w:style w:type="paragraph" w:styleId="Heading4">
    <w:name w:val="heading 4"/>
    <w:basedOn w:val="Normal"/>
    <w:next w:val="Normal"/>
    <w:qFormat/>
    <w:rsid w:val="00C90E0A"/>
    <w:pPr>
      <w:keepNext/>
      <w:overflowPunct w:val="0"/>
      <w:autoSpaceDE w:val="0"/>
      <w:autoSpaceDN w:val="0"/>
      <w:adjustRightInd w:val="0"/>
      <w:ind w:left="432"/>
      <w:textAlignment w:val="baseline"/>
      <w:outlineLvl w:val="3"/>
    </w:pPr>
    <w:rPr>
      <w:szCs w:val="20"/>
      <w:u w:val="single"/>
    </w:rPr>
  </w:style>
  <w:style w:type="paragraph" w:styleId="Heading5">
    <w:name w:val="heading 5"/>
    <w:basedOn w:val="Normal"/>
    <w:next w:val="Normal"/>
    <w:qFormat/>
    <w:rsid w:val="005526E4"/>
    <w:pPr>
      <w:keepNext/>
      <w:spacing w:after="120"/>
      <w:outlineLvl w:val="4"/>
    </w:pPr>
    <w:rPr>
      <w:rFonts w:ascii="Calibri" w:hAnsi="Calibri" w:cs="Calibri"/>
      <w:b/>
      <w:i/>
      <w:iCs/>
      <w:sz w:val="22"/>
      <w:szCs w:val="22"/>
    </w:rPr>
  </w:style>
  <w:style w:type="paragraph" w:styleId="Heading6">
    <w:name w:val="heading 6"/>
    <w:basedOn w:val="Normal"/>
    <w:next w:val="Normal"/>
    <w:qFormat/>
    <w:rsid w:val="00C90E0A"/>
    <w:pPr>
      <w:keepNext/>
      <w:outlineLvl w:val="5"/>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0E0A"/>
    <w:pPr>
      <w:spacing w:after="120"/>
    </w:pPr>
  </w:style>
  <w:style w:type="paragraph" w:styleId="ListContinue2">
    <w:name w:val="List Continue 2"/>
    <w:basedOn w:val="Normal"/>
    <w:rsid w:val="00C90E0A"/>
    <w:pPr>
      <w:overflowPunct w:val="0"/>
      <w:autoSpaceDE w:val="0"/>
      <w:autoSpaceDN w:val="0"/>
      <w:adjustRightInd w:val="0"/>
      <w:spacing w:after="120"/>
      <w:ind w:left="720"/>
      <w:textAlignment w:val="baseline"/>
    </w:pPr>
    <w:rPr>
      <w:szCs w:val="20"/>
    </w:rPr>
  </w:style>
  <w:style w:type="paragraph" w:styleId="Header">
    <w:name w:val="header"/>
    <w:basedOn w:val="Normal"/>
    <w:rsid w:val="00C90E0A"/>
    <w:pPr>
      <w:tabs>
        <w:tab w:val="center" w:pos="4320"/>
        <w:tab w:val="right" w:pos="8640"/>
      </w:tabs>
      <w:overflowPunct w:val="0"/>
      <w:autoSpaceDE w:val="0"/>
      <w:autoSpaceDN w:val="0"/>
      <w:adjustRightInd w:val="0"/>
      <w:textAlignment w:val="baseline"/>
    </w:pPr>
    <w:rPr>
      <w:szCs w:val="20"/>
    </w:rPr>
  </w:style>
  <w:style w:type="paragraph" w:styleId="BodyTextIndent">
    <w:name w:val="Body Text Indent"/>
    <w:basedOn w:val="Normal"/>
    <w:rsid w:val="00C90E0A"/>
    <w:pPr>
      <w:tabs>
        <w:tab w:val="left" w:pos="360"/>
      </w:tabs>
      <w:ind w:left="1080"/>
    </w:pPr>
  </w:style>
  <w:style w:type="paragraph" w:styleId="BodyTextIndent2">
    <w:name w:val="Body Text Indent 2"/>
    <w:basedOn w:val="Normal"/>
    <w:rsid w:val="00C90E0A"/>
    <w:pPr>
      <w:overflowPunct w:val="0"/>
      <w:autoSpaceDE w:val="0"/>
      <w:autoSpaceDN w:val="0"/>
      <w:adjustRightInd w:val="0"/>
      <w:ind w:left="2160"/>
      <w:textAlignment w:val="baseline"/>
    </w:pPr>
    <w:rPr>
      <w:szCs w:val="20"/>
    </w:rPr>
  </w:style>
  <w:style w:type="paragraph" w:styleId="BodyTextIndent3">
    <w:name w:val="Body Text Indent 3"/>
    <w:basedOn w:val="Normal"/>
    <w:rsid w:val="00C90E0A"/>
    <w:pPr>
      <w:overflowPunct w:val="0"/>
      <w:autoSpaceDE w:val="0"/>
      <w:autoSpaceDN w:val="0"/>
      <w:adjustRightInd w:val="0"/>
      <w:ind w:left="1872" w:firstLine="18"/>
      <w:textAlignment w:val="baseline"/>
    </w:pPr>
    <w:rPr>
      <w:szCs w:val="20"/>
    </w:rPr>
  </w:style>
  <w:style w:type="paragraph" w:styleId="BodyText2">
    <w:name w:val="Body Text 2"/>
    <w:basedOn w:val="Normal"/>
    <w:rsid w:val="00C90E0A"/>
    <w:pPr>
      <w:overflowPunct w:val="0"/>
      <w:autoSpaceDE w:val="0"/>
      <w:autoSpaceDN w:val="0"/>
      <w:adjustRightInd w:val="0"/>
      <w:ind w:left="1890"/>
      <w:textAlignment w:val="baseline"/>
    </w:pPr>
    <w:rPr>
      <w:szCs w:val="20"/>
    </w:rPr>
  </w:style>
  <w:style w:type="paragraph" w:styleId="Footer">
    <w:name w:val="footer"/>
    <w:basedOn w:val="Normal"/>
    <w:rsid w:val="00C90E0A"/>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C90E0A"/>
  </w:style>
  <w:style w:type="paragraph" w:styleId="ListBullet2">
    <w:name w:val="List Bullet 2"/>
    <w:basedOn w:val="Normal"/>
    <w:autoRedefine/>
    <w:rsid w:val="00C90E0A"/>
    <w:pPr>
      <w:overflowPunct w:val="0"/>
      <w:autoSpaceDE w:val="0"/>
      <w:autoSpaceDN w:val="0"/>
      <w:adjustRightInd w:val="0"/>
      <w:ind w:left="720" w:hanging="360"/>
      <w:textAlignment w:val="baseline"/>
    </w:pPr>
    <w:rPr>
      <w:szCs w:val="20"/>
    </w:rPr>
  </w:style>
  <w:style w:type="paragraph" w:styleId="BodyText3">
    <w:name w:val="Body Text 3"/>
    <w:basedOn w:val="Normal"/>
    <w:rsid w:val="00C90E0A"/>
    <w:pPr>
      <w:overflowPunct w:val="0"/>
      <w:autoSpaceDE w:val="0"/>
      <w:autoSpaceDN w:val="0"/>
      <w:adjustRightInd w:val="0"/>
      <w:textAlignment w:val="baseline"/>
    </w:pPr>
    <w:rPr>
      <w:szCs w:val="20"/>
      <w:u w:val="single"/>
    </w:rPr>
  </w:style>
  <w:style w:type="paragraph" w:styleId="TOC2">
    <w:name w:val="toc 2"/>
    <w:basedOn w:val="Normal"/>
    <w:next w:val="Normal"/>
    <w:uiPriority w:val="39"/>
    <w:rsid w:val="00C90E0A"/>
    <w:pPr>
      <w:ind w:left="240"/>
    </w:pPr>
    <w:rPr>
      <w:rFonts w:ascii="Calibri" w:hAnsi="Calibri" w:cs="Calibri"/>
      <w:smallCaps/>
      <w:sz w:val="20"/>
      <w:szCs w:val="20"/>
    </w:rPr>
  </w:style>
  <w:style w:type="paragraph" w:styleId="TOC1">
    <w:name w:val="toc 1"/>
    <w:basedOn w:val="Normal"/>
    <w:next w:val="Normal"/>
    <w:uiPriority w:val="39"/>
    <w:rsid w:val="00C90E0A"/>
    <w:pPr>
      <w:spacing w:before="120" w:after="120"/>
    </w:pPr>
    <w:rPr>
      <w:rFonts w:ascii="Calibri" w:hAnsi="Calibri" w:cs="Calibri"/>
      <w:b/>
      <w:bCs/>
      <w:caps/>
      <w:sz w:val="20"/>
      <w:szCs w:val="20"/>
    </w:rPr>
  </w:style>
  <w:style w:type="paragraph" w:styleId="TOC3">
    <w:name w:val="toc 3"/>
    <w:basedOn w:val="Normal"/>
    <w:next w:val="Normal"/>
    <w:uiPriority w:val="39"/>
    <w:rsid w:val="00C90E0A"/>
    <w:pPr>
      <w:ind w:left="480"/>
    </w:pPr>
    <w:rPr>
      <w:rFonts w:ascii="Calibri" w:hAnsi="Calibri" w:cs="Calibri"/>
      <w:i/>
      <w:iCs/>
      <w:sz w:val="20"/>
      <w:szCs w:val="20"/>
    </w:rPr>
  </w:style>
  <w:style w:type="paragraph" w:styleId="TOC4">
    <w:name w:val="toc 4"/>
    <w:basedOn w:val="Normal"/>
    <w:next w:val="Normal"/>
    <w:autoRedefine/>
    <w:semiHidden/>
    <w:rsid w:val="00C90E0A"/>
    <w:pPr>
      <w:ind w:left="720"/>
    </w:pPr>
    <w:rPr>
      <w:rFonts w:ascii="Calibri" w:hAnsi="Calibri" w:cs="Calibri"/>
      <w:sz w:val="18"/>
      <w:szCs w:val="18"/>
    </w:rPr>
  </w:style>
  <w:style w:type="paragraph" w:styleId="TOC5">
    <w:name w:val="toc 5"/>
    <w:basedOn w:val="Normal"/>
    <w:next w:val="Normal"/>
    <w:autoRedefine/>
    <w:semiHidden/>
    <w:rsid w:val="00C90E0A"/>
    <w:pPr>
      <w:ind w:left="960"/>
    </w:pPr>
    <w:rPr>
      <w:rFonts w:ascii="Calibri" w:hAnsi="Calibri" w:cs="Calibri"/>
      <w:sz w:val="18"/>
      <w:szCs w:val="18"/>
    </w:rPr>
  </w:style>
  <w:style w:type="paragraph" w:styleId="TOC6">
    <w:name w:val="toc 6"/>
    <w:basedOn w:val="Normal"/>
    <w:next w:val="Normal"/>
    <w:autoRedefine/>
    <w:semiHidden/>
    <w:rsid w:val="00C90E0A"/>
    <w:pPr>
      <w:ind w:left="1200"/>
    </w:pPr>
    <w:rPr>
      <w:rFonts w:ascii="Calibri" w:hAnsi="Calibri" w:cs="Calibri"/>
      <w:sz w:val="18"/>
      <w:szCs w:val="18"/>
    </w:rPr>
  </w:style>
  <w:style w:type="paragraph" w:styleId="TOC7">
    <w:name w:val="toc 7"/>
    <w:basedOn w:val="Normal"/>
    <w:next w:val="Normal"/>
    <w:autoRedefine/>
    <w:semiHidden/>
    <w:rsid w:val="00C90E0A"/>
    <w:pPr>
      <w:ind w:left="1440"/>
    </w:pPr>
    <w:rPr>
      <w:rFonts w:ascii="Calibri" w:hAnsi="Calibri" w:cs="Calibri"/>
      <w:sz w:val="18"/>
      <w:szCs w:val="18"/>
    </w:rPr>
  </w:style>
  <w:style w:type="paragraph" w:styleId="TOC8">
    <w:name w:val="toc 8"/>
    <w:basedOn w:val="Normal"/>
    <w:next w:val="Normal"/>
    <w:autoRedefine/>
    <w:semiHidden/>
    <w:rsid w:val="00C90E0A"/>
    <w:pPr>
      <w:ind w:left="1680"/>
    </w:pPr>
    <w:rPr>
      <w:rFonts w:ascii="Calibri" w:hAnsi="Calibri" w:cs="Calibri"/>
      <w:sz w:val="18"/>
      <w:szCs w:val="18"/>
    </w:rPr>
  </w:style>
  <w:style w:type="paragraph" w:styleId="TOC9">
    <w:name w:val="toc 9"/>
    <w:basedOn w:val="Normal"/>
    <w:next w:val="Normal"/>
    <w:autoRedefine/>
    <w:semiHidden/>
    <w:rsid w:val="00C90E0A"/>
    <w:pPr>
      <w:ind w:left="1920"/>
    </w:pPr>
    <w:rPr>
      <w:rFonts w:ascii="Calibri" w:hAnsi="Calibri" w:cs="Calibri"/>
      <w:sz w:val="18"/>
      <w:szCs w:val="18"/>
    </w:rPr>
  </w:style>
  <w:style w:type="character" w:styleId="Hyperlink">
    <w:name w:val="Hyperlink"/>
    <w:basedOn w:val="DefaultParagraphFont"/>
    <w:uiPriority w:val="99"/>
    <w:rsid w:val="00C90E0A"/>
    <w:rPr>
      <w:color w:val="0000FF"/>
      <w:u w:val="single"/>
    </w:rPr>
  </w:style>
  <w:style w:type="character" w:styleId="FollowedHyperlink">
    <w:name w:val="FollowedHyperlink"/>
    <w:basedOn w:val="DefaultParagraphFont"/>
    <w:rsid w:val="00C90E0A"/>
    <w:rPr>
      <w:color w:val="800080"/>
      <w:u w:val="single"/>
    </w:rPr>
  </w:style>
  <w:style w:type="paragraph" w:styleId="Index1">
    <w:name w:val="index 1"/>
    <w:basedOn w:val="Normal"/>
    <w:next w:val="Normal"/>
    <w:autoRedefine/>
    <w:semiHidden/>
    <w:rsid w:val="00C90E0A"/>
    <w:pPr>
      <w:ind w:left="240" w:hanging="240"/>
    </w:pPr>
  </w:style>
  <w:style w:type="paragraph" w:styleId="Index2">
    <w:name w:val="index 2"/>
    <w:basedOn w:val="Normal"/>
    <w:next w:val="Normal"/>
    <w:autoRedefine/>
    <w:semiHidden/>
    <w:rsid w:val="00C90E0A"/>
    <w:pPr>
      <w:ind w:left="480" w:hanging="240"/>
    </w:pPr>
  </w:style>
  <w:style w:type="paragraph" w:styleId="Index3">
    <w:name w:val="index 3"/>
    <w:basedOn w:val="Normal"/>
    <w:next w:val="Normal"/>
    <w:autoRedefine/>
    <w:semiHidden/>
    <w:rsid w:val="00C90E0A"/>
    <w:pPr>
      <w:ind w:left="720" w:hanging="240"/>
    </w:pPr>
  </w:style>
  <w:style w:type="paragraph" w:styleId="Index4">
    <w:name w:val="index 4"/>
    <w:basedOn w:val="Normal"/>
    <w:next w:val="Normal"/>
    <w:autoRedefine/>
    <w:semiHidden/>
    <w:rsid w:val="00C90E0A"/>
    <w:pPr>
      <w:ind w:left="960" w:hanging="240"/>
    </w:pPr>
  </w:style>
  <w:style w:type="paragraph" w:styleId="Index5">
    <w:name w:val="index 5"/>
    <w:basedOn w:val="Normal"/>
    <w:next w:val="Normal"/>
    <w:autoRedefine/>
    <w:semiHidden/>
    <w:rsid w:val="00C90E0A"/>
    <w:pPr>
      <w:ind w:left="1200" w:hanging="240"/>
    </w:pPr>
  </w:style>
  <w:style w:type="paragraph" w:styleId="Index6">
    <w:name w:val="index 6"/>
    <w:basedOn w:val="Normal"/>
    <w:next w:val="Normal"/>
    <w:autoRedefine/>
    <w:semiHidden/>
    <w:rsid w:val="00C90E0A"/>
    <w:pPr>
      <w:ind w:left="1440" w:hanging="240"/>
    </w:pPr>
  </w:style>
  <w:style w:type="paragraph" w:styleId="Index7">
    <w:name w:val="index 7"/>
    <w:basedOn w:val="Normal"/>
    <w:next w:val="Normal"/>
    <w:autoRedefine/>
    <w:semiHidden/>
    <w:rsid w:val="00C90E0A"/>
    <w:pPr>
      <w:ind w:left="1680" w:hanging="240"/>
    </w:pPr>
  </w:style>
  <w:style w:type="paragraph" w:styleId="Index8">
    <w:name w:val="index 8"/>
    <w:basedOn w:val="Normal"/>
    <w:next w:val="Normal"/>
    <w:autoRedefine/>
    <w:semiHidden/>
    <w:rsid w:val="00C90E0A"/>
    <w:pPr>
      <w:ind w:left="1920" w:hanging="240"/>
    </w:pPr>
  </w:style>
  <w:style w:type="paragraph" w:styleId="Index9">
    <w:name w:val="index 9"/>
    <w:basedOn w:val="Normal"/>
    <w:next w:val="Normal"/>
    <w:autoRedefine/>
    <w:semiHidden/>
    <w:rsid w:val="00C90E0A"/>
    <w:pPr>
      <w:ind w:left="2160" w:hanging="240"/>
    </w:pPr>
  </w:style>
  <w:style w:type="paragraph" w:styleId="IndexHeading">
    <w:name w:val="index heading"/>
    <w:basedOn w:val="Normal"/>
    <w:next w:val="Index1"/>
    <w:semiHidden/>
    <w:rsid w:val="00C90E0A"/>
  </w:style>
  <w:style w:type="paragraph" w:customStyle="1" w:styleId="Default">
    <w:name w:val="Default"/>
    <w:basedOn w:val="Normal"/>
    <w:rsid w:val="00C90E0A"/>
    <w:rPr>
      <w:szCs w:val="20"/>
      <w:lang w:val="en-US"/>
    </w:rPr>
  </w:style>
  <w:style w:type="paragraph" w:styleId="FootnoteText">
    <w:name w:val="footnote text"/>
    <w:basedOn w:val="Normal"/>
    <w:semiHidden/>
    <w:rsid w:val="00C90E0A"/>
    <w:rPr>
      <w:sz w:val="20"/>
      <w:szCs w:val="20"/>
    </w:rPr>
  </w:style>
  <w:style w:type="character" w:styleId="FootnoteReference">
    <w:name w:val="footnote reference"/>
    <w:basedOn w:val="DefaultParagraphFont"/>
    <w:semiHidden/>
    <w:rsid w:val="00C90E0A"/>
    <w:rPr>
      <w:vertAlign w:val="superscript"/>
    </w:rPr>
  </w:style>
  <w:style w:type="paragraph" w:styleId="BalloonText">
    <w:name w:val="Balloon Text"/>
    <w:basedOn w:val="Normal"/>
    <w:semiHidden/>
    <w:rsid w:val="00C90E0A"/>
    <w:rPr>
      <w:rFonts w:ascii="Tahoma" w:hAnsi="Tahoma" w:cs="Tahoma"/>
      <w:sz w:val="16"/>
      <w:szCs w:val="16"/>
    </w:rPr>
  </w:style>
  <w:style w:type="paragraph" w:styleId="ListNumber">
    <w:name w:val="List Number"/>
    <w:basedOn w:val="Normal"/>
    <w:rsid w:val="00C90E0A"/>
    <w:pPr>
      <w:numPr>
        <w:numId w:val="2"/>
      </w:numPr>
    </w:pPr>
  </w:style>
  <w:style w:type="paragraph" w:styleId="PlainText">
    <w:name w:val="Plain Text"/>
    <w:basedOn w:val="Normal"/>
    <w:rsid w:val="00C90E0A"/>
    <w:rPr>
      <w:rFonts w:ascii="Courier New" w:hAnsi="Courier New" w:cs="Courier New"/>
      <w:sz w:val="20"/>
      <w:szCs w:val="20"/>
      <w:lang w:val="en-US"/>
    </w:rPr>
  </w:style>
  <w:style w:type="paragraph" w:styleId="Title">
    <w:name w:val="Title"/>
    <w:basedOn w:val="Normal"/>
    <w:qFormat/>
    <w:rsid w:val="00C90E0A"/>
    <w:pPr>
      <w:spacing w:after="120"/>
      <w:jc w:val="center"/>
    </w:pPr>
    <w:rPr>
      <w:rFonts w:ascii="Arial" w:hAnsi="Arial" w:cs="Arial"/>
      <w:b/>
      <w:sz w:val="28"/>
      <w:szCs w:val="28"/>
    </w:rPr>
  </w:style>
  <w:style w:type="character" w:styleId="Strong">
    <w:name w:val="Strong"/>
    <w:basedOn w:val="DefaultParagraphFont"/>
    <w:qFormat/>
    <w:rsid w:val="00C90E0A"/>
    <w:rPr>
      <w:b/>
    </w:rPr>
  </w:style>
  <w:style w:type="paragraph" w:styleId="TOCHeading">
    <w:name w:val="TOC Heading"/>
    <w:basedOn w:val="Heading1"/>
    <w:next w:val="Normal"/>
    <w:uiPriority w:val="39"/>
    <w:semiHidden/>
    <w:unhideWhenUsed/>
    <w:qFormat/>
    <w:rsid w:val="00411F63"/>
    <w:pPr>
      <w:ind w:left="0"/>
      <w:outlineLvl w:val="9"/>
    </w:pPr>
    <w:rPr>
      <w:szCs w:val="20"/>
    </w:rPr>
  </w:style>
  <w:style w:type="paragraph" w:styleId="ListParagraph">
    <w:name w:val="List Paragraph"/>
    <w:basedOn w:val="Normal"/>
    <w:uiPriority w:val="34"/>
    <w:qFormat/>
    <w:rsid w:val="0020394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CD2EB2"/>
    <w:rPr>
      <w:rFonts w:ascii="Calibri" w:eastAsia="Calibri" w:hAnsi="Calibri"/>
      <w:sz w:val="22"/>
      <w:szCs w:val="22"/>
      <w:lang w:eastAsia="en-US"/>
    </w:rPr>
  </w:style>
  <w:style w:type="character" w:customStyle="1" w:styleId="Heading3Char">
    <w:name w:val="Heading 3 Char"/>
    <w:basedOn w:val="DefaultParagraphFont"/>
    <w:link w:val="Heading3"/>
    <w:rsid w:val="00C528FA"/>
    <w:rPr>
      <w:rFonts w:ascii="Calibri" w:hAnsi="Calibri" w:cs="Calibri"/>
      <w:color w:val="000000"/>
      <w:sz w:val="22"/>
      <w:szCs w:val="22"/>
      <w:u w:val="single"/>
      <w:lang w:eastAsia="en-US"/>
    </w:rPr>
  </w:style>
  <w:style w:type="character" w:styleId="Emphasis">
    <w:name w:val="Emphasis"/>
    <w:basedOn w:val="DefaultParagraphFont"/>
    <w:qFormat/>
    <w:rsid w:val="00C528FA"/>
    <w:rPr>
      <w:i/>
      <w:iCs/>
    </w:rPr>
  </w:style>
  <w:style w:type="paragraph" w:styleId="NormalWeb">
    <w:name w:val="Normal (Web)"/>
    <w:basedOn w:val="Normal"/>
    <w:uiPriority w:val="99"/>
    <w:unhideWhenUsed/>
    <w:rsid w:val="00521B34"/>
    <w:pPr>
      <w:spacing w:before="100" w:beforeAutospacing="1" w:after="100" w:afterAutospacing="1"/>
    </w:pPr>
    <w:rPr>
      <w:lang w:eastAsia="en-CA"/>
    </w:rPr>
  </w:style>
  <w:style w:type="character" w:customStyle="1" w:styleId="Heading2Char">
    <w:name w:val="Heading 2 Char"/>
    <w:basedOn w:val="DefaultParagraphFont"/>
    <w:link w:val="Heading2"/>
    <w:rsid w:val="007D5909"/>
    <w:rPr>
      <w:rFonts w:ascii="Calibri" w:hAnsi="Calibri" w:cs="Calibr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6555">
      <w:bodyDiv w:val="1"/>
      <w:marLeft w:val="0"/>
      <w:marRight w:val="0"/>
      <w:marTop w:val="0"/>
      <w:marBottom w:val="0"/>
      <w:divBdr>
        <w:top w:val="none" w:sz="0" w:space="0" w:color="auto"/>
        <w:left w:val="none" w:sz="0" w:space="0" w:color="auto"/>
        <w:bottom w:val="none" w:sz="0" w:space="0" w:color="auto"/>
        <w:right w:val="none" w:sz="0" w:space="0" w:color="auto"/>
      </w:divBdr>
    </w:div>
    <w:div w:id="951741268">
      <w:bodyDiv w:val="1"/>
      <w:marLeft w:val="0"/>
      <w:marRight w:val="0"/>
      <w:marTop w:val="0"/>
      <w:marBottom w:val="0"/>
      <w:divBdr>
        <w:top w:val="none" w:sz="0" w:space="0" w:color="auto"/>
        <w:left w:val="none" w:sz="0" w:space="0" w:color="auto"/>
        <w:bottom w:val="none" w:sz="0" w:space="0" w:color="auto"/>
        <w:right w:val="none" w:sz="0" w:space="0" w:color="auto"/>
      </w:divBdr>
    </w:div>
    <w:div w:id="20580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skatoonhealthregion.ca/locations_services/Services/communicable-diseases/Pages/Disease-Fact-Sheet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s.gov.sk.ca/details.cfm?p=7406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dc.office@sasktel.net"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pcdc.office@sasktel.ne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E7C1-44D6-4350-BCCE-5C7849C8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16189</Words>
  <Characters>92281</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MISSION STATEMENT</vt:lpstr>
    </vt:vector>
  </TitlesOfParts>
  <Company/>
  <LinksUpToDate>false</LinksUpToDate>
  <CharactersWithSpaces>108254</CharactersWithSpaces>
  <SharedDoc>false</SharedDoc>
  <HLinks>
    <vt:vector size="468" baseType="variant">
      <vt:variant>
        <vt:i4>6881398</vt:i4>
      </vt:variant>
      <vt:variant>
        <vt:i4>459</vt:i4>
      </vt:variant>
      <vt:variant>
        <vt:i4>0</vt:i4>
      </vt:variant>
      <vt:variant>
        <vt:i4>5</vt:i4>
      </vt:variant>
      <vt:variant>
        <vt:lpwstr>http://www.education.gov.sk.ca/Default.aspx?DN=ed3dbc16-14d7-4553-87c7-1728a0907416</vt:lpwstr>
      </vt:variant>
      <vt:variant>
        <vt:lpwstr/>
      </vt:variant>
      <vt:variant>
        <vt:i4>3145796</vt:i4>
      </vt:variant>
      <vt:variant>
        <vt:i4>456</vt:i4>
      </vt:variant>
      <vt:variant>
        <vt:i4>0</vt:i4>
      </vt:variant>
      <vt:variant>
        <vt:i4>5</vt:i4>
      </vt:variant>
      <vt:variant>
        <vt:lpwstr>mailto:pcdc.office@sasktel.net</vt:lpwstr>
      </vt:variant>
      <vt:variant>
        <vt:lpwstr/>
      </vt:variant>
      <vt:variant>
        <vt:i4>1441841</vt:i4>
      </vt:variant>
      <vt:variant>
        <vt:i4>449</vt:i4>
      </vt:variant>
      <vt:variant>
        <vt:i4>0</vt:i4>
      </vt:variant>
      <vt:variant>
        <vt:i4>5</vt:i4>
      </vt:variant>
      <vt:variant>
        <vt:lpwstr/>
      </vt:variant>
      <vt:variant>
        <vt:lpwstr>_Toc385514688</vt:lpwstr>
      </vt:variant>
      <vt:variant>
        <vt:i4>1441841</vt:i4>
      </vt:variant>
      <vt:variant>
        <vt:i4>443</vt:i4>
      </vt:variant>
      <vt:variant>
        <vt:i4>0</vt:i4>
      </vt:variant>
      <vt:variant>
        <vt:i4>5</vt:i4>
      </vt:variant>
      <vt:variant>
        <vt:lpwstr/>
      </vt:variant>
      <vt:variant>
        <vt:lpwstr>_Toc385514687</vt:lpwstr>
      </vt:variant>
      <vt:variant>
        <vt:i4>1441841</vt:i4>
      </vt:variant>
      <vt:variant>
        <vt:i4>437</vt:i4>
      </vt:variant>
      <vt:variant>
        <vt:i4>0</vt:i4>
      </vt:variant>
      <vt:variant>
        <vt:i4>5</vt:i4>
      </vt:variant>
      <vt:variant>
        <vt:lpwstr/>
      </vt:variant>
      <vt:variant>
        <vt:lpwstr>_Toc385514686</vt:lpwstr>
      </vt:variant>
      <vt:variant>
        <vt:i4>1441841</vt:i4>
      </vt:variant>
      <vt:variant>
        <vt:i4>431</vt:i4>
      </vt:variant>
      <vt:variant>
        <vt:i4>0</vt:i4>
      </vt:variant>
      <vt:variant>
        <vt:i4>5</vt:i4>
      </vt:variant>
      <vt:variant>
        <vt:lpwstr/>
      </vt:variant>
      <vt:variant>
        <vt:lpwstr>_Toc385514685</vt:lpwstr>
      </vt:variant>
      <vt:variant>
        <vt:i4>1441841</vt:i4>
      </vt:variant>
      <vt:variant>
        <vt:i4>425</vt:i4>
      </vt:variant>
      <vt:variant>
        <vt:i4>0</vt:i4>
      </vt:variant>
      <vt:variant>
        <vt:i4>5</vt:i4>
      </vt:variant>
      <vt:variant>
        <vt:lpwstr/>
      </vt:variant>
      <vt:variant>
        <vt:lpwstr>_Toc385514684</vt:lpwstr>
      </vt:variant>
      <vt:variant>
        <vt:i4>1441841</vt:i4>
      </vt:variant>
      <vt:variant>
        <vt:i4>419</vt:i4>
      </vt:variant>
      <vt:variant>
        <vt:i4>0</vt:i4>
      </vt:variant>
      <vt:variant>
        <vt:i4>5</vt:i4>
      </vt:variant>
      <vt:variant>
        <vt:lpwstr/>
      </vt:variant>
      <vt:variant>
        <vt:lpwstr>_Toc385514683</vt:lpwstr>
      </vt:variant>
      <vt:variant>
        <vt:i4>1441841</vt:i4>
      </vt:variant>
      <vt:variant>
        <vt:i4>413</vt:i4>
      </vt:variant>
      <vt:variant>
        <vt:i4>0</vt:i4>
      </vt:variant>
      <vt:variant>
        <vt:i4>5</vt:i4>
      </vt:variant>
      <vt:variant>
        <vt:lpwstr/>
      </vt:variant>
      <vt:variant>
        <vt:lpwstr>_Toc385514682</vt:lpwstr>
      </vt:variant>
      <vt:variant>
        <vt:i4>1441841</vt:i4>
      </vt:variant>
      <vt:variant>
        <vt:i4>407</vt:i4>
      </vt:variant>
      <vt:variant>
        <vt:i4>0</vt:i4>
      </vt:variant>
      <vt:variant>
        <vt:i4>5</vt:i4>
      </vt:variant>
      <vt:variant>
        <vt:lpwstr/>
      </vt:variant>
      <vt:variant>
        <vt:lpwstr>_Toc385514681</vt:lpwstr>
      </vt:variant>
      <vt:variant>
        <vt:i4>1441841</vt:i4>
      </vt:variant>
      <vt:variant>
        <vt:i4>401</vt:i4>
      </vt:variant>
      <vt:variant>
        <vt:i4>0</vt:i4>
      </vt:variant>
      <vt:variant>
        <vt:i4>5</vt:i4>
      </vt:variant>
      <vt:variant>
        <vt:lpwstr/>
      </vt:variant>
      <vt:variant>
        <vt:lpwstr>_Toc385514680</vt:lpwstr>
      </vt:variant>
      <vt:variant>
        <vt:i4>1638449</vt:i4>
      </vt:variant>
      <vt:variant>
        <vt:i4>395</vt:i4>
      </vt:variant>
      <vt:variant>
        <vt:i4>0</vt:i4>
      </vt:variant>
      <vt:variant>
        <vt:i4>5</vt:i4>
      </vt:variant>
      <vt:variant>
        <vt:lpwstr/>
      </vt:variant>
      <vt:variant>
        <vt:lpwstr>_Toc385514679</vt:lpwstr>
      </vt:variant>
      <vt:variant>
        <vt:i4>1638449</vt:i4>
      </vt:variant>
      <vt:variant>
        <vt:i4>389</vt:i4>
      </vt:variant>
      <vt:variant>
        <vt:i4>0</vt:i4>
      </vt:variant>
      <vt:variant>
        <vt:i4>5</vt:i4>
      </vt:variant>
      <vt:variant>
        <vt:lpwstr/>
      </vt:variant>
      <vt:variant>
        <vt:lpwstr>_Toc385514678</vt:lpwstr>
      </vt:variant>
      <vt:variant>
        <vt:i4>1638449</vt:i4>
      </vt:variant>
      <vt:variant>
        <vt:i4>383</vt:i4>
      </vt:variant>
      <vt:variant>
        <vt:i4>0</vt:i4>
      </vt:variant>
      <vt:variant>
        <vt:i4>5</vt:i4>
      </vt:variant>
      <vt:variant>
        <vt:lpwstr/>
      </vt:variant>
      <vt:variant>
        <vt:lpwstr>_Toc385514677</vt:lpwstr>
      </vt:variant>
      <vt:variant>
        <vt:i4>1638449</vt:i4>
      </vt:variant>
      <vt:variant>
        <vt:i4>377</vt:i4>
      </vt:variant>
      <vt:variant>
        <vt:i4>0</vt:i4>
      </vt:variant>
      <vt:variant>
        <vt:i4>5</vt:i4>
      </vt:variant>
      <vt:variant>
        <vt:lpwstr/>
      </vt:variant>
      <vt:variant>
        <vt:lpwstr>_Toc385514676</vt:lpwstr>
      </vt:variant>
      <vt:variant>
        <vt:i4>1638449</vt:i4>
      </vt:variant>
      <vt:variant>
        <vt:i4>371</vt:i4>
      </vt:variant>
      <vt:variant>
        <vt:i4>0</vt:i4>
      </vt:variant>
      <vt:variant>
        <vt:i4>5</vt:i4>
      </vt:variant>
      <vt:variant>
        <vt:lpwstr/>
      </vt:variant>
      <vt:variant>
        <vt:lpwstr>_Toc385514675</vt:lpwstr>
      </vt:variant>
      <vt:variant>
        <vt:i4>1638449</vt:i4>
      </vt:variant>
      <vt:variant>
        <vt:i4>365</vt:i4>
      </vt:variant>
      <vt:variant>
        <vt:i4>0</vt:i4>
      </vt:variant>
      <vt:variant>
        <vt:i4>5</vt:i4>
      </vt:variant>
      <vt:variant>
        <vt:lpwstr/>
      </vt:variant>
      <vt:variant>
        <vt:lpwstr>_Toc385514674</vt:lpwstr>
      </vt:variant>
      <vt:variant>
        <vt:i4>1638449</vt:i4>
      </vt:variant>
      <vt:variant>
        <vt:i4>359</vt:i4>
      </vt:variant>
      <vt:variant>
        <vt:i4>0</vt:i4>
      </vt:variant>
      <vt:variant>
        <vt:i4>5</vt:i4>
      </vt:variant>
      <vt:variant>
        <vt:lpwstr/>
      </vt:variant>
      <vt:variant>
        <vt:lpwstr>_Toc385514673</vt:lpwstr>
      </vt:variant>
      <vt:variant>
        <vt:i4>1638449</vt:i4>
      </vt:variant>
      <vt:variant>
        <vt:i4>353</vt:i4>
      </vt:variant>
      <vt:variant>
        <vt:i4>0</vt:i4>
      </vt:variant>
      <vt:variant>
        <vt:i4>5</vt:i4>
      </vt:variant>
      <vt:variant>
        <vt:lpwstr/>
      </vt:variant>
      <vt:variant>
        <vt:lpwstr>_Toc385514672</vt:lpwstr>
      </vt:variant>
      <vt:variant>
        <vt:i4>1638449</vt:i4>
      </vt:variant>
      <vt:variant>
        <vt:i4>347</vt:i4>
      </vt:variant>
      <vt:variant>
        <vt:i4>0</vt:i4>
      </vt:variant>
      <vt:variant>
        <vt:i4>5</vt:i4>
      </vt:variant>
      <vt:variant>
        <vt:lpwstr/>
      </vt:variant>
      <vt:variant>
        <vt:lpwstr>_Toc385514671</vt:lpwstr>
      </vt:variant>
      <vt:variant>
        <vt:i4>1638449</vt:i4>
      </vt:variant>
      <vt:variant>
        <vt:i4>341</vt:i4>
      </vt:variant>
      <vt:variant>
        <vt:i4>0</vt:i4>
      </vt:variant>
      <vt:variant>
        <vt:i4>5</vt:i4>
      </vt:variant>
      <vt:variant>
        <vt:lpwstr/>
      </vt:variant>
      <vt:variant>
        <vt:lpwstr>_Toc385514670</vt:lpwstr>
      </vt:variant>
      <vt:variant>
        <vt:i4>1572913</vt:i4>
      </vt:variant>
      <vt:variant>
        <vt:i4>335</vt:i4>
      </vt:variant>
      <vt:variant>
        <vt:i4>0</vt:i4>
      </vt:variant>
      <vt:variant>
        <vt:i4>5</vt:i4>
      </vt:variant>
      <vt:variant>
        <vt:lpwstr/>
      </vt:variant>
      <vt:variant>
        <vt:lpwstr>_Toc385514669</vt:lpwstr>
      </vt:variant>
      <vt:variant>
        <vt:i4>1572913</vt:i4>
      </vt:variant>
      <vt:variant>
        <vt:i4>329</vt:i4>
      </vt:variant>
      <vt:variant>
        <vt:i4>0</vt:i4>
      </vt:variant>
      <vt:variant>
        <vt:i4>5</vt:i4>
      </vt:variant>
      <vt:variant>
        <vt:lpwstr/>
      </vt:variant>
      <vt:variant>
        <vt:lpwstr>_Toc385514668</vt:lpwstr>
      </vt:variant>
      <vt:variant>
        <vt:i4>1572913</vt:i4>
      </vt:variant>
      <vt:variant>
        <vt:i4>323</vt:i4>
      </vt:variant>
      <vt:variant>
        <vt:i4>0</vt:i4>
      </vt:variant>
      <vt:variant>
        <vt:i4>5</vt:i4>
      </vt:variant>
      <vt:variant>
        <vt:lpwstr/>
      </vt:variant>
      <vt:variant>
        <vt:lpwstr>_Toc385514667</vt:lpwstr>
      </vt:variant>
      <vt:variant>
        <vt:i4>1572913</vt:i4>
      </vt:variant>
      <vt:variant>
        <vt:i4>317</vt:i4>
      </vt:variant>
      <vt:variant>
        <vt:i4>0</vt:i4>
      </vt:variant>
      <vt:variant>
        <vt:i4>5</vt:i4>
      </vt:variant>
      <vt:variant>
        <vt:lpwstr/>
      </vt:variant>
      <vt:variant>
        <vt:lpwstr>_Toc385514666</vt:lpwstr>
      </vt:variant>
      <vt:variant>
        <vt:i4>1572913</vt:i4>
      </vt:variant>
      <vt:variant>
        <vt:i4>311</vt:i4>
      </vt:variant>
      <vt:variant>
        <vt:i4>0</vt:i4>
      </vt:variant>
      <vt:variant>
        <vt:i4>5</vt:i4>
      </vt:variant>
      <vt:variant>
        <vt:lpwstr/>
      </vt:variant>
      <vt:variant>
        <vt:lpwstr>_Toc385514665</vt:lpwstr>
      </vt:variant>
      <vt:variant>
        <vt:i4>1572913</vt:i4>
      </vt:variant>
      <vt:variant>
        <vt:i4>305</vt:i4>
      </vt:variant>
      <vt:variant>
        <vt:i4>0</vt:i4>
      </vt:variant>
      <vt:variant>
        <vt:i4>5</vt:i4>
      </vt:variant>
      <vt:variant>
        <vt:lpwstr/>
      </vt:variant>
      <vt:variant>
        <vt:lpwstr>_Toc385514664</vt:lpwstr>
      </vt:variant>
      <vt:variant>
        <vt:i4>1572913</vt:i4>
      </vt:variant>
      <vt:variant>
        <vt:i4>299</vt:i4>
      </vt:variant>
      <vt:variant>
        <vt:i4>0</vt:i4>
      </vt:variant>
      <vt:variant>
        <vt:i4>5</vt:i4>
      </vt:variant>
      <vt:variant>
        <vt:lpwstr/>
      </vt:variant>
      <vt:variant>
        <vt:lpwstr>_Toc385514663</vt:lpwstr>
      </vt:variant>
      <vt:variant>
        <vt:i4>1572913</vt:i4>
      </vt:variant>
      <vt:variant>
        <vt:i4>293</vt:i4>
      </vt:variant>
      <vt:variant>
        <vt:i4>0</vt:i4>
      </vt:variant>
      <vt:variant>
        <vt:i4>5</vt:i4>
      </vt:variant>
      <vt:variant>
        <vt:lpwstr/>
      </vt:variant>
      <vt:variant>
        <vt:lpwstr>_Toc385514662</vt:lpwstr>
      </vt:variant>
      <vt:variant>
        <vt:i4>1572913</vt:i4>
      </vt:variant>
      <vt:variant>
        <vt:i4>287</vt:i4>
      </vt:variant>
      <vt:variant>
        <vt:i4>0</vt:i4>
      </vt:variant>
      <vt:variant>
        <vt:i4>5</vt:i4>
      </vt:variant>
      <vt:variant>
        <vt:lpwstr/>
      </vt:variant>
      <vt:variant>
        <vt:lpwstr>_Toc385514661</vt:lpwstr>
      </vt:variant>
      <vt:variant>
        <vt:i4>1572913</vt:i4>
      </vt:variant>
      <vt:variant>
        <vt:i4>281</vt:i4>
      </vt:variant>
      <vt:variant>
        <vt:i4>0</vt:i4>
      </vt:variant>
      <vt:variant>
        <vt:i4>5</vt:i4>
      </vt:variant>
      <vt:variant>
        <vt:lpwstr/>
      </vt:variant>
      <vt:variant>
        <vt:lpwstr>_Toc385514660</vt:lpwstr>
      </vt:variant>
      <vt:variant>
        <vt:i4>1769521</vt:i4>
      </vt:variant>
      <vt:variant>
        <vt:i4>275</vt:i4>
      </vt:variant>
      <vt:variant>
        <vt:i4>0</vt:i4>
      </vt:variant>
      <vt:variant>
        <vt:i4>5</vt:i4>
      </vt:variant>
      <vt:variant>
        <vt:lpwstr/>
      </vt:variant>
      <vt:variant>
        <vt:lpwstr>_Toc385514659</vt:lpwstr>
      </vt:variant>
      <vt:variant>
        <vt:i4>1769521</vt:i4>
      </vt:variant>
      <vt:variant>
        <vt:i4>269</vt:i4>
      </vt:variant>
      <vt:variant>
        <vt:i4>0</vt:i4>
      </vt:variant>
      <vt:variant>
        <vt:i4>5</vt:i4>
      </vt:variant>
      <vt:variant>
        <vt:lpwstr/>
      </vt:variant>
      <vt:variant>
        <vt:lpwstr>_Toc385514658</vt:lpwstr>
      </vt:variant>
      <vt:variant>
        <vt:i4>1769521</vt:i4>
      </vt:variant>
      <vt:variant>
        <vt:i4>263</vt:i4>
      </vt:variant>
      <vt:variant>
        <vt:i4>0</vt:i4>
      </vt:variant>
      <vt:variant>
        <vt:i4>5</vt:i4>
      </vt:variant>
      <vt:variant>
        <vt:lpwstr/>
      </vt:variant>
      <vt:variant>
        <vt:lpwstr>_Toc385514657</vt:lpwstr>
      </vt:variant>
      <vt:variant>
        <vt:i4>1769521</vt:i4>
      </vt:variant>
      <vt:variant>
        <vt:i4>257</vt:i4>
      </vt:variant>
      <vt:variant>
        <vt:i4>0</vt:i4>
      </vt:variant>
      <vt:variant>
        <vt:i4>5</vt:i4>
      </vt:variant>
      <vt:variant>
        <vt:lpwstr/>
      </vt:variant>
      <vt:variant>
        <vt:lpwstr>_Toc385514656</vt:lpwstr>
      </vt:variant>
      <vt:variant>
        <vt:i4>1769521</vt:i4>
      </vt:variant>
      <vt:variant>
        <vt:i4>251</vt:i4>
      </vt:variant>
      <vt:variant>
        <vt:i4>0</vt:i4>
      </vt:variant>
      <vt:variant>
        <vt:i4>5</vt:i4>
      </vt:variant>
      <vt:variant>
        <vt:lpwstr/>
      </vt:variant>
      <vt:variant>
        <vt:lpwstr>_Toc385514655</vt:lpwstr>
      </vt:variant>
      <vt:variant>
        <vt:i4>1769521</vt:i4>
      </vt:variant>
      <vt:variant>
        <vt:i4>245</vt:i4>
      </vt:variant>
      <vt:variant>
        <vt:i4>0</vt:i4>
      </vt:variant>
      <vt:variant>
        <vt:i4>5</vt:i4>
      </vt:variant>
      <vt:variant>
        <vt:lpwstr/>
      </vt:variant>
      <vt:variant>
        <vt:lpwstr>_Toc385514654</vt:lpwstr>
      </vt:variant>
      <vt:variant>
        <vt:i4>1769521</vt:i4>
      </vt:variant>
      <vt:variant>
        <vt:i4>239</vt:i4>
      </vt:variant>
      <vt:variant>
        <vt:i4>0</vt:i4>
      </vt:variant>
      <vt:variant>
        <vt:i4>5</vt:i4>
      </vt:variant>
      <vt:variant>
        <vt:lpwstr/>
      </vt:variant>
      <vt:variant>
        <vt:lpwstr>_Toc385514653</vt:lpwstr>
      </vt:variant>
      <vt:variant>
        <vt:i4>1769521</vt:i4>
      </vt:variant>
      <vt:variant>
        <vt:i4>233</vt:i4>
      </vt:variant>
      <vt:variant>
        <vt:i4>0</vt:i4>
      </vt:variant>
      <vt:variant>
        <vt:i4>5</vt:i4>
      </vt:variant>
      <vt:variant>
        <vt:lpwstr/>
      </vt:variant>
      <vt:variant>
        <vt:lpwstr>_Toc385514652</vt:lpwstr>
      </vt:variant>
      <vt:variant>
        <vt:i4>1769521</vt:i4>
      </vt:variant>
      <vt:variant>
        <vt:i4>227</vt:i4>
      </vt:variant>
      <vt:variant>
        <vt:i4>0</vt:i4>
      </vt:variant>
      <vt:variant>
        <vt:i4>5</vt:i4>
      </vt:variant>
      <vt:variant>
        <vt:lpwstr/>
      </vt:variant>
      <vt:variant>
        <vt:lpwstr>_Toc385514651</vt:lpwstr>
      </vt:variant>
      <vt:variant>
        <vt:i4>1769521</vt:i4>
      </vt:variant>
      <vt:variant>
        <vt:i4>221</vt:i4>
      </vt:variant>
      <vt:variant>
        <vt:i4>0</vt:i4>
      </vt:variant>
      <vt:variant>
        <vt:i4>5</vt:i4>
      </vt:variant>
      <vt:variant>
        <vt:lpwstr/>
      </vt:variant>
      <vt:variant>
        <vt:lpwstr>_Toc385514650</vt:lpwstr>
      </vt:variant>
      <vt:variant>
        <vt:i4>1703985</vt:i4>
      </vt:variant>
      <vt:variant>
        <vt:i4>215</vt:i4>
      </vt:variant>
      <vt:variant>
        <vt:i4>0</vt:i4>
      </vt:variant>
      <vt:variant>
        <vt:i4>5</vt:i4>
      </vt:variant>
      <vt:variant>
        <vt:lpwstr/>
      </vt:variant>
      <vt:variant>
        <vt:lpwstr>_Toc385514649</vt:lpwstr>
      </vt:variant>
      <vt:variant>
        <vt:i4>1703985</vt:i4>
      </vt:variant>
      <vt:variant>
        <vt:i4>209</vt:i4>
      </vt:variant>
      <vt:variant>
        <vt:i4>0</vt:i4>
      </vt:variant>
      <vt:variant>
        <vt:i4>5</vt:i4>
      </vt:variant>
      <vt:variant>
        <vt:lpwstr/>
      </vt:variant>
      <vt:variant>
        <vt:lpwstr>_Toc385514648</vt:lpwstr>
      </vt:variant>
      <vt:variant>
        <vt:i4>1703985</vt:i4>
      </vt:variant>
      <vt:variant>
        <vt:i4>203</vt:i4>
      </vt:variant>
      <vt:variant>
        <vt:i4>0</vt:i4>
      </vt:variant>
      <vt:variant>
        <vt:i4>5</vt:i4>
      </vt:variant>
      <vt:variant>
        <vt:lpwstr/>
      </vt:variant>
      <vt:variant>
        <vt:lpwstr>_Toc385514647</vt:lpwstr>
      </vt:variant>
      <vt:variant>
        <vt:i4>1703985</vt:i4>
      </vt:variant>
      <vt:variant>
        <vt:i4>197</vt:i4>
      </vt:variant>
      <vt:variant>
        <vt:i4>0</vt:i4>
      </vt:variant>
      <vt:variant>
        <vt:i4>5</vt:i4>
      </vt:variant>
      <vt:variant>
        <vt:lpwstr/>
      </vt:variant>
      <vt:variant>
        <vt:lpwstr>_Toc385514646</vt:lpwstr>
      </vt:variant>
      <vt:variant>
        <vt:i4>1703985</vt:i4>
      </vt:variant>
      <vt:variant>
        <vt:i4>191</vt:i4>
      </vt:variant>
      <vt:variant>
        <vt:i4>0</vt:i4>
      </vt:variant>
      <vt:variant>
        <vt:i4>5</vt:i4>
      </vt:variant>
      <vt:variant>
        <vt:lpwstr/>
      </vt:variant>
      <vt:variant>
        <vt:lpwstr>_Toc385514645</vt:lpwstr>
      </vt:variant>
      <vt:variant>
        <vt:i4>1703985</vt:i4>
      </vt:variant>
      <vt:variant>
        <vt:i4>185</vt:i4>
      </vt:variant>
      <vt:variant>
        <vt:i4>0</vt:i4>
      </vt:variant>
      <vt:variant>
        <vt:i4>5</vt:i4>
      </vt:variant>
      <vt:variant>
        <vt:lpwstr/>
      </vt:variant>
      <vt:variant>
        <vt:lpwstr>_Toc385514644</vt:lpwstr>
      </vt:variant>
      <vt:variant>
        <vt:i4>1703985</vt:i4>
      </vt:variant>
      <vt:variant>
        <vt:i4>179</vt:i4>
      </vt:variant>
      <vt:variant>
        <vt:i4>0</vt:i4>
      </vt:variant>
      <vt:variant>
        <vt:i4>5</vt:i4>
      </vt:variant>
      <vt:variant>
        <vt:lpwstr/>
      </vt:variant>
      <vt:variant>
        <vt:lpwstr>_Toc385514643</vt:lpwstr>
      </vt:variant>
      <vt:variant>
        <vt:i4>1703985</vt:i4>
      </vt:variant>
      <vt:variant>
        <vt:i4>173</vt:i4>
      </vt:variant>
      <vt:variant>
        <vt:i4>0</vt:i4>
      </vt:variant>
      <vt:variant>
        <vt:i4>5</vt:i4>
      </vt:variant>
      <vt:variant>
        <vt:lpwstr/>
      </vt:variant>
      <vt:variant>
        <vt:lpwstr>_Toc385514642</vt:lpwstr>
      </vt:variant>
      <vt:variant>
        <vt:i4>1703985</vt:i4>
      </vt:variant>
      <vt:variant>
        <vt:i4>167</vt:i4>
      </vt:variant>
      <vt:variant>
        <vt:i4>0</vt:i4>
      </vt:variant>
      <vt:variant>
        <vt:i4>5</vt:i4>
      </vt:variant>
      <vt:variant>
        <vt:lpwstr/>
      </vt:variant>
      <vt:variant>
        <vt:lpwstr>_Toc385514641</vt:lpwstr>
      </vt:variant>
      <vt:variant>
        <vt:i4>1703985</vt:i4>
      </vt:variant>
      <vt:variant>
        <vt:i4>161</vt:i4>
      </vt:variant>
      <vt:variant>
        <vt:i4>0</vt:i4>
      </vt:variant>
      <vt:variant>
        <vt:i4>5</vt:i4>
      </vt:variant>
      <vt:variant>
        <vt:lpwstr/>
      </vt:variant>
      <vt:variant>
        <vt:lpwstr>_Toc385514640</vt:lpwstr>
      </vt:variant>
      <vt:variant>
        <vt:i4>1900593</vt:i4>
      </vt:variant>
      <vt:variant>
        <vt:i4>155</vt:i4>
      </vt:variant>
      <vt:variant>
        <vt:i4>0</vt:i4>
      </vt:variant>
      <vt:variant>
        <vt:i4>5</vt:i4>
      </vt:variant>
      <vt:variant>
        <vt:lpwstr/>
      </vt:variant>
      <vt:variant>
        <vt:lpwstr>_Toc385514639</vt:lpwstr>
      </vt:variant>
      <vt:variant>
        <vt:i4>1900593</vt:i4>
      </vt:variant>
      <vt:variant>
        <vt:i4>149</vt:i4>
      </vt:variant>
      <vt:variant>
        <vt:i4>0</vt:i4>
      </vt:variant>
      <vt:variant>
        <vt:i4>5</vt:i4>
      </vt:variant>
      <vt:variant>
        <vt:lpwstr/>
      </vt:variant>
      <vt:variant>
        <vt:lpwstr>_Toc385514638</vt:lpwstr>
      </vt:variant>
      <vt:variant>
        <vt:i4>1900593</vt:i4>
      </vt:variant>
      <vt:variant>
        <vt:i4>143</vt:i4>
      </vt:variant>
      <vt:variant>
        <vt:i4>0</vt:i4>
      </vt:variant>
      <vt:variant>
        <vt:i4>5</vt:i4>
      </vt:variant>
      <vt:variant>
        <vt:lpwstr/>
      </vt:variant>
      <vt:variant>
        <vt:lpwstr>_Toc385514637</vt:lpwstr>
      </vt:variant>
      <vt:variant>
        <vt:i4>1900593</vt:i4>
      </vt:variant>
      <vt:variant>
        <vt:i4>137</vt:i4>
      </vt:variant>
      <vt:variant>
        <vt:i4>0</vt:i4>
      </vt:variant>
      <vt:variant>
        <vt:i4>5</vt:i4>
      </vt:variant>
      <vt:variant>
        <vt:lpwstr/>
      </vt:variant>
      <vt:variant>
        <vt:lpwstr>_Toc385514636</vt:lpwstr>
      </vt:variant>
      <vt:variant>
        <vt:i4>1900593</vt:i4>
      </vt:variant>
      <vt:variant>
        <vt:i4>131</vt:i4>
      </vt:variant>
      <vt:variant>
        <vt:i4>0</vt:i4>
      </vt:variant>
      <vt:variant>
        <vt:i4>5</vt:i4>
      </vt:variant>
      <vt:variant>
        <vt:lpwstr/>
      </vt:variant>
      <vt:variant>
        <vt:lpwstr>_Toc385514635</vt:lpwstr>
      </vt:variant>
      <vt:variant>
        <vt:i4>1900593</vt:i4>
      </vt:variant>
      <vt:variant>
        <vt:i4>125</vt:i4>
      </vt:variant>
      <vt:variant>
        <vt:i4>0</vt:i4>
      </vt:variant>
      <vt:variant>
        <vt:i4>5</vt:i4>
      </vt:variant>
      <vt:variant>
        <vt:lpwstr/>
      </vt:variant>
      <vt:variant>
        <vt:lpwstr>_Toc385514634</vt:lpwstr>
      </vt:variant>
      <vt:variant>
        <vt:i4>1900593</vt:i4>
      </vt:variant>
      <vt:variant>
        <vt:i4>119</vt:i4>
      </vt:variant>
      <vt:variant>
        <vt:i4>0</vt:i4>
      </vt:variant>
      <vt:variant>
        <vt:i4>5</vt:i4>
      </vt:variant>
      <vt:variant>
        <vt:lpwstr/>
      </vt:variant>
      <vt:variant>
        <vt:lpwstr>_Toc385514633</vt:lpwstr>
      </vt:variant>
      <vt:variant>
        <vt:i4>1900593</vt:i4>
      </vt:variant>
      <vt:variant>
        <vt:i4>113</vt:i4>
      </vt:variant>
      <vt:variant>
        <vt:i4>0</vt:i4>
      </vt:variant>
      <vt:variant>
        <vt:i4>5</vt:i4>
      </vt:variant>
      <vt:variant>
        <vt:lpwstr/>
      </vt:variant>
      <vt:variant>
        <vt:lpwstr>_Toc385514632</vt:lpwstr>
      </vt:variant>
      <vt:variant>
        <vt:i4>1900593</vt:i4>
      </vt:variant>
      <vt:variant>
        <vt:i4>107</vt:i4>
      </vt:variant>
      <vt:variant>
        <vt:i4>0</vt:i4>
      </vt:variant>
      <vt:variant>
        <vt:i4>5</vt:i4>
      </vt:variant>
      <vt:variant>
        <vt:lpwstr/>
      </vt:variant>
      <vt:variant>
        <vt:lpwstr>_Toc385514631</vt:lpwstr>
      </vt:variant>
      <vt:variant>
        <vt:i4>1900593</vt:i4>
      </vt:variant>
      <vt:variant>
        <vt:i4>101</vt:i4>
      </vt:variant>
      <vt:variant>
        <vt:i4>0</vt:i4>
      </vt:variant>
      <vt:variant>
        <vt:i4>5</vt:i4>
      </vt:variant>
      <vt:variant>
        <vt:lpwstr/>
      </vt:variant>
      <vt:variant>
        <vt:lpwstr>_Toc385514630</vt:lpwstr>
      </vt:variant>
      <vt:variant>
        <vt:i4>1835057</vt:i4>
      </vt:variant>
      <vt:variant>
        <vt:i4>95</vt:i4>
      </vt:variant>
      <vt:variant>
        <vt:i4>0</vt:i4>
      </vt:variant>
      <vt:variant>
        <vt:i4>5</vt:i4>
      </vt:variant>
      <vt:variant>
        <vt:lpwstr/>
      </vt:variant>
      <vt:variant>
        <vt:lpwstr>_Toc385514629</vt:lpwstr>
      </vt:variant>
      <vt:variant>
        <vt:i4>1835057</vt:i4>
      </vt:variant>
      <vt:variant>
        <vt:i4>89</vt:i4>
      </vt:variant>
      <vt:variant>
        <vt:i4>0</vt:i4>
      </vt:variant>
      <vt:variant>
        <vt:i4>5</vt:i4>
      </vt:variant>
      <vt:variant>
        <vt:lpwstr/>
      </vt:variant>
      <vt:variant>
        <vt:lpwstr>_Toc385514628</vt:lpwstr>
      </vt:variant>
      <vt:variant>
        <vt:i4>1835057</vt:i4>
      </vt:variant>
      <vt:variant>
        <vt:i4>83</vt:i4>
      </vt:variant>
      <vt:variant>
        <vt:i4>0</vt:i4>
      </vt:variant>
      <vt:variant>
        <vt:i4>5</vt:i4>
      </vt:variant>
      <vt:variant>
        <vt:lpwstr/>
      </vt:variant>
      <vt:variant>
        <vt:lpwstr>_Toc385514627</vt:lpwstr>
      </vt:variant>
      <vt:variant>
        <vt:i4>1835057</vt:i4>
      </vt:variant>
      <vt:variant>
        <vt:i4>77</vt:i4>
      </vt:variant>
      <vt:variant>
        <vt:i4>0</vt:i4>
      </vt:variant>
      <vt:variant>
        <vt:i4>5</vt:i4>
      </vt:variant>
      <vt:variant>
        <vt:lpwstr/>
      </vt:variant>
      <vt:variant>
        <vt:lpwstr>_Toc385514626</vt:lpwstr>
      </vt:variant>
      <vt:variant>
        <vt:i4>1835057</vt:i4>
      </vt:variant>
      <vt:variant>
        <vt:i4>71</vt:i4>
      </vt:variant>
      <vt:variant>
        <vt:i4>0</vt:i4>
      </vt:variant>
      <vt:variant>
        <vt:i4>5</vt:i4>
      </vt:variant>
      <vt:variant>
        <vt:lpwstr/>
      </vt:variant>
      <vt:variant>
        <vt:lpwstr>_Toc385514625</vt:lpwstr>
      </vt:variant>
      <vt:variant>
        <vt:i4>1835057</vt:i4>
      </vt:variant>
      <vt:variant>
        <vt:i4>65</vt:i4>
      </vt:variant>
      <vt:variant>
        <vt:i4>0</vt:i4>
      </vt:variant>
      <vt:variant>
        <vt:i4>5</vt:i4>
      </vt:variant>
      <vt:variant>
        <vt:lpwstr/>
      </vt:variant>
      <vt:variant>
        <vt:lpwstr>_Toc385514624</vt:lpwstr>
      </vt:variant>
      <vt:variant>
        <vt:i4>1835057</vt:i4>
      </vt:variant>
      <vt:variant>
        <vt:i4>59</vt:i4>
      </vt:variant>
      <vt:variant>
        <vt:i4>0</vt:i4>
      </vt:variant>
      <vt:variant>
        <vt:i4>5</vt:i4>
      </vt:variant>
      <vt:variant>
        <vt:lpwstr/>
      </vt:variant>
      <vt:variant>
        <vt:lpwstr>_Toc385514623</vt:lpwstr>
      </vt:variant>
      <vt:variant>
        <vt:i4>1835057</vt:i4>
      </vt:variant>
      <vt:variant>
        <vt:i4>53</vt:i4>
      </vt:variant>
      <vt:variant>
        <vt:i4>0</vt:i4>
      </vt:variant>
      <vt:variant>
        <vt:i4>5</vt:i4>
      </vt:variant>
      <vt:variant>
        <vt:lpwstr/>
      </vt:variant>
      <vt:variant>
        <vt:lpwstr>_Toc385514622</vt:lpwstr>
      </vt:variant>
      <vt:variant>
        <vt:i4>1835057</vt:i4>
      </vt:variant>
      <vt:variant>
        <vt:i4>47</vt:i4>
      </vt:variant>
      <vt:variant>
        <vt:i4>0</vt:i4>
      </vt:variant>
      <vt:variant>
        <vt:i4>5</vt:i4>
      </vt:variant>
      <vt:variant>
        <vt:lpwstr/>
      </vt:variant>
      <vt:variant>
        <vt:lpwstr>_Toc385514621</vt:lpwstr>
      </vt:variant>
      <vt:variant>
        <vt:i4>1835057</vt:i4>
      </vt:variant>
      <vt:variant>
        <vt:i4>41</vt:i4>
      </vt:variant>
      <vt:variant>
        <vt:i4>0</vt:i4>
      </vt:variant>
      <vt:variant>
        <vt:i4>5</vt:i4>
      </vt:variant>
      <vt:variant>
        <vt:lpwstr/>
      </vt:variant>
      <vt:variant>
        <vt:lpwstr>_Toc385514620</vt:lpwstr>
      </vt:variant>
      <vt:variant>
        <vt:i4>2031665</vt:i4>
      </vt:variant>
      <vt:variant>
        <vt:i4>35</vt:i4>
      </vt:variant>
      <vt:variant>
        <vt:i4>0</vt:i4>
      </vt:variant>
      <vt:variant>
        <vt:i4>5</vt:i4>
      </vt:variant>
      <vt:variant>
        <vt:lpwstr/>
      </vt:variant>
      <vt:variant>
        <vt:lpwstr>_Toc385514619</vt:lpwstr>
      </vt:variant>
      <vt:variant>
        <vt:i4>2031665</vt:i4>
      </vt:variant>
      <vt:variant>
        <vt:i4>29</vt:i4>
      </vt:variant>
      <vt:variant>
        <vt:i4>0</vt:i4>
      </vt:variant>
      <vt:variant>
        <vt:i4>5</vt:i4>
      </vt:variant>
      <vt:variant>
        <vt:lpwstr/>
      </vt:variant>
      <vt:variant>
        <vt:lpwstr>_Toc385514618</vt:lpwstr>
      </vt:variant>
      <vt:variant>
        <vt:i4>2031665</vt:i4>
      </vt:variant>
      <vt:variant>
        <vt:i4>23</vt:i4>
      </vt:variant>
      <vt:variant>
        <vt:i4>0</vt:i4>
      </vt:variant>
      <vt:variant>
        <vt:i4>5</vt:i4>
      </vt:variant>
      <vt:variant>
        <vt:lpwstr/>
      </vt:variant>
      <vt:variant>
        <vt:lpwstr>_Toc385514617</vt:lpwstr>
      </vt:variant>
      <vt:variant>
        <vt:i4>2031665</vt:i4>
      </vt:variant>
      <vt:variant>
        <vt:i4>17</vt:i4>
      </vt:variant>
      <vt:variant>
        <vt:i4>0</vt:i4>
      </vt:variant>
      <vt:variant>
        <vt:i4>5</vt:i4>
      </vt:variant>
      <vt:variant>
        <vt:lpwstr/>
      </vt:variant>
      <vt:variant>
        <vt:lpwstr>_Toc385514616</vt:lpwstr>
      </vt:variant>
      <vt:variant>
        <vt:i4>2031665</vt:i4>
      </vt:variant>
      <vt:variant>
        <vt:i4>11</vt:i4>
      </vt:variant>
      <vt:variant>
        <vt:i4>0</vt:i4>
      </vt:variant>
      <vt:variant>
        <vt:i4>5</vt:i4>
      </vt:variant>
      <vt:variant>
        <vt:lpwstr/>
      </vt:variant>
      <vt:variant>
        <vt:lpwstr>_Toc385514615</vt:lpwstr>
      </vt:variant>
      <vt:variant>
        <vt:i4>2031665</vt:i4>
      </vt:variant>
      <vt:variant>
        <vt:i4>5</vt:i4>
      </vt:variant>
      <vt:variant>
        <vt:i4>0</vt:i4>
      </vt:variant>
      <vt:variant>
        <vt:i4>5</vt:i4>
      </vt:variant>
      <vt:variant>
        <vt:lpwstr/>
      </vt:variant>
      <vt:variant>
        <vt:lpwstr>_Toc385514614</vt:lpwstr>
      </vt:variant>
      <vt:variant>
        <vt:i4>3145796</vt:i4>
      </vt:variant>
      <vt:variant>
        <vt:i4>0</vt:i4>
      </vt:variant>
      <vt:variant>
        <vt:i4>0</vt:i4>
      </vt:variant>
      <vt:variant>
        <vt:i4>5</vt:i4>
      </vt:variant>
      <vt:variant>
        <vt:lpwstr>mailto:pcdc.office@sasktel.net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Tom and Shelley Farkas</dc:creator>
  <cp:lastModifiedBy>Debbie Ikert-Harrison</cp:lastModifiedBy>
  <cp:revision>7</cp:revision>
  <cp:lastPrinted>2016-04-13T18:31:00Z</cp:lastPrinted>
  <dcterms:created xsi:type="dcterms:W3CDTF">2019-10-17T22:30:00Z</dcterms:created>
  <dcterms:modified xsi:type="dcterms:W3CDTF">2019-10-23T17:36:00Z</dcterms:modified>
</cp:coreProperties>
</file>